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64F0A" w14:textId="77777777" w:rsidR="00486A50" w:rsidRDefault="00000000">
      <w:pPr>
        <w:spacing w:after="124" w:line="259" w:lineRule="auto"/>
        <w:ind w:left="0" w:firstLine="0"/>
      </w:pPr>
      <w:r>
        <w:rPr>
          <w:rFonts w:ascii="Calibri" w:eastAsia="Calibri" w:hAnsi="Calibri" w:cs="Calibri"/>
          <w:b/>
          <w:sz w:val="40"/>
          <w:u w:val="single" w:color="000000"/>
        </w:rPr>
        <w:t>Monitoring and Alerting with CloudWatch</w:t>
      </w:r>
      <w:r>
        <w:rPr>
          <w:rFonts w:ascii="Calibri" w:eastAsia="Calibri" w:hAnsi="Calibri" w:cs="Calibri"/>
          <w:b/>
          <w:sz w:val="40"/>
        </w:rPr>
        <w:t xml:space="preserve"> </w:t>
      </w:r>
    </w:p>
    <w:p w14:paraId="20332CB1" w14:textId="77777777" w:rsidR="00486A50" w:rsidRDefault="00000000">
      <w:pPr>
        <w:pStyle w:val="Heading1"/>
        <w:spacing w:after="52"/>
        <w:ind w:left="-5"/>
      </w:pPr>
      <w:proofErr w:type="gramStart"/>
      <w:r>
        <w:t>1.1</w:t>
      </w:r>
      <w:r>
        <w:rPr>
          <w:rFonts w:ascii="Arial" w:eastAsia="Arial" w:hAnsi="Arial" w:cs="Arial"/>
        </w:rPr>
        <w:t xml:space="preserve"> </w:t>
      </w:r>
      <w:r>
        <w:t xml:space="preserve"> Creating</w:t>
      </w:r>
      <w:proofErr w:type="gramEnd"/>
      <w:r>
        <w:t xml:space="preserve"> an AMI for auto scaling </w:t>
      </w:r>
    </w:p>
    <w:p w14:paraId="66465817" w14:textId="77777777" w:rsidR="00486A50" w:rsidRDefault="00000000">
      <w:pPr>
        <w:numPr>
          <w:ilvl w:val="0"/>
          <w:numId w:val="1"/>
        </w:numPr>
        <w:spacing w:after="55"/>
        <w:ind w:right="796" w:hanging="360"/>
      </w:pPr>
      <w:r>
        <w:t xml:space="preserve">create an AMI from the existing Web Server 1 Instance  </w:t>
      </w:r>
    </w:p>
    <w:p w14:paraId="33AE69BC" w14:textId="77777777" w:rsidR="00486A50" w:rsidRDefault="00000000">
      <w:pPr>
        <w:numPr>
          <w:ilvl w:val="0"/>
          <w:numId w:val="1"/>
        </w:numPr>
        <w:spacing w:after="55"/>
        <w:ind w:right="796" w:hanging="360"/>
      </w:pPr>
      <w:r>
        <w:t xml:space="preserve">In the left navigation pane, locate the Instances section, and choose Instances. </w:t>
      </w:r>
    </w:p>
    <w:p w14:paraId="451B230B" w14:textId="77777777" w:rsidR="00486A50" w:rsidRDefault="00000000">
      <w:pPr>
        <w:numPr>
          <w:ilvl w:val="0"/>
          <w:numId w:val="1"/>
        </w:numPr>
        <w:spacing w:line="314" w:lineRule="auto"/>
        <w:ind w:right="796" w:hanging="360"/>
      </w:pPr>
      <w:r>
        <w:t xml:space="preserve">From the </w:t>
      </w:r>
      <w:r>
        <w:rPr>
          <w:b/>
        </w:rPr>
        <w:t xml:space="preserve">Actions </w:t>
      </w:r>
      <w:r>
        <w:t xml:space="preserve">dropdown list, choose </w:t>
      </w:r>
      <w:r>
        <w:rPr>
          <w:b/>
        </w:rPr>
        <w:t>Image and templates</w:t>
      </w:r>
      <w:r>
        <w:t xml:space="preserve"> &gt; </w:t>
      </w:r>
      <w:r>
        <w:rPr>
          <w:b/>
        </w:rPr>
        <w:t>Create image</w:t>
      </w:r>
      <w:r>
        <w:t xml:space="preserve">, and then configure the following. </w:t>
      </w:r>
    </w:p>
    <w:p w14:paraId="3D1C3D5B" w14:textId="77777777" w:rsidR="00486A50" w:rsidRDefault="00000000">
      <w:pPr>
        <w:spacing w:after="172" w:line="259" w:lineRule="auto"/>
        <w:ind w:left="0" w:right="99" w:firstLine="0"/>
        <w:jc w:val="right"/>
      </w:pPr>
      <w:r>
        <w:rPr>
          <w:noProof/>
        </w:rPr>
        <w:drawing>
          <wp:inline distT="0" distB="0" distL="0" distR="0" wp14:anchorId="03F79EF4" wp14:editId="4D99A1E0">
            <wp:extent cx="5943600" cy="348742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5943600" cy="3487420"/>
                    </a:xfrm>
                    <a:prstGeom prst="rect">
                      <a:avLst/>
                    </a:prstGeom>
                  </pic:spPr>
                </pic:pic>
              </a:graphicData>
            </a:graphic>
          </wp:inline>
        </w:drawing>
      </w:r>
      <w:r>
        <w:t xml:space="preserve"> </w:t>
      </w:r>
    </w:p>
    <w:p w14:paraId="7F6A9629" w14:textId="77777777" w:rsidR="00486A50" w:rsidRDefault="00000000">
      <w:pPr>
        <w:pStyle w:val="Heading1"/>
        <w:ind w:left="-5"/>
      </w:pPr>
      <w:r>
        <w:t xml:space="preserve">2 Creating a load Balancer </w:t>
      </w:r>
    </w:p>
    <w:p w14:paraId="370F9563" w14:textId="77777777" w:rsidR="00486A50" w:rsidRDefault="00000000">
      <w:pPr>
        <w:numPr>
          <w:ilvl w:val="0"/>
          <w:numId w:val="2"/>
        </w:numPr>
        <w:spacing w:after="136" w:line="315" w:lineRule="auto"/>
        <w:ind w:right="796" w:hanging="360"/>
      </w:pPr>
      <w:r>
        <w:t xml:space="preserve">In the left navigation pane, locate the Load Balancing section, and choose Load Balancers </w:t>
      </w:r>
    </w:p>
    <w:p w14:paraId="6BE2BF6B" w14:textId="77777777" w:rsidR="00486A50" w:rsidRDefault="00000000">
      <w:pPr>
        <w:numPr>
          <w:ilvl w:val="0"/>
          <w:numId w:val="2"/>
        </w:numPr>
        <w:ind w:right="796" w:hanging="360"/>
      </w:pPr>
      <w:r>
        <w:t xml:space="preserve">In the Load balancer types section, for Application Load Balancer, choose Create. </w:t>
      </w:r>
    </w:p>
    <w:p w14:paraId="74D65E82" w14:textId="77777777" w:rsidR="00486A50" w:rsidRDefault="00000000">
      <w:pPr>
        <w:numPr>
          <w:ilvl w:val="0"/>
          <w:numId w:val="2"/>
        </w:numPr>
        <w:ind w:right="796" w:hanging="360"/>
      </w:pPr>
      <w:r>
        <w:t xml:space="preserve">Select Application load balancer </w:t>
      </w:r>
    </w:p>
    <w:p w14:paraId="5EF49E21" w14:textId="77777777" w:rsidR="00486A50" w:rsidRDefault="00000000">
      <w:pPr>
        <w:spacing w:after="36" w:line="259" w:lineRule="auto"/>
        <w:ind w:left="0" w:right="10" w:firstLine="0"/>
        <w:jc w:val="right"/>
      </w:pPr>
      <w:r>
        <w:rPr>
          <w:noProof/>
        </w:rPr>
        <w:lastRenderedPageBreak/>
        <w:drawing>
          <wp:inline distT="0" distB="0" distL="0" distR="0" wp14:anchorId="19E3E0CC" wp14:editId="5633C474">
            <wp:extent cx="5943600" cy="465899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
                    <a:stretch>
                      <a:fillRect/>
                    </a:stretch>
                  </pic:blipFill>
                  <pic:spPr>
                    <a:xfrm>
                      <a:off x="0" y="0"/>
                      <a:ext cx="5943600" cy="4658995"/>
                    </a:xfrm>
                    <a:prstGeom prst="rect">
                      <a:avLst/>
                    </a:prstGeom>
                  </pic:spPr>
                </pic:pic>
              </a:graphicData>
            </a:graphic>
          </wp:inline>
        </w:drawing>
      </w:r>
      <w:r>
        <w:t xml:space="preserve"> </w:t>
      </w:r>
    </w:p>
    <w:p w14:paraId="69635065" w14:textId="77777777" w:rsidR="00486A50" w:rsidRDefault="00000000">
      <w:pPr>
        <w:numPr>
          <w:ilvl w:val="0"/>
          <w:numId w:val="2"/>
        </w:numPr>
        <w:spacing w:line="312" w:lineRule="auto"/>
        <w:ind w:right="796" w:hanging="360"/>
      </w:pPr>
      <w:r>
        <w:t xml:space="preserve">Map network to the VPC you create with private and public subnets and select two public subnets  </w:t>
      </w:r>
    </w:p>
    <w:p w14:paraId="22102EED" w14:textId="77777777" w:rsidR="00486A50" w:rsidRDefault="00000000">
      <w:pPr>
        <w:numPr>
          <w:ilvl w:val="0"/>
          <w:numId w:val="2"/>
        </w:numPr>
        <w:ind w:right="796" w:hanging="360"/>
      </w:pPr>
      <w:r>
        <w:t xml:space="preserve">Select at least two Availability Zones and a subnet for each zone. A load balancer node will be placed in each selected zone and will automatically scale in response to traffic. The load balancer routes traffic to targets in the selected Availability Zones only. </w:t>
      </w:r>
    </w:p>
    <w:p w14:paraId="61E4F3B7" w14:textId="77777777" w:rsidR="00486A50" w:rsidRDefault="00000000">
      <w:pPr>
        <w:spacing w:after="38" w:line="259" w:lineRule="auto"/>
        <w:ind w:left="0" w:right="10" w:firstLine="0"/>
        <w:jc w:val="right"/>
      </w:pPr>
      <w:r>
        <w:rPr>
          <w:noProof/>
        </w:rPr>
        <w:drawing>
          <wp:inline distT="0" distB="0" distL="0" distR="0" wp14:anchorId="1B0487E2" wp14:editId="17DDB89A">
            <wp:extent cx="5943600" cy="2319655"/>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
                    <a:stretch>
                      <a:fillRect/>
                    </a:stretch>
                  </pic:blipFill>
                  <pic:spPr>
                    <a:xfrm>
                      <a:off x="0" y="0"/>
                      <a:ext cx="5943600" cy="2319655"/>
                    </a:xfrm>
                    <a:prstGeom prst="rect">
                      <a:avLst/>
                    </a:prstGeom>
                  </pic:spPr>
                </pic:pic>
              </a:graphicData>
            </a:graphic>
          </wp:inline>
        </w:drawing>
      </w:r>
      <w:r>
        <w:t xml:space="preserve"> </w:t>
      </w:r>
    </w:p>
    <w:p w14:paraId="2766A779" w14:textId="77777777" w:rsidR="00486A50" w:rsidRDefault="00000000">
      <w:pPr>
        <w:numPr>
          <w:ilvl w:val="0"/>
          <w:numId w:val="2"/>
        </w:numPr>
        <w:ind w:right="796" w:hanging="360"/>
      </w:pPr>
      <w:r>
        <w:lastRenderedPageBreak/>
        <w:t xml:space="preserve">Select security group which you </w:t>
      </w:r>
      <w:proofErr w:type="gramStart"/>
      <w:r>
        <w:t>have to</w:t>
      </w:r>
      <w:proofErr w:type="gramEnd"/>
      <w:r>
        <w:t xml:space="preserve"> create and enable port 80 for http. </w:t>
      </w:r>
    </w:p>
    <w:p w14:paraId="28338754" w14:textId="77777777" w:rsidR="00486A50" w:rsidRDefault="00000000">
      <w:pPr>
        <w:numPr>
          <w:ilvl w:val="0"/>
          <w:numId w:val="2"/>
        </w:numPr>
        <w:ind w:right="796" w:hanging="360"/>
      </w:pPr>
      <w:r>
        <w:t xml:space="preserve">At Listeners and routing section and click on create target group to create a target group. </w:t>
      </w:r>
    </w:p>
    <w:p w14:paraId="5BDB6819" w14:textId="77777777" w:rsidR="00486A50" w:rsidRDefault="00000000">
      <w:pPr>
        <w:spacing w:after="0" w:line="259" w:lineRule="auto"/>
        <w:ind w:left="0" w:right="10" w:firstLine="0"/>
        <w:jc w:val="right"/>
      </w:pPr>
      <w:r>
        <w:rPr>
          <w:noProof/>
        </w:rPr>
        <w:drawing>
          <wp:inline distT="0" distB="0" distL="0" distR="0" wp14:anchorId="2FFFBB12" wp14:editId="00B87430">
            <wp:extent cx="5943600" cy="1791970"/>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8"/>
                    <a:stretch>
                      <a:fillRect/>
                    </a:stretch>
                  </pic:blipFill>
                  <pic:spPr>
                    <a:xfrm>
                      <a:off x="0" y="0"/>
                      <a:ext cx="5943600" cy="1791970"/>
                    </a:xfrm>
                    <a:prstGeom prst="rect">
                      <a:avLst/>
                    </a:prstGeom>
                  </pic:spPr>
                </pic:pic>
              </a:graphicData>
            </a:graphic>
          </wp:inline>
        </w:drawing>
      </w:r>
      <w:r>
        <w:t xml:space="preserve"> </w:t>
      </w:r>
    </w:p>
    <w:p w14:paraId="0B3564F9" w14:textId="77777777" w:rsidR="00486A50" w:rsidRDefault="00000000">
      <w:pPr>
        <w:spacing w:after="11" w:line="259" w:lineRule="auto"/>
        <w:ind w:left="720" w:firstLine="0"/>
      </w:pPr>
      <w:r>
        <w:t xml:space="preserve"> </w:t>
      </w:r>
    </w:p>
    <w:p w14:paraId="1A6F486D" w14:textId="77777777" w:rsidR="00486A50" w:rsidRDefault="00000000">
      <w:pPr>
        <w:spacing w:after="31" w:line="259" w:lineRule="auto"/>
        <w:ind w:left="0" w:right="10" w:firstLine="0"/>
        <w:jc w:val="right"/>
      </w:pPr>
      <w:r>
        <w:rPr>
          <w:noProof/>
        </w:rPr>
        <w:drawing>
          <wp:inline distT="0" distB="0" distL="0" distR="0" wp14:anchorId="3F4E1653" wp14:editId="31BB5388">
            <wp:extent cx="5943600" cy="3437255"/>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9"/>
                    <a:stretch>
                      <a:fillRect/>
                    </a:stretch>
                  </pic:blipFill>
                  <pic:spPr>
                    <a:xfrm>
                      <a:off x="0" y="0"/>
                      <a:ext cx="5943600" cy="3437255"/>
                    </a:xfrm>
                    <a:prstGeom prst="rect">
                      <a:avLst/>
                    </a:prstGeom>
                  </pic:spPr>
                </pic:pic>
              </a:graphicData>
            </a:graphic>
          </wp:inline>
        </w:drawing>
      </w:r>
      <w:r>
        <w:t xml:space="preserve"> </w:t>
      </w:r>
    </w:p>
    <w:p w14:paraId="3A3A3844" w14:textId="77777777" w:rsidR="00486A50" w:rsidRDefault="00000000">
      <w:pPr>
        <w:numPr>
          <w:ilvl w:val="0"/>
          <w:numId w:val="2"/>
        </w:numPr>
        <w:ind w:right="796" w:hanging="360"/>
      </w:pPr>
      <w:r>
        <w:t xml:space="preserve">Add instance to the target  </w:t>
      </w:r>
    </w:p>
    <w:p w14:paraId="668D6B28" w14:textId="77777777" w:rsidR="00486A50" w:rsidRDefault="00000000">
      <w:pPr>
        <w:spacing w:after="0" w:line="259" w:lineRule="auto"/>
        <w:ind w:left="0" w:right="10" w:firstLine="0"/>
        <w:jc w:val="right"/>
      </w:pPr>
      <w:r>
        <w:rPr>
          <w:noProof/>
        </w:rPr>
        <w:lastRenderedPageBreak/>
        <w:drawing>
          <wp:inline distT="0" distB="0" distL="0" distR="0" wp14:anchorId="7A80647D" wp14:editId="2A9C18AE">
            <wp:extent cx="5943600" cy="228600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0"/>
                    <a:stretch>
                      <a:fillRect/>
                    </a:stretch>
                  </pic:blipFill>
                  <pic:spPr>
                    <a:xfrm>
                      <a:off x="0" y="0"/>
                      <a:ext cx="5943600" cy="2286000"/>
                    </a:xfrm>
                    <a:prstGeom prst="rect">
                      <a:avLst/>
                    </a:prstGeom>
                  </pic:spPr>
                </pic:pic>
              </a:graphicData>
            </a:graphic>
          </wp:inline>
        </w:drawing>
      </w:r>
      <w:r>
        <w:t xml:space="preserve"> </w:t>
      </w:r>
    </w:p>
    <w:p w14:paraId="5A54D14B" w14:textId="77777777" w:rsidR="00486A50" w:rsidRDefault="00000000">
      <w:pPr>
        <w:numPr>
          <w:ilvl w:val="0"/>
          <w:numId w:val="2"/>
        </w:numPr>
        <w:ind w:right="796" w:hanging="360"/>
      </w:pPr>
      <w:r>
        <w:t xml:space="preserve">Add the target group in Listing and Routing </w:t>
      </w:r>
    </w:p>
    <w:p w14:paraId="02EE1C71" w14:textId="77777777" w:rsidR="00486A50" w:rsidRDefault="00000000">
      <w:pPr>
        <w:spacing w:after="0" w:line="259" w:lineRule="auto"/>
        <w:ind w:left="0" w:right="10" w:firstLine="0"/>
        <w:jc w:val="right"/>
      </w:pPr>
      <w:r>
        <w:rPr>
          <w:noProof/>
        </w:rPr>
        <w:drawing>
          <wp:inline distT="0" distB="0" distL="0" distR="0" wp14:anchorId="416B9C0F" wp14:editId="584EC4EA">
            <wp:extent cx="5943600" cy="2980690"/>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1"/>
                    <a:stretch>
                      <a:fillRect/>
                    </a:stretch>
                  </pic:blipFill>
                  <pic:spPr>
                    <a:xfrm>
                      <a:off x="0" y="0"/>
                      <a:ext cx="5943600" cy="2980690"/>
                    </a:xfrm>
                    <a:prstGeom prst="rect">
                      <a:avLst/>
                    </a:prstGeom>
                  </pic:spPr>
                </pic:pic>
              </a:graphicData>
            </a:graphic>
          </wp:inline>
        </w:drawing>
      </w:r>
      <w:r>
        <w:t xml:space="preserve"> </w:t>
      </w:r>
    </w:p>
    <w:p w14:paraId="03C5C7A3" w14:textId="77777777" w:rsidR="00486A50" w:rsidRDefault="00000000">
      <w:pPr>
        <w:spacing w:after="90" w:line="259" w:lineRule="auto"/>
        <w:ind w:left="720" w:firstLine="0"/>
      </w:pPr>
      <w:r>
        <w:t xml:space="preserve"> </w:t>
      </w:r>
    </w:p>
    <w:p w14:paraId="55886E9D" w14:textId="77777777" w:rsidR="00486A50" w:rsidRDefault="00000000">
      <w:pPr>
        <w:numPr>
          <w:ilvl w:val="0"/>
          <w:numId w:val="2"/>
        </w:numPr>
        <w:ind w:right="796" w:hanging="360"/>
      </w:pPr>
      <w:r>
        <w:t xml:space="preserve">We have successfully created load Balancer. </w:t>
      </w:r>
    </w:p>
    <w:p w14:paraId="6E0868EC" w14:textId="77777777" w:rsidR="00486A50" w:rsidRDefault="00000000">
      <w:pPr>
        <w:spacing w:after="225" w:line="259" w:lineRule="auto"/>
        <w:ind w:left="720" w:firstLine="0"/>
      </w:pPr>
      <w:r>
        <w:t xml:space="preserve"> </w:t>
      </w:r>
    </w:p>
    <w:p w14:paraId="53AE05DE" w14:textId="77777777" w:rsidR="00486A50" w:rsidRDefault="00000000">
      <w:pPr>
        <w:pStyle w:val="Heading1"/>
        <w:ind w:left="-5"/>
      </w:pPr>
      <w:r>
        <w:t xml:space="preserve">3. Creating a launch template </w:t>
      </w:r>
    </w:p>
    <w:p w14:paraId="5623F149" w14:textId="77777777" w:rsidR="00486A50" w:rsidRDefault="00000000">
      <w:pPr>
        <w:numPr>
          <w:ilvl w:val="0"/>
          <w:numId w:val="3"/>
        </w:numPr>
        <w:spacing w:after="206"/>
        <w:ind w:right="796" w:hanging="360"/>
      </w:pPr>
      <w:r>
        <w:t xml:space="preserve">create a launch template for your Auto Scaling group. A launch template is a template that an Auto Scaling group uses to launch EC2 instances. When you create a launch template, you specify information for the instances, such as the AMI, instance type, key pair, security group, and disks </w:t>
      </w:r>
    </w:p>
    <w:p w14:paraId="3BEC5CFB" w14:textId="77777777" w:rsidR="00486A50" w:rsidRDefault="00000000">
      <w:pPr>
        <w:numPr>
          <w:ilvl w:val="0"/>
          <w:numId w:val="3"/>
        </w:numPr>
        <w:spacing w:after="259"/>
        <w:ind w:right="796" w:hanging="360"/>
      </w:pPr>
      <w:r>
        <w:t xml:space="preserve">In the left navigation pane, locate the </w:t>
      </w:r>
      <w:r>
        <w:rPr>
          <w:b/>
        </w:rPr>
        <w:t>Instances</w:t>
      </w:r>
      <w:r>
        <w:t xml:space="preserve"> section, and choose </w:t>
      </w:r>
      <w:r>
        <w:rPr>
          <w:b/>
        </w:rPr>
        <w:t>Launch Templates</w:t>
      </w:r>
      <w:r>
        <w:t xml:space="preserve"> and create launch template </w:t>
      </w:r>
    </w:p>
    <w:p w14:paraId="75B7CC64" w14:textId="77777777" w:rsidR="00486A50" w:rsidRDefault="00000000">
      <w:pPr>
        <w:spacing w:after="0" w:line="259" w:lineRule="auto"/>
        <w:ind w:left="0" w:right="10" w:firstLine="0"/>
        <w:jc w:val="right"/>
      </w:pPr>
      <w:r>
        <w:rPr>
          <w:noProof/>
        </w:rPr>
        <w:lastRenderedPageBreak/>
        <w:drawing>
          <wp:inline distT="0" distB="0" distL="0" distR="0" wp14:anchorId="60E51A33" wp14:editId="502B0485">
            <wp:extent cx="5943600" cy="2425700"/>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2"/>
                    <a:stretch>
                      <a:fillRect/>
                    </a:stretch>
                  </pic:blipFill>
                  <pic:spPr>
                    <a:xfrm>
                      <a:off x="0" y="0"/>
                      <a:ext cx="5943600" cy="2425700"/>
                    </a:xfrm>
                    <a:prstGeom prst="rect">
                      <a:avLst/>
                    </a:prstGeom>
                  </pic:spPr>
                </pic:pic>
              </a:graphicData>
            </a:graphic>
          </wp:inline>
        </w:drawing>
      </w:r>
      <w:r>
        <w:t xml:space="preserve"> </w:t>
      </w:r>
    </w:p>
    <w:p w14:paraId="272915E9" w14:textId="77777777" w:rsidR="00486A50" w:rsidRDefault="00000000">
      <w:pPr>
        <w:numPr>
          <w:ilvl w:val="0"/>
          <w:numId w:val="3"/>
        </w:numPr>
        <w:ind w:right="796" w:hanging="360"/>
      </w:pPr>
      <w:r>
        <w:t xml:space="preserve">For Auto Scaling guidance, choose Provide guidance to help me set up a template that I can use with EC2 Auto Scaling. </w:t>
      </w:r>
    </w:p>
    <w:p w14:paraId="6E3A4F9A" w14:textId="77777777" w:rsidR="00486A50" w:rsidRDefault="00000000">
      <w:pPr>
        <w:numPr>
          <w:ilvl w:val="0"/>
          <w:numId w:val="3"/>
        </w:numPr>
        <w:spacing w:after="10"/>
        <w:ind w:right="796" w:hanging="360"/>
      </w:pPr>
      <w:r>
        <w:t xml:space="preserve">In the </w:t>
      </w:r>
      <w:r>
        <w:rPr>
          <w:b/>
        </w:rPr>
        <w:t>Application and OS Images (Amazon Machine Image) - required</w:t>
      </w:r>
      <w:r>
        <w:t xml:space="preserve"> section, choose the </w:t>
      </w:r>
      <w:r>
        <w:rPr>
          <w:b/>
        </w:rPr>
        <w:t>My AMIs</w:t>
      </w:r>
      <w:r>
        <w:t xml:space="preserve"> tab. Notice that </w:t>
      </w:r>
      <w:r>
        <w:rPr>
          <w:b/>
        </w:rPr>
        <w:t>Web Server AMI</w:t>
      </w:r>
      <w:r>
        <w:t xml:space="preserve"> and choose that AMI. </w:t>
      </w:r>
    </w:p>
    <w:p w14:paraId="4E0CBD7B" w14:textId="77777777" w:rsidR="00486A50" w:rsidRDefault="00000000">
      <w:pPr>
        <w:numPr>
          <w:ilvl w:val="0"/>
          <w:numId w:val="3"/>
        </w:numPr>
        <w:spacing w:after="259"/>
        <w:ind w:right="796" w:hanging="360"/>
      </w:pPr>
      <w:r>
        <w:t xml:space="preserve">In the Key pair (login) section, confirm that you create a key pair to log to instances in autoscaling group. </w:t>
      </w:r>
    </w:p>
    <w:p w14:paraId="59CDFF4F" w14:textId="77777777" w:rsidR="00486A50" w:rsidRDefault="00000000">
      <w:pPr>
        <w:spacing w:after="342" w:line="259" w:lineRule="auto"/>
        <w:ind w:left="0" w:right="10" w:firstLine="0"/>
        <w:jc w:val="right"/>
      </w:pPr>
      <w:r>
        <w:rPr>
          <w:noProof/>
        </w:rPr>
        <w:drawing>
          <wp:inline distT="0" distB="0" distL="0" distR="0" wp14:anchorId="1D595509" wp14:editId="071FF145">
            <wp:extent cx="5943600" cy="412242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13"/>
                    <a:stretch>
                      <a:fillRect/>
                    </a:stretch>
                  </pic:blipFill>
                  <pic:spPr>
                    <a:xfrm>
                      <a:off x="0" y="0"/>
                      <a:ext cx="5943600" cy="4122420"/>
                    </a:xfrm>
                    <a:prstGeom prst="rect">
                      <a:avLst/>
                    </a:prstGeom>
                  </pic:spPr>
                </pic:pic>
              </a:graphicData>
            </a:graphic>
          </wp:inline>
        </w:drawing>
      </w:r>
      <w:r>
        <w:t xml:space="preserve"> </w:t>
      </w:r>
    </w:p>
    <w:p w14:paraId="4EC85B8E" w14:textId="77777777" w:rsidR="00486A50" w:rsidRDefault="00000000">
      <w:pPr>
        <w:numPr>
          <w:ilvl w:val="0"/>
          <w:numId w:val="3"/>
        </w:numPr>
        <w:ind w:right="796" w:hanging="360"/>
      </w:pPr>
      <w:r>
        <w:lastRenderedPageBreak/>
        <w:t>Click on launch template</w:t>
      </w:r>
      <w:r>
        <w:rPr>
          <w:rFonts w:ascii="Calibri" w:eastAsia="Calibri" w:hAnsi="Calibri" w:cs="Calibri"/>
          <w:b/>
          <w:sz w:val="28"/>
        </w:rPr>
        <w:t xml:space="preserve"> </w:t>
      </w:r>
    </w:p>
    <w:p w14:paraId="776D38F7" w14:textId="77777777" w:rsidR="00486A50" w:rsidRDefault="00000000">
      <w:pPr>
        <w:spacing w:after="0" w:line="259" w:lineRule="auto"/>
        <w:ind w:left="0" w:right="7" w:firstLine="0"/>
        <w:jc w:val="right"/>
      </w:pPr>
      <w:r>
        <w:rPr>
          <w:noProof/>
        </w:rPr>
        <w:drawing>
          <wp:inline distT="0" distB="0" distL="0" distR="0" wp14:anchorId="6F77A3FA" wp14:editId="5BDAABB3">
            <wp:extent cx="5943600" cy="241554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4"/>
                    <a:stretch>
                      <a:fillRect/>
                    </a:stretch>
                  </pic:blipFill>
                  <pic:spPr>
                    <a:xfrm>
                      <a:off x="0" y="0"/>
                      <a:ext cx="5943600" cy="2415540"/>
                    </a:xfrm>
                    <a:prstGeom prst="rect">
                      <a:avLst/>
                    </a:prstGeom>
                  </pic:spPr>
                </pic:pic>
              </a:graphicData>
            </a:graphic>
          </wp:inline>
        </w:drawing>
      </w:r>
      <w:r>
        <w:rPr>
          <w:rFonts w:ascii="Calibri" w:eastAsia="Calibri" w:hAnsi="Calibri" w:cs="Calibri"/>
          <w:b/>
          <w:sz w:val="28"/>
        </w:rPr>
        <w:t xml:space="preserve"> </w:t>
      </w:r>
    </w:p>
    <w:p w14:paraId="342F4887" w14:textId="77777777" w:rsidR="00486A50" w:rsidRDefault="00000000">
      <w:pPr>
        <w:pStyle w:val="Heading1"/>
        <w:ind w:left="-5"/>
      </w:pPr>
      <w:r>
        <w:t xml:space="preserve">4. Creating an Auto Scaling group </w:t>
      </w:r>
    </w:p>
    <w:p w14:paraId="14FE32FF" w14:textId="77777777" w:rsidR="00486A50" w:rsidRDefault="00000000">
      <w:pPr>
        <w:numPr>
          <w:ilvl w:val="0"/>
          <w:numId w:val="4"/>
        </w:numPr>
        <w:ind w:right="796" w:hanging="360"/>
      </w:pPr>
      <w:r>
        <w:t xml:space="preserve">Choose lab-app-launch-template, and then from Actions dropdown list, choose Create </w:t>
      </w:r>
    </w:p>
    <w:p w14:paraId="76F70CD7" w14:textId="77777777" w:rsidR="00486A50" w:rsidRDefault="00000000">
      <w:pPr>
        <w:ind w:left="730" w:right="796"/>
      </w:pPr>
      <w:r>
        <w:t xml:space="preserve">Auto Scaling group </w:t>
      </w:r>
    </w:p>
    <w:p w14:paraId="7EB49AC0" w14:textId="77777777" w:rsidR="00486A50" w:rsidRDefault="00000000">
      <w:pPr>
        <w:spacing w:after="0" w:line="259" w:lineRule="auto"/>
        <w:ind w:left="0" w:right="7" w:firstLine="0"/>
        <w:jc w:val="right"/>
      </w:pPr>
      <w:r>
        <w:rPr>
          <w:noProof/>
        </w:rPr>
        <w:drawing>
          <wp:inline distT="0" distB="0" distL="0" distR="0" wp14:anchorId="6EF9D1DC" wp14:editId="00F4CAFA">
            <wp:extent cx="5943600" cy="259905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5"/>
                    <a:stretch>
                      <a:fillRect/>
                    </a:stretch>
                  </pic:blipFill>
                  <pic:spPr>
                    <a:xfrm>
                      <a:off x="0" y="0"/>
                      <a:ext cx="5943600" cy="2599055"/>
                    </a:xfrm>
                    <a:prstGeom prst="rect">
                      <a:avLst/>
                    </a:prstGeom>
                  </pic:spPr>
                </pic:pic>
              </a:graphicData>
            </a:graphic>
          </wp:inline>
        </w:drawing>
      </w:r>
      <w:r>
        <w:rPr>
          <w:rFonts w:ascii="Calibri" w:eastAsia="Calibri" w:hAnsi="Calibri" w:cs="Calibri"/>
          <w:b/>
          <w:sz w:val="28"/>
        </w:rPr>
        <w:t xml:space="preserve"> </w:t>
      </w:r>
    </w:p>
    <w:p w14:paraId="71A1A152" w14:textId="77777777" w:rsidR="00486A50" w:rsidRDefault="00000000">
      <w:pPr>
        <w:numPr>
          <w:ilvl w:val="0"/>
          <w:numId w:val="4"/>
        </w:numPr>
        <w:spacing w:line="316" w:lineRule="auto"/>
        <w:ind w:right="796" w:hanging="360"/>
      </w:pPr>
      <w:r>
        <w:t xml:space="preserve">On the Choose instance launch options page, in the Network section, configure the VPC and SUBNETS </w:t>
      </w:r>
    </w:p>
    <w:p w14:paraId="60B6C471" w14:textId="77777777" w:rsidR="00486A50" w:rsidRDefault="00000000">
      <w:pPr>
        <w:spacing w:after="0" w:line="259" w:lineRule="auto"/>
        <w:ind w:left="0" w:right="10" w:firstLine="0"/>
        <w:jc w:val="right"/>
      </w:pPr>
      <w:r>
        <w:rPr>
          <w:noProof/>
        </w:rPr>
        <w:lastRenderedPageBreak/>
        <w:drawing>
          <wp:inline distT="0" distB="0" distL="0" distR="0" wp14:anchorId="4A1B9B95" wp14:editId="202C76E7">
            <wp:extent cx="5943600" cy="317436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5943600" cy="3174365"/>
                    </a:xfrm>
                    <a:prstGeom prst="rect">
                      <a:avLst/>
                    </a:prstGeom>
                  </pic:spPr>
                </pic:pic>
              </a:graphicData>
            </a:graphic>
          </wp:inline>
        </w:drawing>
      </w:r>
      <w:r>
        <w:t xml:space="preserve"> </w:t>
      </w:r>
    </w:p>
    <w:p w14:paraId="5E9B146A" w14:textId="77777777" w:rsidR="00486A50" w:rsidRDefault="00000000">
      <w:pPr>
        <w:spacing w:after="21" w:line="259" w:lineRule="auto"/>
        <w:ind w:left="720" w:firstLine="0"/>
      </w:pPr>
      <w:r>
        <w:t xml:space="preserve"> </w:t>
      </w:r>
    </w:p>
    <w:p w14:paraId="7E6B1FE3" w14:textId="77777777" w:rsidR="00486A50" w:rsidRDefault="00000000">
      <w:pPr>
        <w:spacing w:after="19" w:line="259" w:lineRule="auto"/>
        <w:ind w:left="720" w:firstLine="0"/>
      </w:pPr>
      <w:r>
        <w:t xml:space="preserve"> </w:t>
      </w:r>
    </w:p>
    <w:p w14:paraId="6EB3518E" w14:textId="77777777" w:rsidR="00486A50" w:rsidRDefault="00000000">
      <w:pPr>
        <w:spacing w:after="19" w:line="259" w:lineRule="auto"/>
        <w:ind w:left="720" w:firstLine="0"/>
      </w:pPr>
      <w:r>
        <w:t xml:space="preserve"> </w:t>
      </w:r>
    </w:p>
    <w:p w14:paraId="704CABCB" w14:textId="77777777" w:rsidR="00486A50" w:rsidRDefault="00000000">
      <w:pPr>
        <w:spacing w:after="19" w:line="259" w:lineRule="auto"/>
        <w:ind w:left="720" w:firstLine="0"/>
      </w:pPr>
      <w:r>
        <w:t xml:space="preserve"> </w:t>
      </w:r>
    </w:p>
    <w:p w14:paraId="48678AA6" w14:textId="77777777" w:rsidR="00486A50" w:rsidRDefault="00000000">
      <w:pPr>
        <w:spacing w:after="19" w:line="259" w:lineRule="auto"/>
        <w:ind w:left="720" w:firstLine="0"/>
      </w:pPr>
      <w:r>
        <w:t xml:space="preserve"> </w:t>
      </w:r>
    </w:p>
    <w:p w14:paraId="473EDE8B" w14:textId="77777777" w:rsidR="00486A50" w:rsidRDefault="00000000">
      <w:pPr>
        <w:spacing w:after="0" w:line="259" w:lineRule="auto"/>
        <w:ind w:left="720" w:firstLine="0"/>
      </w:pPr>
      <w:r>
        <w:t xml:space="preserve"> </w:t>
      </w:r>
    </w:p>
    <w:p w14:paraId="51EC44F9" w14:textId="77777777" w:rsidR="00486A50" w:rsidRDefault="00000000">
      <w:pPr>
        <w:numPr>
          <w:ilvl w:val="0"/>
          <w:numId w:val="4"/>
        </w:numPr>
        <w:spacing w:line="314" w:lineRule="auto"/>
        <w:ind w:right="796" w:hanging="360"/>
      </w:pPr>
      <w:r>
        <w:t xml:space="preserve">In the Integrate with other services – optional page </w:t>
      </w:r>
      <w:proofErr w:type="gramStart"/>
      <w:r>
        <w:t>choose</w:t>
      </w:r>
      <w:proofErr w:type="gramEnd"/>
      <w:r>
        <w:t xml:space="preserve"> existing load balancer which we have already created before. </w:t>
      </w:r>
    </w:p>
    <w:p w14:paraId="701EF36C" w14:textId="77777777" w:rsidR="00486A50" w:rsidRDefault="00000000">
      <w:pPr>
        <w:spacing w:after="0" w:line="259" w:lineRule="auto"/>
        <w:ind w:left="0" w:right="10" w:firstLine="0"/>
        <w:jc w:val="right"/>
      </w:pPr>
      <w:r>
        <w:rPr>
          <w:noProof/>
        </w:rPr>
        <w:drawing>
          <wp:inline distT="0" distB="0" distL="0" distR="0" wp14:anchorId="64DA3DB4" wp14:editId="237E0EAA">
            <wp:extent cx="5943600" cy="3049905"/>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7"/>
                    <a:stretch>
                      <a:fillRect/>
                    </a:stretch>
                  </pic:blipFill>
                  <pic:spPr>
                    <a:xfrm>
                      <a:off x="0" y="0"/>
                      <a:ext cx="5943600" cy="3049905"/>
                    </a:xfrm>
                    <a:prstGeom prst="rect">
                      <a:avLst/>
                    </a:prstGeom>
                  </pic:spPr>
                </pic:pic>
              </a:graphicData>
            </a:graphic>
          </wp:inline>
        </w:drawing>
      </w:r>
      <w:r>
        <w:t xml:space="preserve"> </w:t>
      </w:r>
    </w:p>
    <w:p w14:paraId="6E6D76CF" w14:textId="77777777" w:rsidR="00486A50" w:rsidRDefault="00000000">
      <w:pPr>
        <w:spacing w:after="88" w:line="259" w:lineRule="auto"/>
        <w:ind w:left="720" w:firstLine="0"/>
      </w:pPr>
      <w:r>
        <w:t xml:space="preserve"> </w:t>
      </w:r>
    </w:p>
    <w:p w14:paraId="7873D7B6" w14:textId="77777777" w:rsidR="00486A50" w:rsidRDefault="00000000">
      <w:pPr>
        <w:numPr>
          <w:ilvl w:val="0"/>
          <w:numId w:val="4"/>
        </w:numPr>
        <w:spacing w:after="166"/>
        <w:ind w:right="796" w:hanging="360"/>
      </w:pPr>
      <w:r>
        <w:lastRenderedPageBreak/>
        <w:t xml:space="preserve">On the Configure group size and scaling policies – optional page  </w:t>
      </w:r>
    </w:p>
    <w:p w14:paraId="0F274C58" w14:textId="77777777" w:rsidR="00486A50" w:rsidRDefault="00000000">
      <w:pPr>
        <w:numPr>
          <w:ilvl w:val="0"/>
          <w:numId w:val="4"/>
        </w:numPr>
        <w:spacing w:after="10"/>
        <w:ind w:right="796" w:hanging="36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605554B" wp14:editId="05A5E74E">
                <wp:simplePos x="0" y="0"/>
                <wp:positionH relativeFrom="column">
                  <wp:posOffset>210312</wp:posOffset>
                </wp:positionH>
                <wp:positionV relativeFrom="paragraph">
                  <wp:posOffset>-8308</wp:posOffset>
                </wp:positionV>
                <wp:extent cx="5752465" cy="567182"/>
                <wp:effectExtent l="0" t="0" r="0" b="0"/>
                <wp:wrapNone/>
                <wp:docPr id="5216" name="Group 5216"/>
                <wp:cNvGraphicFramePr/>
                <a:graphic xmlns:a="http://schemas.openxmlformats.org/drawingml/2006/main">
                  <a:graphicData uri="http://schemas.microsoft.com/office/word/2010/wordprocessingGroup">
                    <wpg:wgp>
                      <wpg:cNvGrpSpPr/>
                      <wpg:grpSpPr>
                        <a:xfrm>
                          <a:off x="0" y="0"/>
                          <a:ext cx="5752465" cy="567182"/>
                          <a:chOff x="0" y="0"/>
                          <a:chExt cx="5752465" cy="567182"/>
                        </a:xfrm>
                      </wpg:grpSpPr>
                      <wps:wsp>
                        <wps:cNvPr id="5497" name="Shape 5497"/>
                        <wps:cNvSpPr/>
                        <wps:spPr>
                          <a:xfrm>
                            <a:off x="5348682" y="0"/>
                            <a:ext cx="114300" cy="178308"/>
                          </a:xfrm>
                          <a:custGeom>
                            <a:avLst/>
                            <a:gdLst/>
                            <a:ahLst/>
                            <a:cxnLst/>
                            <a:rect l="0" t="0" r="0" b="0"/>
                            <a:pathLst>
                              <a:path w="114300" h="178308">
                                <a:moveTo>
                                  <a:pt x="0" y="0"/>
                                </a:moveTo>
                                <a:lnTo>
                                  <a:pt x="114300" y="0"/>
                                </a:lnTo>
                                <a:lnTo>
                                  <a:pt x="114300" y="178308"/>
                                </a:lnTo>
                                <a:lnTo>
                                  <a:pt x="0" y="178308"/>
                                </a:lnTo>
                                <a:lnTo>
                                  <a:pt x="0" y="0"/>
                                </a:lnTo>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5498" name="Shape 5498"/>
                        <wps:cNvSpPr/>
                        <wps:spPr>
                          <a:xfrm>
                            <a:off x="0" y="187401"/>
                            <a:ext cx="5752465" cy="193853"/>
                          </a:xfrm>
                          <a:custGeom>
                            <a:avLst/>
                            <a:gdLst/>
                            <a:ahLst/>
                            <a:cxnLst/>
                            <a:rect l="0" t="0" r="0" b="0"/>
                            <a:pathLst>
                              <a:path w="5752465" h="193853">
                                <a:moveTo>
                                  <a:pt x="0" y="0"/>
                                </a:moveTo>
                                <a:lnTo>
                                  <a:pt x="5752465" y="0"/>
                                </a:lnTo>
                                <a:lnTo>
                                  <a:pt x="5752465" y="193853"/>
                                </a:lnTo>
                                <a:lnTo>
                                  <a:pt x="0" y="1938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99" name="Shape 5499"/>
                        <wps:cNvSpPr/>
                        <wps:spPr>
                          <a:xfrm>
                            <a:off x="1570050" y="196545"/>
                            <a:ext cx="76200" cy="175565"/>
                          </a:xfrm>
                          <a:custGeom>
                            <a:avLst/>
                            <a:gdLst/>
                            <a:ahLst/>
                            <a:cxnLst/>
                            <a:rect l="0" t="0" r="0" b="0"/>
                            <a:pathLst>
                              <a:path w="76200" h="175565">
                                <a:moveTo>
                                  <a:pt x="0" y="0"/>
                                </a:moveTo>
                                <a:lnTo>
                                  <a:pt x="76200" y="0"/>
                                </a:lnTo>
                                <a:lnTo>
                                  <a:pt x="76200" y="175565"/>
                                </a:lnTo>
                                <a:lnTo>
                                  <a:pt x="0" y="175565"/>
                                </a:lnTo>
                                <a:lnTo>
                                  <a:pt x="0" y="0"/>
                                </a:lnTo>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5500" name="Shape 5500"/>
                        <wps:cNvSpPr/>
                        <wps:spPr>
                          <a:xfrm>
                            <a:off x="3039440" y="196545"/>
                            <a:ext cx="76200" cy="175565"/>
                          </a:xfrm>
                          <a:custGeom>
                            <a:avLst/>
                            <a:gdLst/>
                            <a:ahLst/>
                            <a:cxnLst/>
                            <a:rect l="0" t="0" r="0" b="0"/>
                            <a:pathLst>
                              <a:path w="76200" h="175565">
                                <a:moveTo>
                                  <a:pt x="0" y="0"/>
                                </a:moveTo>
                                <a:lnTo>
                                  <a:pt x="76200" y="0"/>
                                </a:lnTo>
                                <a:lnTo>
                                  <a:pt x="76200" y="175565"/>
                                </a:lnTo>
                                <a:lnTo>
                                  <a:pt x="0" y="175565"/>
                                </a:lnTo>
                                <a:lnTo>
                                  <a:pt x="0" y="0"/>
                                </a:lnTo>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5501" name="Shape 5501"/>
                        <wps:cNvSpPr/>
                        <wps:spPr>
                          <a:xfrm>
                            <a:off x="0" y="381254"/>
                            <a:ext cx="5752465" cy="185928"/>
                          </a:xfrm>
                          <a:custGeom>
                            <a:avLst/>
                            <a:gdLst/>
                            <a:ahLst/>
                            <a:cxnLst/>
                            <a:rect l="0" t="0" r="0" b="0"/>
                            <a:pathLst>
                              <a:path w="5752465" h="185928">
                                <a:moveTo>
                                  <a:pt x="0" y="0"/>
                                </a:moveTo>
                                <a:lnTo>
                                  <a:pt x="5752465" y="0"/>
                                </a:lnTo>
                                <a:lnTo>
                                  <a:pt x="5752465"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216" style="width:452.95pt;height:44.66pt;position:absolute;z-index:-2147483602;mso-position-horizontal-relative:text;mso-position-horizontal:absolute;margin-left:16.56pt;mso-position-vertical-relative:text;margin-top:-0.654266pt;" coordsize="57524,5671">
                <v:shape id="Shape 5502" style="position:absolute;width:1143;height:1783;left:53486;top:0;" coordsize="114300,178308" path="m0,0l114300,0l114300,178308l0,178308l0,0">
                  <v:stroke weight="0pt" endcap="flat" joinstyle="miter" miterlimit="10" on="false" color="#000000" opacity="0"/>
                  <v:fill on="true" color="#f3f4f4"/>
                </v:shape>
                <v:shape id="Shape 5503" style="position:absolute;width:57524;height:1938;left:0;top:1874;" coordsize="5752465,193853" path="m0,0l5752465,0l5752465,193853l0,193853l0,0">
                  <v:stroke weight="0pt" endcap="flat" joinstyle="miter" miterlimit="10" on="false" color="#000000" opacity="0"/>
                  <v:fill on="true" color="#ffffff"/>
                </v:shape>
                <v:shape id="Shape 5504" style="position:absolute;width:762;height:1755;left:15700;top:1965;" coordsize="76200,175565" path="m0,0l76200,0l76200,175565l0,175565l0,0">
                  <v:stroke weight="0pt" endcap="flat" joinstyle="miter" miterlimit="10" on="false" color="#000000" opacity="0"/>
                  <v:fill on="true" color="#f3f4f4"/>
                </v:shape>
                <v:shape id="Shape 5505" style="position:absolute;width:762;height:1755;left:30394;top:1965;" coordsize="76200,175565" path="m0,0l76200,0l76200,175565l0,175565l0,0">
                  <v:stroke weight="0pt" endcap="flat" joinstyle="miter" miterlimit="10" on="false" color="#000000" opacity="0"/>
                  <v:fill on="true" color="#f3f4f4"/>
                </v:shape>
                <v:shape id="Shape 5506" style="position:absolute;width:57524;height:1859;left:0;top:3812;" coordsize="5752465,185928" path="m0,0l5752465,0l5752465,185928l0,185928l0,0">
                  <v:stroke weight="0pt" endcap="flat" joinstyle="miter" miterlimit="10" on="false" color="#000000" opacity="0"/>
                  <v:fill on="true" color="#ffffff"/>
                </v:shape>
              </v:group>
            </w:pict>
          </mc:Fallback>
        </mc:AlternateContent>
      </w:r>
      <w:r>
        <w:t xml:space="preserve">In the </w:t>
      </w:r>
      <w:r>
        <w:rPr>
          <w:b/>
        </w:rPr>
        <w:t xml:space="preserve">Group size – </w:t>
      </w:r>
      <w:r>
        <w:rPr>
          <w:i/>
        </w:rPr>
        <w:t>optional</w:t>
      </w:r>
      <w:r>
        <w:t xml:space="preserve"> section, enter the following values: </w:t>
      </w:r>
      <w:r>
        <w:rPr>
          <w:b/>
        </w:rPr>
        <w:t>Desired capacity</w:t>
      </w:r>
      <w:r>
        <w:t>:</w:t>
      </w:r>
      <w:r>
        <w:rPr>
          <w:bdr w:val="single" w:sz="12" w:space="0" w:color="E7EAED"/>
        </w:rPr>
        <w:t>2,</w:t>
      </w:r>
      <w:r>
        <w:t xml:space="preserve"> </w:t>
      </w:r>
      <w:r>
        <w:rPr>
          <w:b/>
        </w:rPr>
        <w:t>Minimum capacity</w:t>
      </w:r>
      <w:r>
        <w:t xml:space="preserve">: </w:t>
      </w:r>
      <w:r>
        <w:rPr>
          <w:bdr w:val="single" w:sz="12" w:space="0" w:color="E7EAED"/>
        </w:rPr>
        <w:t>2</w:t>
      </w:r>
      <w:r>
        <w:t xml:space="preserve"> </w:t>
      </w:r>
      <w:r>
        <w:rPr>
          <w:b/>
        </w:rPr>
        <w:t>Maximum capacity</w:t>
      </w:r>
      <w:r>
        <w:t xml:space="preserve">: </w:t>
      </w:r>
      <w:r>
        <w:rPr>
          <w:bdr w:val="single" w:sz="12" w:space="0" w:color="E7EAED"/>
        </w:rPr>
        <w:t>4</w:t>
      </w:r>
      <w:r>
        <w:t xml:space="preserve"> </w:t>
      </w:r>
    </w:p>
    <w:p w14:paraId="71A87CBF" w14:textId="77777777" w:rsidR="00486A50" w:rsidRDefault="00000000">
      <w:pPr>
        <w:numPr>
          <w:ilvl w:val="0"/>
          <w:numId w:val="4"/>
        </w:numPr>
        <w:ind w:right="796" w:hanging="360"/>
      </w:pPr>
      <w:r>
        <w:t xml:space="preserve">In the Scaling policies – optional section, configure the following options: </w:t>
      </w:r>
    </w:p>
    <w:p w14:paraId="67C68EBD" w14:textId="77777777" w:rsidR="00486A50" w:rsidRDefault="00000000">
      <w:pPr>
        <w:numPr>
          <w:ilvl w:val="0"/>
          <w:numId w:val="4"/>
        </w:numPr>
        <w:spacing w:after="10"/>
        <w:ind w:right="796" w:hanging="360"/>
      </w:pPr>
      <w:r>
        <w:t xml:space="preserve">Choose </w:t>
      </w:r>
      <w:r>
        <w:rPr>
          <w:b/>
        </w:rPr>
        <w:t>Target tracking scaling policy</w:t>
      </w:r>
      <w:r>
        <w:t xml:space="preserve">. </w:t>
      </w:r>
    </w:p>
    <w:p w14:paraId="475EE378" w14:textId="77777777" w:rsidR="00486A50" w:rsidRDefault="00000000">
      <w:pPr>
        <w:numPr>
          <w:ilvl w:val="0"/>
          <w:numId w:val="4"/>
        </w:numPr>
        <w:spacing w:after="10"/>
        <w:ind w:right="796" w:hanging="360"/>
      </w:pPr>
      <w:r>
        <w:t xml:space="preserve">For </w:t>
      </w:r>
      <w:r>
        <w:rPr>
          <w:b/>
        </w:rPr>
        <w:t>Metric type</w:t>
      </w:r>
      <w:r>
        <w:t xml:space="preserve">, choose </w:t>
      </w:r>
      <w:r>
        <w:rPr>
          <w:b/>
        </w:rPr>
        <w:t>Average CPU utilization</w:t>
      </w:r>
      <w:r>
        <w:t xml:space="preserve">. </w:t>
      </w:r>
    </w:p>
    <w:tbl>
      <w:tblPr>
        <w:tblStyle w:val="TableGrid"/>
        <w:tblW w:w="9059" w:type="dxa"/>
        <w:tblInd w:w="331" w:type="dxa"/>
        <w:tblCellMar>
          <w:top w:w="12" w:type="dxa"/>
          <w:left w:w="0" w:type="dxa"/>
          <w:bottom w:w="0" w:type="dxa"/>
          <w:right w:w="0" w:type="dxa"/>
        </w:tblCellMar>
        <w:tblLook w:val="04A0" w:firstRow="1" w:lastRow="0" w:firstColumn="1" w:lastColumn="0" w:noHBand="0" w:noVBand="1"/>
      </w:tblPr>
      <w:tblGrid>
        <w:gridCol w:w="386"/>
        <w:gridCol w:w="2753"/>
        <w:gridCol w:w="300"/>
        <w:gridCol w:w="5620"/>
      </w:tblGrid>
      <w:tr w:rsidR="00486A50" w14:paraId="29AF0457" w14:textId="77777777">
        <w:trPr>
          <w:trHeight w:val="286"/>
        </w:trPr>
        <w:tc>
          <w:tcPr>
            <w:tcW w:w="388" w:type="dxa"/>
            <w:tcBorders>
              <w:top w:val="nil"/>
              <w:left w:val="nil"/>
              <w:bottom w:val="nil"/>
              <w:right w:val="nil"/>
            </w:tcBorders>
          </w:tcPr>
          <w:p w14:paraId="1E494145" w14:textId="77777777" w:rsidR="00486A50" w:rsidRDefault="00000000">
            <w:pPr>
              <w:spacing w:after="0" w:line="259" w:lineRule="auto"/>
              <w:ind w:left="29" w:firstLine="0"/>
            </w:pPr>
            <w:r>
              <w:rPr>
                <w:rFonts w:ascii="Segoe UI Symbol" w:eastAsia="Segoe UI Symbol" w:hAnsi="Segoe UI Symbol" w:cs="Segoe UI Symbol"/>
              </w:rPr>
              <w:t>•</w:t>
            </w:r>
            <w:r>
              <w:rPr>
                <w:rFonts w:ascii="Arial" w:eastAsia="Arial" w:hAnsi="Arial" w:cs="Arial"/>
              </w:rPr>
              <w:t xml:space="preserve"> </w:t>
            </w:r>
          </w:p>
        </w:tc>
        <w:tc>
          <w:tcPr>
            <w:tcW w:w="2768" w:type="dxa"/>
            <w:tcBorders>
              <w:top w:val="nil"/>
              <w:left w:val="nil"/>
              <w:bottom w:val="nil"/>
              <w:right w:val="nil"/>
            </w:tcBorders>
          </w:tcPr>
          <w:p w14:paraId="7B59C343" w14:textId="77777777" w:rsidR="00486A50" w:rsidRDefault="00000000">
            <w:pPr>
              <w:spacing w:after="0" w:line="259" w:lineRule="auto"/>
              <w:ind w:left="0" w:firstLine="0"/>
              <w:jc w:val="both"/>
            </w:pPr>
            <w:r>
              <w:t xml:space="preserve">Change the </w:t>
            </w:r>
            <w:r>
              <w:rPr>
                <w:b/>
              </w:rPr>
              <w:t>Target value</w:t>
            </w:r>
            <w:r>
              <w:t xml:space="preserve"> to </w:t>
            </w:r>
          </w:p>
        </w:tc>
        <w:tc>
          <w:tcPr>
            <w:tcW w:w="240" w:type="dxa"/>
            <w:tcBorders>
              <w:top w:val="nil"/>
              <w:left w:val="nil"/>
              <w:bottom w:val="nil"/>
              <w:right w:val="nil"/>
            </w:tcBorders>
            <w:shd w:val="clear" w:color="auto" w:fill="F3F4F4"/>
          </w:tcPr>
          <w:p w14:paraId="3DA4E151" w14:textId="77777777" w:rsidR="00486A50" w:rsidRDefault="00000000">
            <w:pPr>
              <w:spacing w:after="0" w:line="259" w:lineRule="auto"/>
              <w:ind w:left="0" w:firstLine="0"/>
              <w:jc w:val="both"/>
            </w:pPr>
            <w:r>
              <w:rPr>
                <w:bdr w:val="single" w:sz="12" w:space="0" w:color="E7EAED"/>
              </w:rPr>
              <w:t>50</w:t>
            </w:r>
          </w:p>
        </w:tc>
        <w:tc>
          <w:tcPr>
            <w:tcW w:w="5662" w:type="dxa"/>
            <w:tcBorders>
              <w:top w:val="nil"/>
              <w:left w:val="nil"/>
              <w:bottom w:val="nil"/>
              <w:right w:val="nil"/>
            </w:tcBorders>
          </w:tcPr>
          <w:p w14:paraId="7964C38D" w14:textId="77777777" w:rsidR="00486A50" w:rsidRDefault="00000000">
            <w:pPr>
              <w:spacing w:after="0" w:line="259" w:lineRule="auto"/>
              <w:ind w:left="14" w:firstLine="0"/>
            </w:pPr>
            <w:r>
              <w:t xml:space="preserve"> </w:t>
            </w:r>
          </w:p>
        </w:tc>
      </w:tr>
      <w:tr w:rsidR="00486A50" w14:paraId="1F76E1C1" w14:textId="77777777">
        <w:trPr>
          <w:trHeight w:val="300"/>
        </w:trPr>
        <w:tc>
          <w:tcPr>
            <w:tcW w:w="388" w:type="dxa"/>
            <w:tcBorders>
              <w:top w:val="nil"/>
              <w:left w:val="nil"/>
              <w:bottom w:val="nil"/>
              <w:right w:val="nil"/>
            </w:tcBorders>
            <w:shd w:val="clear" w:color="auto" w:fill="FFFFFF"/>
          </w:tcPr>
          <w:p w14:paraId="3A464ADB" w14:textId="77777777" w:rsidR="00486A50" w:rsidRDefault="00000000">
            <w:pPr>
              <w:spacing w:after="0" w:line="259" w:lineRule="auto"/>
              <w:ind w:left="29" w:firstLine="0"/>
            </w:pPr>
            <w:r>
              <w:rPr>
                <w:rFonts w:ascii="Segoe UI Symbol" w:eastAsia="Segoe UI Symbol" w:hAnsi="Segoe UI Symbol" w:cs="Segoe UI Symbol"/>
              </w:rPr>
              <w:t>•</w:t>
            </w:r>
            <w:r>
              <w:rPr>
                <w:rFonts w:ascii="Arial" w:eastAsia="Arial" w:hAnsi="Arial" w:cs="Arial"/>
              </w:rPr>
              <w:t xml:space="preserve"> </w:t>
            </w:r>
          </w:p>
        </w:tc>
        <w:tc>
          <w:tcPr>
            <w:tcW w:w="8671" w:type="dxa"/>
            <w:gridSpan w:val="3"/>
            <w:tcBorders>
              <w:top w:val="nil"/>
              <w:left w:val="nil"/>
              <w:bottom w:val="nil"/>
              <w:right w:val="nil"/>
            </w:tcBorders>
            <w:shd w:val="clear" w:color="auto" w:fill="FFFFFF"/>
          </w:tcPr>
          <w:p w14:paraId="35B297D0" w14:textId="77777777" w:rsidR="00486A50" w:rsidRDefault="00000000">
            <w:pPr>
              <w:spacing w:after="0" w:line="259" w:lineRule="auto"/>
              <w:ind w:left="0" w:firstLine="0"/>
            </w:pPr>
            <w:r>
              <w:t xml:space="preserve">This change tells Auto Scaling to maintain an average CPU utilization across all </w:t>
            </w:r>
          </w:p>
        </w:tc>
      </w:tr>
    </w:tbl>
    <w:p w14:paraId="2EBF5EC3" w14:textId="77777777" w:rsidR="00486A50" w:rsidRDefault="00000000">
      <w:pPr>
        <w:spacing w:after="246"/>
        <w:ind w:left="730" w:right="796"/>
      </w:pPr>
      <w:r>
        <w:t>instances of 50 percent. Auto Scaling automatically adds or removes capacity as required to keep the metric at or close to the specified target value. It adjusts to fluctuations in the metric due to a fluctuating load pattern.</w:t>
      </w:r>
      <w:r>
        <w:rPr>
          <w:rFonts w:ascii="Open Sans" w:eastAsia="Open Sans" w:hAnsi="Open Sans" w:cs="Open Sans"/>
        </w:rPr>
        <w:t xml:space="preserve"> </w:t>
      </w:r>
    </w:p>
    <w:p w14:paraId="7EA33AC6" w14:textId="77777777" w:rsidR="00486A50" w:rsidRDefault="00000000">
      <w:pPr>
        <w:spacing w:after="257" w:line="259" w:lineRule="auto"/>
        <w:ind w:left="720" w:firstLine="0"/>
      </w:pPr>
      <w:r>
        <w:t xml:space="preserve"> </w:t>
      </w:r>
    </w:p>
    <w:p w14:paraId="5712B943" w14:textId="77777777" w:rsidR="00486A50" w:rsidRDefault="00000000">
      <w:pPr>
        <w:spacing w:after="254" w:line="259" w:lineRule="auto"/>
        <w:ind w:left="720" w:firstLine="0"/>
      </w:pPr>
      <w:r>
        <w:t xml:space="preserve"> </w:t>
      </w:r>
    </w:p>
    <w:p w14:paraId="045A1895" w14:textId="77777777" w:rsidR="00486A50" w:rsidRDefault="00000000">
      <w:pPr>
        <w:spacing w:after="256" w:line="259" w:lineRule="auto"/>
        <w:ind w:left="720" w:firstLine="0"/>
      </w:pPr>
      <w:r>
        <w:t xml:space="preserve"> </w:t>
      </w:r>
    </w:p>
    <w:p w14:paraId="0F6DCC6C" w14:textId="77777777" w:rsidR="00486A50" w:rsidRDefault="00000000">
      <w:pPr>
        <w:spacing w:after="256" w:line="259" w:lineRule="auto"/>
        <w:ind w:left="720" w:firstLine="0"/>
      </w:pPr>
      <w:r>
        <w:t xml:space="preserve"> </w:t>
      </w:r>
    </w:p>
    <w:p w14:paraId="0247F8DF" w14:textId="77777777" w:rsidR="00486A50" w:rsidRDefault="00000000">
      <w:pPr>
        <w:spacing w:after="254" w:line="259" w:lineRule="auto"/>
        <w:ind w:left="720" w:firstLine="0"/>
      </w:pPr>
      <w:r>
        <w:t xml:space="preserve"> </w:t>
      </w:r>
    </w:p>
    <w:p w14:paraId="1E2327E1" w14:textId="77777777" w:rsidR="00486A50" w:rsidRDefault="00000000">
      <w:pPr>
        <w:spacing w:after="0" w:line="259" w:lineRule="auto"/>
        <w:ind w:left="720" w:firstLine="0"/>
      </w:pPr>
      <w:r>
        <w:t xml:space="preserve"> </w:t>
      </w:r>
    </w:p>
    <w:p w14:paraId="45BDA44E" w14:textId="77777777" w:rsidR="00486A50" w:rsidRDefault="00000000">
      <w:pPr>
        <w:spacing w:after="185" w:line="259" w:lineRule="auto"/>
        <w:ind w:left="0" w:right="8" w:firstLine="0"/>
        <w:jc w:val="right"/>
      </w:pPr>
      <w:r>
        <w:rPr>
          <w:noProof/>
        </w:rPr>
        <w:drawing>
          <wp:inline distT="0" distB="0" distL="0" distR="0" wp14:anchorId="48A752A2" wp14:editId="5619ECA3">
            <wp:extent cx="5943600" cy="311531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a:stretch>
                      <a:fillRect/>
                    </a:stretch>
                  </pic:blipFill>
                  <pic:spPr>
                    <a:xfrm>
                      <a:off x="0" y="0"/>
                      <a:ext cx="5943600" cy="3115310"/>
                    </a:xfrm>
                    <a:prstGeom prst="rect">
                      <a:avLst/>
                    </a:prstGeom>
                  </pic:spPr>
                </pic:pic>
              </a:graphicData>
            </a:graphic>
          </wp:inline>
        </w:drawing>
      </w:r>
      <w:r>
        <w:rPr>
          <w:rFonts w:ascii="Open Sans" w:eastAsia="Open Sans" w:hAnsi="Open Sans" w:cs="Open Sans"/>
        </w:rPr>
        <w:t xml:space="preserve"> </w:t>
      </w:r>
    </w:p>
    <w:p w14:paraId="17550C58" w14:textId="77777777" w:rsidR="00486A50" w:rsidRDefault="00000000">
      <w:pPr>
        <w:spacing w:after="241" w:line="259" w:lineRule="auto"/>
        <w:ind w:left="0" w:firstLine="0"/>
      </w:pPr>
      <w:r>
        <w:rPr>
          <w:rFonts w:ascii="Open Sans" w:eastAsia="Open Sans" w:hAnsi="Open Sans" w:cs="Open Sans"/>
        </w:rPr>
        <w:t xml:space="preserve"> </w:t>
      </w:r>
    </w:p>
    <w:p w14:paraId="34C754CD" w14:textId="77777777" w:rsidR="00486A50" w:rsidRDefault="00000000">
      <w:pPr>
        <w:numPr>
          <w:ilvl w:val="0"/>
          <w:numId w:val="4"/>
        </w:numPr>
        <w:spacing w:after="258"/>
        <w:ind w:right="796" w:hanging="360"/>
      </w:pPr>
      <w:r>
        <w:lastRenderedPageBreak/>
        <w:t xml:space="preserve">Add Notification: Send notifications to SNS topics whenever Amazon EC2 Auto Scaling launches or terminates the EC2 instances in your Auto Scaling group. </w:t>
      </w:r>
    </w:p>
    <w:p w14:paraId="5E0D053A" w14:textId="77777777" w:rsidR="00486A50" w:rsidRDefault="00000000">
      <w:pPr>
        <w:spacing w:after="229" w:line="259" w:lineRule="auto"/>
        <w:ind w:left="0" w:right="10" w:firstLine="0"/>
        <w:jc w:val="right"/>
      </w:pPr>
      <w:r>
        <w:rPr>
          <w:noProof/>
        </w:rPr>
        <w:drawing>
          <wp:inline distT="0" distB="0" distL="0" distR="0" wp14:anchorId="3B98169C" wp14:editId="54A84001">
            <wp:extent cx="5943600" cy="261048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a:stretch>
                      <a:fillRect/>
                    </a:stretch>
                  </pic:blipFill>
                  <pic:spPr>
                    <a:xfrm>
                      <a:off x="0" y="0"/>
                      <a:ext cx="5943600" cy="2610485"/>
                    </a:xfrm>
                    <a:prstGeom prst="rect">
                      <a:avLst/>
                    </a:prstGeom>
                  </pic:spPr>
                </pic:pic>
              </a:graphicData>
            </a:graphic>
          </wp:inline>
        </w:drawing>
      </w:r>
      <w:r>
        <w:t xml:space="preserve"> </w:t>
      </w:r>
    </w:p>
    <w:p w14:paraId="348E6A39" w14:textId="77777777" w:rsidR="00486A50" w:rsidRDefault="00000000">
      <w:pPr>
        <w:numPr>
          <w:ilvl w:val="0"/>
          <w:numId w:val="4"/>
        </w:numPr>
        <w:ind w:right="796" w:hanging="360"/>
      </w:pPr>
      <w:r>
        <w:t xml:space="preserve">Create a topic </w:t>
      </w:r>
    </w:p>
    <w:p w14:paraId="568DD29D" w14:textId="77777777" w:rsidR="00486A50" w:rsidRDefault="00000000">
      <w:pPr>
        <w:spacing w:after="204" w:line="259" w:lineRule="auto"/>
        <w:ind w:left="0" w:right="10" w:firstLine="0"/>
        <w:jc w:val="right"/>
      </w:pPr>
      <w:r>
        <w:rPr>
          <w:noProof/>
        </w:rPr>
        <w:drawing>
          <wp:inline distT="0" distB="0" distL="0" distR="0" wp14:anchorId="55AC3E54" wp14:editId="4BDFFFCC">
            <wp:extent cx="5943600" cy="282448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0"/>
                    <a:stretch>
                      <a:fillRect/>
                    </a:stretch>
                  </pic:blipFill>
                  <pic:spPr>
                    <a:xfrm>
                      <a:off x="0" y="0"/>
                      <a:ext cx="5943600" cy="2824480"/>
                    </a:xfrm>
                    <a:prstGeom prst="rect">
                      <a:avLst/>
                    </a:prstGeom>
                  </pic:spPr>
                </pic:pic>
              </a:graphicData>
            </a:graphic>
          </wp:inline>
        </w:drawing>
      </w:r>
      <w:r>
        <w:t xml:space="preserve"> </w:t>
      </w:r>
    </w:p>
    <w:p w14:paraId="19D5BCEF" w14:textId="77777777" w:rsidR="00486A50" w:rsidRDefault="00000000">
      <w:pPr>
        <w:spacing w:after="280" w:line="259" w:lineRule="auto"/>
        <w:ind w:left="0" w:firstLine="0"/>
      </w:pPr>
      <w:r>
        <w:t xml:space="preserve"> </w:t>
      </w:r>
    </w:p>
    <w:p w14:paraId="37BDE5E1" w14:textId="77777777" w:rsidR="00486A50" w:rsidRDefault="00000000">
      <w:pPr>
        <w:numPr>
          <w:ilvl w:val="0"/>
          <w:numId w:val="4"/>
        </w:numPr>
        <w:spacing w:after="188"/>
        <w:ind w:right="796" w:hanging="360"/>
      </w:pPr>
      <w:r>
        <w:t>Review everything and choose create auto scaling group.</w:t>
      </w:r>
      <w:r>
        <w:rPr>
          <w:rFonts w:ascii="Open Sans" w:eastAsia="Open Sans" w:hAnsi="Open Sans" w:cs="Open Sans"/>
        </w:rPr>
        <w:t xml:space="preserve"> </w:t>
      </w:r>
    </w:p>
    <w:p w14:paraId="0B28C667" w14:textId="77777777" w:rsidR="00486A50" w:rsidRDefault="00000000">
      <w:pPr>
        <w:spacing w:after="172" w:line="259" w:lineRule="auto"/>
        <w:ind w:left="0" w:right="8" w:firstLine="0"/>
        <w:jc w:val="right"/>
      </w:pPr>
      <w:r>
        <w:rPr>
          <w:noProof/>
        </w:rPr>
        <w:lastRenderedPageBreak/>
        <w:drawing>
          <wp:inline distT="0" distB="0" distL="0" distR="0" wp14:anchorId="6B65026F" wp14:editId="1D1B478D">
            <wp:extent cx="5943600" cy="1504315"/>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1"/>
                    <a:stretch>
                      <a:fillRect/>
                    </a:stretch>
                  </pic:blipFill>
                  <pic:spPr>
                    <a:xfrm>
                      <a:off x="0" y="0"/>
                      <a:ext cx="5943600" cy="1504315"/>
                    </a:xfrm>
                    <a:prstGeom prst="rect">
                      <a:avLst/>
                    </a:prstGeom>
                  </pic:spPr>
                </pic:pic>
              </a:graphicData>
            </a:graphic>
          </wp:inline>
        </w:drawing>
      </w:r>
      <w:r>
        <w:rPr>
          <w:rFonts w:ascii="Open Sans" w:eastAsia="Open Sans" w:hAnsi="Open Sans" w:cs="Open Sans"/>
        </w:rPr>
        <w:t xml:space="preserve"> </w:t>
      </w:r>
    </w:p>
    <w:p w14:paraId="365012D8" w14:textId="77777777" w:rsidR="00486A50" w:rsidRDefault="00000000">
      <w:pPr>
        <w:numPr>
          <w:ilvl w:val="0"/>
          <w:numId w:val="4"/>
        </w:numPr>
        <w:ind w:right="796" w:hanging="360"/>
      </w:pPr>
      <w:r>
        <w:t xml:space="preserve">In the left navigation pane, locate the Instances section, and choose Instances. </w:t>
      </w:r>
    </w:p>
    <w:p w14:paraId="38EFAF80" w14:textId="77777777" w:rsidR="00486A50" w:rsidRDefault="00000000">
      <w:pPr>
        <w:numPr>
          <w:ilvl w:val="0"/>
          <w:numId w:val="4"/>
        </w:numPr>
        <w:spacing w:after="228"/>
        <w:ind w:right="796" w:hanging="360"/>
      </w:pPr>
      <w:r>
        <w:t xml:space="preserve">You should see two new instances named </w:t>
      </w:r>
      <w:r>
        <w:rPr>
          <w:b/>
        </w:rPr>
        <w:t>Lab Instance</w:t>
      </w:r>
      <w:r>
        <w:t xml:space="preserve">. These instances were launched by auto scaling.  </w:t>
      </w:r>
    </w:p>
    <w:p w14:paraId="5E2CA2D5" w14:textId="77777777" w:rsidR="00486A50" w:rsidRDefault="00000000">
      <w:pPr>
        <w:spacing w:after="172" w:line="259" w:lineRule="auto"/>
        <w:ind w:left="0" w:right="8" w:firstLine="0"/>
        <w:jc w:val="right"/>
      </w:pPr>
      <w:r>
        <w:rPr>
          <w:noProof/>
        </w:rPr>
        <w:drawing>
          <wp:inline distT="0" distB="0" distL="0" distR="0" wp14:anchorId="3A949D00" wp14:editId="7257EC5A">
            <wp:extent cx="5943600" cy="170751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22"/>
                    <a:stretch>
                      <a:fillRect/>
                    </a:stretch>
                  </pic:blipFill>
                  <pic:spPr>
                    <a:xfrm>
                      <a:off x="0" y="0"/>
                      <a:ext cx="5943600" cy="1707515"/>
                    </a:xfrm>
                    <a:prstGeom prst="rect">
                      <a:avLst/>
                    </a:prstGeom>
                  </pic:spPr>
                </pic:pic>
              </a:graphicData>
            </a:graphic>
          </wp:inline>
        </w:drawing>
      </w:r>
      <w:r>
        <w:rPr>
          <w:rFonts w:ascii="Open Sans" w:eastAsia="Open Sans" w:hAnsi="Open Sans" w:cs="Open Sans"/>
        </w:rPr>
        <w:t xml:space="preserve"> </w:t>
      </w:r>
    </w:p>
    <w:p w14:paraId="716F9D58" w14:textId="77777777" w:rsidR="00486A50" w:rsidRDefault="00000000">
      <w:pPr>
        <w:numPr>
          <w:ilvl w:val="0"/>
          <w:numId w:val="4"/>
        </w:numPr>
        <w:ind w:right="796" w:hanging="360"/>
      </w:pPr>
      <w:r>
        <w:t xml:space="preserve">Verifying that load balancing is working </w:t>
      </w:r>
    </w:p>
    <w:p w14:paraId="61F41C3F" w14:textId="77777777" w:rsidR="00486A50" w:rsidRDefault="00000000">
      <w:pPr>
        <w:spacing w:after="0" w:line="259" w:lineRule="auto"/>
        <w:ind w:left="331" w:firstLine="0"/>
      </w:pPr>
      <w:r>
        <w:rPr>
          <w:rFonts w:ascii="Calibri" w:eastAsia="Calibri" w:hAnsi="Calibri" w:cs="Calibri"/>
          <w:noProof/>
          <w:sz w:val="22"/>
        </w:rPr>
        <mc:AlternateContent>
          <mc:Choice Requires="wpg">
            <w:drawing>
              <wp:inline distT="0" distB="0" distL="0" distR="0" wp14:anchorId="3213335B" wp14:editId="25A5EAE0">
                <wp:extent cx="5752465" cy="9144"/>
                <wp:effectExtent l="0" t="0" r="0" b="0"/>
                <wp:docPr id="4313" name="Group 4313"/>
                <wp:cNvGraphicFramePr/>
                <a:graphic xmlns:a="http://schemas.openxmlformats.org/drawingml/2006/main">
                  <a:graphicData uri="http://schemas.microsoft.com/office/word/2010/wordprocessingGroup">
                    <wpg:wgp>
                      <wpg:cNvGrpSpPr/>
                      <wpg:grpSpPr>
                        <a:xfrm>
                          <a:off x="0" y="0"/>
                          <a:ext cx="5752465" cy="9144"/>
                          <a:chOff x="0" y="0"/>
                          <a:chExt cx="5752465" cy="9144"/>
                        </a:xfrm>
                      </wpg:grpSpPr>
                      <wps:wsp>
                        <wps:cNvPr id="5507" name="Shape 5507"/>
                        <wps:cNvSpPr/>
                        <wps:spPr>
                          <a:xfrm>
                            <a:off x="0" y="0"/>
                            <a:ext cx="5752465" cy="9144"/>
                          </a:xfrm>
                          <a:custGeom>
                            <a:avLst/>
                            <a:gdLst/>
                            <a:ahLst/>
                            <a:cxnLst/>
                            <a:rect l="0" t="0" r="0" b="0"/>
                            <a:pathLst>
                              <a:path w="5752465" h="9144">
                                <a:moveTo>
                                  <a:pt x="0" y="0"/>
                                </a:moveTo>
                                <a:lnTo>
                                  <a:pt x="5752465" y="0"/>
                                </a:lnTo>
                                <a:lnTo>
                                  <a:pt x="5752465"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313" style="width:452.95pt;height:0.719971pt;mso-position-horizontal-relative:char;mso-position-vertical-relative:line" coordsize="57524,91">
                <v:shape id="Shape 5508" style="position:absolute;width:57524;height:91;left:0;top:0;" coordsize="5752465,9144" path="m0,0l5752465,0l5752465,9144l0,9144l0,0">
                  <v:stroke weight="0pt" endcap="flat" joinstyle="miter" miterlimit="10" on="false" color="#000000" opacity="0"/>
                  <v:fill on="true" color="#eeeeee"/>
                </v:shape>
              </v:group>
            </w:pict>
          </mc:Fallback>
        </mc:AlternateContent>
      </w:r>
    </w:p>
    <w:p w14:paraId="6CEC90A6" w14:textId="77777777" w:rsidR="00486A50" w:rsidRDefault="00000000">
      <w:pPr>
        <w:numPr>
          <w:ilvl w:val="0"/>
          <w:numId w:val="4"/>
        </w:numPr>
        <w:ind w:right="796" w:hanging="360"/>
      </w:pPr>
      <w:r>
        <w:t xml:space="preserve">in the Load Balancing section, choose Target Groups. </w:t>
      </w:r>
    </w:p>
    <w:p w14:paraId="4A76227F" w14:textId="77777777" w:rsidR="00486A50" w:rsidRDefault="00000000">
      <w:pPr>
        <w:numPr>
          <w:ilvl w:val="0"/>
          <w:numId w:val="4"/>
        </w:numPr>
        <w:ind w:right="796" w:hanging="360"/>
      </w:pPr>
      <w:r>
        <w:t xml:space="preserve">Choose lab-target-group which we have created. </w:t>
      </w:r>
    </w:p>
    <w:p w14:paraId="31163515" w14:textId="77777777" w:rsidR="00486A50" w:rsidRDefault="00000000">
      <w:pPr>
        <w:numPr>
          <w:ilvl w:val="0"/>
          <w:numId w:val="4"/>
        </w:numPr>
        <w:ind w:right="796" w:hanging="360"/>
      </w:pPr>
      <w:r>
        <w:t xml:space="preserve">In the Registered targets section, two Lab Instance targets should be listed for this target group. </w:t>
      </w:r>
    </w:p>
    <w:p w14:paraId="3BFF4364" w14:textId="77777777" w:rsidR="00486A50" w:rsidRDefault="00000000">
      <w:pPr>
        <w:numPr>
          <w:ilvl w:val="0"/>
          <w:numId w:val="4"/>
        </w:numPr>
        <w:spacing w:after="182"/>
        <w:ind w:right="796" w:hanging="360"/>
      </w:pPr>
      <w:r>
        <w:t xml:space="preserve">Wait until the Health status of both </w:t>
      </w:r>
      <w:proofErr w:type="gramStart"/>
      <w:r>
        <w:t>instances</w:t>
      </w:r>
      <w:proofErr w:type="gramEnd"/>
      <w:r>
        <w:t xml:space="preserve"> changes to healthy. </w:t>
      </w:r>
    </w:p>
    <w:p w14:paraId="4AC92839" w14:textId="77777777" w:rsidR="00486A50" w:rsidRDefault="00000000">
      <w:pPr>
        <w:spacing w:after="151" w:line="259" w:lineRule="auto"/>
        <w:ind w:left="0" w:right="8" w:firstLine="0"/>
        <w:jc w:val="right"/>
      </w:pPr>
      <w:r>
        <w:rPr>
          <w:noProof/>
        </w:rPr>
        <w:lastRenderedPageBreak/>
        <w:drawing>
          <wp:inline distT="0" distB="0" distL="0" distR="0" wp14:anchorId="69304B6B" wp14:editId="7CCA42FA">
            <wp:extent cx="5943600" cy="2710180"/>
            <wp:effectExtent l="0" t="0" r="0" b="0"/>
            <wp:docPr id="528" name="Picture 528"/>
            <wp:cNvGraphicFramePr/>
            <a:graphic xmlns:a="http://schemas.openxmlformats.org/drawingml/2006/main">
              <a:graphicData uri="http://schemas.openxmlformats.org/drawingml/2006/picture">
                <pic:pic xmlns:pic="http://schemas.openxmlformats.org/drawingml/2006/picture">
                  <pic:nvPicPr>
                    <pic:cNvPr id="528" name="Picture 528"/>
                    <pic:cNvPicPr/>
                  </pic:nvPicPr>
                  <pic:blipFill>
                    <a:blip r:embed="rId23"/>
                    <a:stretch>
                      <a:fillRect/>
                    </a:stretch>
                  </pic:blipFill>
                  <pic:spPr>
                    <a:xfrm>
                      <a:off x="0" y="0"/>
                      <a:ext cx="5943600" cy="2710180"/>
                    </a:xfrm>
                    <a:prstGeom prst="rect">
                      <a:avLst/>
                    </a:prstGeom>
                  </pic:spPr>
                </pic:pic>
              </a:graphicData>
            </a:graphic>
          </wp:inline>
        </w:drawing>
      </w:r>
      <w:r>
        <w:rPr>
          <w:rFonts w:ascii="Open Sans" w:eastAsia="Open Sans" w:hAnsi="Open Sans" w:cs="Open Sans"/>
        </w:rPr>
        <w:t xml:space="preserve"> </w:t>
      </w:r>
    </w:p>
    <w:p w14:paraId="2218E4D5" w14:textId="77777777" w:rsidR="00486A50" w:rsidRDefault="00000000">
      <w:pPr>
        <w:spacing w:after="142" w:line="259" w:lineRule="auto"/>
        <w:ind w:left="720" w:firstLine="0"/>
      </w:pPr>
      <w:r>
        <w:t xml:space="preserve"> </w:t>
      </w:r>
    </w:p>
    <w:p w14:paraId="300F75DA" w14:textId="77777777" w:rsidR="00486A50" w:rsidRDefault="00000000">
      <w:pPr>
        <w:spacing w:after="118" w:line="259" w:lineRule="auto"/>
        <w:ind w:left="720" w:firstLine="0"/>
      </w:pPr>
      <w:r>
        <w:rPr>
          <w:rFonts w:ascii="Calibri" w:eastAsia="Calibri" w:hAnsi="Calibri" w:cs="Calibri"/>
          <w:b/>
          <w:sz w:val="36"/>
        </w:rPr>
        <w:t xml:space="preserve"> </w:t>
      </w:r>
    </w:p>
    <w:p w14:paraId="5C29080E" w14:textId="77777777" w:rsidR="00486A50" w:rsidRDefault="00000000">
      <w:pPr>
        <w:pStyle w:val="Heading1"/>
        <w:ind w:left="-5"/>
      </w:pPr>
      <w:r>
        <w:t xml:space="preserve">5. Verifying that load balancing is working </w:t>
      </w:r>
    </w:p>
    <w:p w14:paraId="2D26F573" w14:textId="77777777" w:rsidR="00486A50" w:rsidRDefault="00000000">
      <w:pPr>
        <w:numPr>
          <w:ilvl w:val="0"/>
          <w:numId w:val="5"/>
        </w:numPr>
        <w:spacing w:line="314" w:lineRule="auto"/>
        <w:ind w:right="796" w:hanging="360"/>
      </w:pPr>
      <w:r>
        <w:t xml:space="preserve">You should see two new instances named Lab Instance. These instances were launched by auto scaling. </w:t>
      </w:r>
    </w:p>
    <w:p w14:paraId="4AA319FD" w14:textId="77777777" w:rsidR="00486A50" w:rsidRDefault="00000000">
      <w:pPr>
        <w:spacing w:after="0" w:line="259" w:lineRule="auto"/>
        <w:ind w:left="0" w:firstLine="0"/>
        <w:jc w:val="right"/>
      </w:pPr>
      <w:r>
        <w:rPr>
          <w:noProof/>
        </w:rPr>
        <w:drawing>
          <wp:inline distT="0" distB="0" distL="0" distR="0" wp14:anchorId="76785B5E" wp14:editId="02560A61">
            <wp:extent cx="5943600" cy="1814830"/>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24"/>
                    <a:stretch>
                      <a:fillRect/>
                    </a:stretch>
                  </pic:blipFill>
                  <pic:spPr>
                    <a:xfrm>
                      <a:off x="0" y="0"/>
                      <a:ext cx="5943600" cy="1814830"/>
                    </a:xfrm>
                    <a:prstGeom prst="rect">
                      <a:avLst/>
                    </a:prstGeom>
                  </pic:spPr>
                </pic:pic>
              </a:graphicData>
            </a:graphic>
          </wp:inline>
        </w:drawing>
      </w:r>
      <w:r>
        <w:rPr>
          <w:sz w:val="28"/>
        </w:rPr>
        <w:t xml:space="preserve"> </w:t>
      </w:r>
    </w:p>
    <w:p w14:paraId="6E28D740" w14:textId="77777777" w:rsidR="00486A50" w:rsidRDefault="00000000">
      <w:pPr>
        <w:numPr>
          <w:ilvl w:val="0"/>
          <w:numId w:val="5"/>
        </w:numPr>
        <w:spacing w:line="311" w:lineRule="auto"/>
        <w:ind w:right="796" w:hanging="360"/>
      </w:pPr>
      <w:r>
        <w:t xml:space="preserve">Open a new web browser tab, paste the DNS name that you copied before, and press Enter. </w:t>
      </w:r>
    </w:p>
    <w:p w14:paraId="2FD69202" w14:textId="77777777" w:rsidR="00486A50" w:rsidRDefault="00000000">
      <w:pPr>
        <w:spacing w:after="36" w:line="259" w:lineRule="auto"/>
        <w:ind w:left="0" w:right="10" w:firstLine="0"/>
        <w:jc w:val="right"/>
      </w:pPr>
      <w:r>
        <w:rPr>
          <w:noProof/>
        </w:rPr>
        <w:lastRenderedPageBreak/>
        <w:drawing>
          <wp:inline distT="0" distB="0" distL="0" distR="0" wp14:anchorId="39D8EE00" wp14:editId="522F49C5">
            <wp:extent cx="5943600" cy="2120265"/>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25"/>
                    <a:stretch>
                      <a:fillRect/>
                    </a:stretch>
                  </pic:blipFill>
                  <pic:spPr>
                    <a:xfrm>
                      <a:off x="0" y="0"/>
                      <a:ext cx="5943600" cy="2120265"/>
                    </a:xfrm>
                    <a:prstGeom prst="rect">
                      <a:avLst/>
                    </a:prstGeom>
                  </pic:spPr>
                </pic:pic>
              </a:graphicData>
            </a:graphic>
          </wp:inline>
        </w:drawing>
      </w:r>
      <w:r>
        <w:t xml:space="preserve"> </w:t>
      </w:r>
    </w:p>
    <w:p w14:paraId="55AC35F6" w14:textId="77777777" w:rsidR="00486A50" w:rsidRDefault="00000000">
      <w:pPr>
        <w:numPr>
          <w:ilvl w:val="0"/>
          <w:numId w:val="5"/>
        </w:numPr>
        <w:ind w:right="796" w:hanging="360"/>
      </w:pPr>
      <w:r>
        <w:t xml:space="preserve">If we refresh website we can see change in availability zone </w:t>
      </w:r>
    </w:p>
    <w:p w14:paraId="4A9EF309" w14:textId="77777777" w:rsidR="00486A50" w:rsidRDefault="00000000">
      <w:pPr>
        <w:spacing w:after="0" w:line="259" w:lineRule="auto"/>
        <w:ind w:left="0" w:right="10" w:firstLine="0"/>
        <w:jc w:val="right"/>
      </w:pPr>
      <w:r>
        <w:rPr>
          <w:noProof/>
        </w:rPr>
        <w:drawing>
          <wp:inline distT="0" distB="0" distL="0" distR="0" wp14:anchorId="7B2DFE41" wp14:editId="2E7FEED6">
            <wp:extent cx="5943600" cy="2108835"/>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26"/>
                    <a:stretch>
                      <a:fillRect/>
                    </a:stretch>
                  </pic:blipFill>
                  <pic:spPr>
                    <a:xfrm>
                      <a:off x="0" y="0"/>
                      <a:ext cx="5943600" cy="2108835"/>
                    </a:xfrm>
                    <a:prstGeom prst="rect">
                      <a:avLst/>
                    </a:prstGeom>
                  </pic:spPr>
                </pic:pic>
              </a:graphicData>
            </a:graphic>
          </wp:inline>
        </w:drawing>
      </w:r>
      <w:r>
        <w:t xml:space="preserve"> </w:t>
      </w:r>
    </w:p>
    <w:p w14:paraId="4EDE83D9" w14:textId="77777777" w:rsidR="00486A50" w:rsidRDefault="00000000">
      <w:pPr>
        <w:spacing w:after="223" w:line="259" w:lineRule="auto"/>
        <w:ind w:left="720" w:firstLine="0"/>
      </w:pPr>
      <w:r>
        <w:t xml:space="preserve"> </w:t>
      </w:r>
    </w:p>
    <w:p w14:paraId="49750508" w14:textId="77777777" w:rsidR="00486A50" w:rsidRDefault="00000000">
      <w:pPr>
        <w:pStyle w:val="Heading1"/>
        <w:ind w:left="-5"/>
      </w:pPr>
      <w:r>
        <w:t xml:space="preserve">6: Testing auto scaling </w:t>
      </w:r>
    </w:p>
    <w:p w14:paraId="294EDEA5" w14:textId="77777777" w:rsidR="00486A50" w:rsidRDefault="00000000">
      <w:pPr>
        <w:numPr>
          <w:ilvl w:val="0"/>
          <w:numId w:val="6"/>
        </w:numPr>
        <w:spacing w:after="53"/>
        <w:ind w:right="796" w:hanging="360"/>
      </w:pPr>
      <w:r>
        <w:t xml:space="preserve">In the AWS Management Console, in the search bar, enter and choose CloudWatch </w:t>
      </w:r>
    </w:p>
    <w:p w14:paraId="51C03882" w14:textId="77777777" w:rsidR="00486A50" w:rsidRDefault="00000000">
      <w:pPr>
        <w:numPr>
          <w:ilvl w:val="0"/>
          <w:numId w:val="6"/>
        </w:numPr>
        <w:spacing w:after="55"/>
        <w:ind w:right="796" w:hanging="360"/>
      </w:pPr>
      <w:r>
        <w:t xml:space="preserve">In the left navigation pane, in the </w:t>
      </w:r>
      <w:r>
        <w:rPr>
          <w:b/>
        </w:rPr>
        <w:t>Alarms</w:t>
      </w:r>
      <w:r>
        <w:t xml:space="preserve"> section, choose </w:t>
      </w:r>
      <w:r>
        <w:rPr>
          <w:b/>
        </w:rPr>
        <w:t>All alarms</w:t>
      </w:r>
      <w:r>
        <w:t xml:space="preserve">. </w:t>
      </w:r>
    </w:p>
    <w:p w14:paraId="5644A187" w14:textId="77777777" w:rsidR="00486A50" w:rsidRDefault="00000000">
      <w:pPr>
        <w:numPr>
          <w:ilvl w:val="0"/>
          <w:numId w:val="6"/>
        </w:numPr>
        <w:spacing w:after="96"/>
        <w:ind w:right="796" w:hanging="360"/>
      </w:pPr>
      <w:r>
        <w:t xml:space="preserve">Two alarms are displayed. The Auto Scaling group automatically created these two alarms. These alarms automatically keep the average CPU load close to 50 percent while also staying within the limitation of having 2–4 instances. </w:t>
      </w:r>
    </w:p>
    <w:p w14:paraId="21F58AC4" w14:textId="77777777" w:rsidR="00486A50" w:rsidRDefault="00000000">
      <w:pPr>
        <w:numPr>
          <w:ilvl w:val="0"/>
          <w:numId w:val="6"/>
        </w:numPr>
        <w:spacing w:after="97"/>
        <w:ind w:right="796" w:hanging="360"/>
      </w:pPr>
      <w:r>
        <w:t xml:space="preserve">Choose the alarm that has </w:t>
      </w:r>
      <w:proofErr w:type="spellStart"/>
      <w:r>
        <w:rPr>
          <w:b/>
        </w:rPr>
        <w:t>AlarmHigh</w:t>
      </w:r>
      <w:proofErr w:type="spellEnd"/>
      <w:r>
        <w:t xml:space="preserve"> in its name. This alarm should have a </w:t>
      </w:r>
      <w:r>
        <w:rPr>
          <w:b/>
        </w:rPr>
        <w:t>State</w:t>
      </w:r>
      <w:r>
        <w:t xml:space="preserve"> of OK. The </w:t>
      </w:r>
      <w:r>
        <w:rPr>
          <w:i/>
        </w:rPr>
        <w:t>OK</w:t>
      </w:r>
      <w:r>
        <w:t xml:space="preserve"> state indicates that the alarm has not been initiated. It is the alarm for </w:t>
      </w:r>
      <w:r>
        <w:rPr>
          <w:b/>
        </w:rPr>
        <w:t>CPU Utilization &gt; 50</w:t>
      </w:r>
      <w:r>
        <w:t xml:space="preserve">, which adds instances when the average CPU utilization is high. The chart should show very low levels of CPU </w:t>
      </w:r>
      <w:proofErr w:type="gramStart"/>
      <w:r>
        <w:t>at the moment</w:t>
      </w:r>
      <w:proofErr w:type="gramEnd"/>
      <w:r>
        <w:t xml:space="preserve">. </w:t>
      </w:r>
    </w:p>
    <w:p w14:paraId="63D9490F" w14:textId="77777777" w:rsidR="00486A50" w:rsidRDefault="00000000">
      <w:pPr>
        <w:numPr>
          <w:ilvl w:val="0"/>
          <w:numId w:val="6"/>
        </w:numPr>
        <w:spacing w:after="46"/>
        <w:ind w:right="796" w:hanging="360"/>
      </w:pPr>
      <w:r>
        <w:t xml:space="preserve">You should see the </w:t>
      </w:r>
      <w:proofErr w:type="spellStart"/>
      <w:r>
        <w:rPr>
          <w:b/>
        </w:rPr>
        <w:t>AlarmHigh</w:t>
      </w:r>
      <w:proofErr w:type="spellEnd"/>
      <w:r>
        <w:t xml:space="preserve"> chart indicating an increasing CPU percentage. Once it crosses the 50 percent line for more than 3 minutes, it initiates auto scaling to add additional instances. </w:t>
      </w:r>
    </w:p>
    <w:p w14:paraId="21D4A5B5" w14:textId="77777777" w:rsidR="00486A50" w:rsidRDefault="00000000">
      <w:pPr>
        <w:spacing w:after="0" w:line="259" w:lineRule="auto"/>
        <w:ind w:left="0" w:right="10" w:firstLine="0"/>
        <w:jc w:val="right"/>
      </w:pPr>
      <w:r>
        <w:rPr>
          <w:noProof/>
        </w:rPr>
        <w:lastRenderedPageBreak/>
        <w:drawing>
          <wp:inline distT="0" distB="0" distL="0" distR="0" wp14:anchorId="7CFA5EE1" wp14:editId="2C16E775">
            <wp:extent cx="5943600" cy="229997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7"/>
                    <a:stretch>
                      <a:fillRect/>
                    </a:stretch>
                  </pic:blipFill>
                  <pic:spPr>
                    <a:xfrm>
                      <a:off x="0" y="0"/>
                      <a:ext cx="5943600" cy="2299970"/>
                    </a:xfrm>
                    <a:prstGeom prst="rect">
                      <a:avLst/>
                    </a:prstGeom>
                  </pic:spPr>
                </pic:pic>
              </a:graphicData>
            </a:graphic>
          </wp:inline>
        </w:drawing>
      </w:r>
      <w:r>
        <w:t xml:space="preserve"> </w:t>
      </w:r>
    </w:p>
    <w:p w14:paraId="75E5E1C0" w14:textId="77777777" w:rsidR="00486A50" w:rsidRDefault="00000000">
      <w:pPr>
        <w:spacing w:after="89" w:line="259" w:lineRule="auto"/>
        <w:ind w:left="720" w:firstLine="0"/>
      </w:pPr>
      <w:r>
        <w:t xml:space="preserve"> </w:t>
      </w:r>
    </w:p>
    <w:p w14:paraId="0F126A28" w14:textId="77777777" w:rsidR="00486A50" w:rsidRDefault="00000000">
      <w:pPr>
        <w:numPr>
          <w:ilvl w:val="0"/>
          <w:numId w:val="6"/>
        </w:numPr>
        <w:spacing w:after="116" w:line="315" w:lineRule="auto"/>
        <w:ind w:right="796" w:hanging="360"/>
      </w:pPr>
      <w:r>
        <w:t xml:space="preserve">More than two instances named </w:t>
      </w:r>
      <w:r>
        <w:rPr>
          <w:b/>
        </w:rPr>
        <w:t>Lab Instance</w:t>
      </w:r>
      <w:r>
        <w:t xml:space="preserve"> should now be running. Auto scaling created the new instances in response to the alarm. </w:t>
      </w:r>
    </w:p>
    <w:p w14:paraId="507F271E" w14:textId="77777777" w:rsidR="00486A50" w:rsidRDefault="00000000">
      <w:pPr>
        <w:spacing w:after="169" w:line="259" w:lineRule="auto"/>
        <w:ind w:left="360" w:firstLine="0"/>
      </w:pPr>
      <w:r>
        <w:t xml:space="preserve"> </w:t>
      </w:r>
    </w:p>
    <w:p w14:paraId="390C98A5" w14:textId="77777777" w:rsidR="00486A50" w:rsidRDefault="00000000">
      <w:pPr>
        <w:spacing w:after="127" w:line="259" w:lineRule="auto"/>
        <w:ind w:left="0" w:right="730" w:firstLine="0"/>
        <w:jc w:val="right"/>
      </w:pPr>
      <w:r>
        <w:rPr>
          <w:noProof/>
        </w:rPr>
        <w:drawing>
          <wp:inline distT="0" distB="0" distL="0" distR="0" wp14:anchorId="05BA47F4" wp14:editId="566703F3">
            <wp:extent cx="5943600" cy="2286000"/>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8"/>
                    <a:stretch>
                      <a:fillRect/>
                    </a:stretch>
                  </pic:blipFill>
                  <pic:spPr>
                    <a:xfrm>
                      <a:off x="0" y="0"/>
                      <a:ext cx="5943600" cy="2286000"/>
                    </a:xfrm>
                    <a:prstGeom prst="rect">
                      <a:avLst/>
                    </a:prstGeom>
                  </pic:spPr>
                </pic:pic>
              </a:graphicData>
            </a:graphic>
          </wp:inline>
        </w:drawing>
      </w:r>
      <w:r>
        <w:t xml:space="preserve"> </w:t>
      </w:r>
    </w:p>
    <w:p w14:paraId="3348B740" w14:textId="77777777" w:rsidR="00486A50" w:rsidRDefault="00000000">
      <w:pPr>
        <w:spacing w:after="19" w:line="259" w:lineRule="auto"/>
        <w:ind w:left="720" w:firstLine="0"/>
      </w:pPr>
      <w:r>
        <w:t xml:space="preserve"> </w:t>
      </w:r>
    </w:p>
    <w:p w14:paraId="07AAECC4" w14:textId="77777777" w:rsidR="00486A50" w:rsidRDefault="00000000">
      <w:pPr>
        <w:spacing w:after="165" w:line="259" w:lineRule="auto"/>
        <w:ind w:left="720" w:firstLine="0"/>
      </w:pPr>
      <w:r>
        <w:t xml:space="preserve"> </w:t>
      </w:r>
    </w:p>
    <w:p w14:paraId="4349DEDD" w14:textId="77777777" w:rsidR="00486A50" w:rsidRDefault="00000000">
      <w:pPr>
        <w:spacing w:after="0" w:line="259" w:lineRule="auto"/>
        <w:ind w:left="0" w:firstLine="0"/>
      </w:pPr>
      <w:r>
        <w:rPr>
          <w:rFonts w:ascii="Calibri" w:eastAsia="Calibri" w:hAnsi="Calibri" w:cs="Calibri"/>
          <w:sz w:val="22"/>
        </w:rPr>
        <w:t xml:space="preserve"> </w:t>
      </w:r>
    </w:p>
    <w:sectPr w:rsidR="00486A50">
      <w:pgSz w:w="12240" w:h="15840"/>
      <w:pgMar w:top="1440" w:right="648" w:bottom="142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90149F"/>
    <w:multiLevelType w:val="hybridMultilevel"/>
    <w:tmpl w:val="B142CACA"/>
    <w:lvl w:ilvl="0" w:tplc="646E58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28DB84">
      <w:start w:val="1"/>
      <w:numFmt w:val="bullet"/>
      <w:lvlText w:val="o"/>
      <w:lvlJc w:val="left"/>
      <w:pPr>
        <w:ind w:left="1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32B112">
      <w:start w:val="1"/>
      <w:numFmt w:val="bullet"/>
      <w:lvlText w:val="▪"/>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565304">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C6C22E">
      <w:start w:val="1"/>
      <w:numFmt w:val="bullet"/>
      <w:lvlText w:val="o"/>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C5476">
      <w:start w:val="1"/>
      <w:numFmt w:val="bullet"/>
      <w:lvlText w:val="▪"/>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ECF1C">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7E624A">
      <w:start w:val="1"/>
      <w:numFmt w:val="bullet"/>
      <w:lvlText w:val="o"/>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46EBCE">
      <w:start w:val="1"/>
      <w:numFmt w:val="bullet"/>
      <w:lvlText w:val="▪"/>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7E0D43"/>
    <w:multiLevelType w:val="hybridMultilevel"/>
    <w:tmpl w:val="EDD0C69A"/>
    <w:lvl w:ilvl="0" w:tplc="92CC03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DA2A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8A936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2264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7283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10EF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3814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A0EC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6208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C97F3D"/>
    <w:multiLevelType w:val="hybridMultilevel"/>
    <w:tmpl w:val="397EF88E"/>
    <w:lvl w:ilvl="0" w:tplc="F2F894F6">
      <w:start w:val="1"/>
      <w:numFmt w:val="bullet"/>
      <w:lvlText w:val="•"/>
      <w:lvlJc w:val="left"/>
      <w:pPr>
        <w:ind w:left="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0E8228">
      <w:start w:val="1"/>
      <w:numFmt w:val="bullet"/>
      <w:lvlText w:val="o"/>
      <w:lvlJc w:val="left"/>
      <w:pPr>
        <w:ind w:left="1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6E7BC6">
      <w:start w:val="1"/>
      <w:numFmt w:val="bullet"/>
      <w:lvlText w:val="▪"/>
      <w:lvlJc w:val="left"/>
      <w:pPr>
        <w:ind w:left="2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40F034">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E40482">
      <w:start w:val="1"/>
      <w:numFmt w:val="bullet"/>
      <w:lvlText w:val="o"/>
      <w:lvlJc w:val="left"/>
      <w:pPr>
        <w:ind w:left="3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1C8416">
      <w:start w:val="1"/>
      <w:numFmt w:val="bullet"/>
      <w:lvlText w:val="▪"/>
      <w:lvlJc w:val="left"/>
      <w:pPr>
        <w:ind w:left="4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6C9788">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9C4DC4">
      <w:start w:val="1"/>
      <w:numFmt w:val="bullet"/>
      <w:lvlText w:val="o"/>
      <w:lvlJc w:val="left"/>
      <w:pPr>
        <w:ind w:left="5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CA85AE">
      <w:start w:val="1"/>
      <w:numFmt w:val="bullet"/>
      <w:lvlText w:val="▪"/>
      <w:lvlJc w:val="left"/>
      <w:pPr>
        <w:ind w:left="6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D229DA"/>
    <w:multiLevelType w:val="hybridMultilevel"/>
    <w:tmpl w:val="79B69958"/>
    <w:lvl w:ilvl="0" w:tplc="71D8ECA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A8F67A">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6E4D6A">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DEAD42">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1898DE">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98B8BE">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76C9A6">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18FDEA">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AADE8C">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8626F0"/>
    <w:multiLevelType w:val="hybridMultilevel"/>
    <w:tmpl w:val="DD708E3C"/>
    <w:lvl w:ilvl="0" w:tplc="0478D55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8E1F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1EBF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DA4B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7E0C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3C69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F027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4255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F604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CAC270C"/>
    <w:multiLevelType w:val="hybridMultilevel"/>
    <w:tmpl w:val="3E92B676"/>
    <w:lvl w:ilvl="0" w:tplc="5C2802E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C8911C">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4AC174">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063B7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E294E8">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C6A81A">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C83254">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56CEF6">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443FA0">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566889947">
    <w:abstractNumId w:val="2"/>
  </w:num>
  <w:num w:numId="2" w16cid:durableId="1690372208">
    <w:abstractNumId w:val="5"/>
  </w:num>
  <w:num w:numId="3" w16cid:durableId="1262568238">
    <w:abstractNumId w:val="0"/>
  </w:num>
  <w:num w:numId="4" w16cid:durableId="394621105">
    <w:abstractNumId w:val="3"/>
  </w:num>
  <w:num w:numId="5" w16cid:durableId="1696887406">
    <w:abstractNumId w:val="1"/>
  </w:num>
  <w:num w:numId="6" w16cid:durableId="971471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A50"/>
    <w:rsid w:val="001E16CF"/>
    <w:rsid w:val="00486A50"/>
    <w:rsid w:val="00FC5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48F8"/>
  <w15:docId w15:val="{8B0C0860-1745-4E56-8936-D167AD008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9" w:lineRule="auto"/>
      <w:ind w:left="281"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09" w:line="259" w:lineRule="auto"/>
      <w:ind w:left="10"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794</Words>
  <Characters>4528</Characters>
  <Application>Microsoft Office Word</Application>
  <DocSecurity>0</DocSecurity>
  <Lines>37</Lines>
  <Paragraphs>10</Paragraphs>
  <ScaleCrop>false</ScaleCrop>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Prasad</dc:creator>
  <cp:keywords/>
  <cp:lastModifiedBy>Durga Prasad</cp:lastModifiedBy>
  <cp:revision>2</cp:revision>
  <dcterms:created xsi:type="dcterms:W3CDTF">2025-06-20T08:40:00Z</dcterms:created>
  <dcterms:modified xsi:type="dcterms:W3CDTF">2025-06-20T08:40:00Z</dcterms:modified>
</cp:coreProperties>
</file>