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D97" w:rsidRPr="00541D97" w:rsidRDefault="00541D97" w:rsidP="00541D97">
      <w:pPr>
        <w:pStyle w:val="ListParagraph"/>
        <w:numPr>
          <w:ilvl w:val="0"/>
          <w:numId w:val="9"/>
        </w:numPr>
        <w:spacing w:before="240" w:after="0"/>
        <w:rPr>
          <w:rFonts w:ascii="Segoe UI Symbol" w:hAnsi="Segoe UI Symbol" w:cs="Arial"/>
          <w:b/>
          <w:color w:val="FF0000"/>
          <w:spacing w:val="2"/>
          <w:sz w:val="24"/>
          <w:szCs w:val="24"/>
          <w:shd w:val="clear" w:color="auto" w:fill="FFFFFF"/>
        </w:rPr>
      </w:pPr>
      <w:r w:rsidRPr="00541D97">
        <w:rPr>
          <w:rFonts w:ascii="Segoe UI Symbol" w:hAnsi="Segoe UI Symbol" w:cs="Arial"/>
          <w:b/>
          <w:color w:val="FF0000"/>
          <w:spacing w:val="2"/>
          <w:sz w:val="24"/>
          <w:szCs w:val="24"/>
          <w:shd w:val="clear" w:color="auto" w:fill="FFFFFF"/>
        </w:rPr>
        <w:t xml:space="preserve">System testing </w:t>
      </w:r>
      <w:bookmarkStart w:id="0" w:name="_GoBack"/>
      <w:bookmarkEnd w:id="0"/>
    </w:p>
    <w:p w:rsidR="008F313F" w:rsidRPr="00541D97" w:rsidRDefault="00541D97" w:rsidP="00541D97">
      <w:pPr>
        <w:spacing w:before="240" w:after="0"/>
        <w:rPr>
          <w:rFonts w:ascii="Segoe UI Symbol" w:hAnsi="Segoe UI Symbol" w:cs="Arial"/>
          <w:color w:val="273239"/>
          <w:spacing w:val="2"/>
          <w:sz w:val="24"/>
          <w:szCs w:val="24"/>
          <w:shd w:val="clear" w:color="auto" w:fill="FFFFFF"/>
        </w:rPr>
      </w:pPr>
      <w:r w:rsidRPr="00541D97">
        <w:rPr>
          <w:rFonts w:ascii="Segoe UI Symbol" w:hAnsi="Segoe UI Symbol" w:cs="Arial"/>
          <w:color w:val="273239"/>
          <w:spacing w:val="2"/>
          <w:sz w:val="24"/>
          <w:szCs w:val="24"/>
          <w:shd w:val="clear" w:color="auto" w:fill="FFFFFF"/>
        </w:rPr>
        <w:t>System testing is a type of software testing that evaluates the overall functionality and performance of a complete and fully integrated software solution. It tests if the system meets the specified requirements and if it is suitable for delivery to the end-users. This type of testing is performed after the integration testing and before the acceptance testing.</w:t>
      </w:r>
    </w:p>
    <w:p w:rsidR="00541D97" w:rsidRPr="00541D97" w:rsidRDefault="00541D97" w:rsidP="00541D97">
      <w:pPr>
        <w:shd w:val="clear" w:color="auto" w:fill="FFFFFF"/>
        <w:spacing w:before="240" w:after="0" w:line="240" w:lineRule="auto"/>
        <w:textAlignment w:val="baseline"/>
        <w:rPr>
          <w:rFonts w:ascii="Segoe UI Symbol" w:eastAsia="Times New Roman" w:hAnsi="Segoe UI Symbol" w:cs="Arial"/>
          <w:color w:val="273239"/>
          <w:spacing w:val="2"/>
          <w:sz w:val="24"/>
          <w:szCs w:val="24"/>
          <w:lang w:eastAsia="en-IN"/>
        </w:rPr>
      </w:pPr>
      <w:r w:rsidRPr="00541D97">
        <w:rPr>
          <w:rFonts w:ascii="Segoe UI Symbol" w:eastAsia="Times New Roman" w:hAnsi="Segoe UI Symbol" w:cs="Arial"/>
          <w:b/>
          <w:bCs/>
          <w:color w:val="273239"/>
          <w:spacing w:val="2"/>
          <w:sz w:val="24"/>
          <w:szCs w:val="24"/>
          <w:bdr w:val="none" w:sz="0" w:space="0" w:color="auto" w:frame="1"/>
          <w:lang w:eastAsia="en-IN"/>
        </w:rPr>
        <w:t>System Testing </w:t>
      </w:r>
      <w:r w:rsidRPr="00541D97">
        <w:rPr>
          <w:rFonts w:ascii="Segoe UI Symbol" w:eastAsia="Times New Roman" w:hAnsi="Segoe UI Symbol" w:cs="Arial"/>
          <w:color w:val="273239"/>
          <w:spacing w:val="2"/>
          <w:sz w:val="24"/>
          <w:szCs w:val="24"/>
          <w:bdr w:val="none" w:sz="0" w:space="0" w:color="auto" w:frame="1"/>
          <w:lang w:eastAsia="en-IN"/>
        </w:rPr>
        <w:t>is a type of </w:t>
      </w:r>
      <w:hyperlink r:id="rId6" w:history="1">
        <w:r w:rsidRPr="00541D97">
          <w:rPr>
            <w:rFonts w:ascii="Segoe UI Symbol" w:eastAsia="Times New Roman" w:hAnsi="Segoe UI Symbol" w:cs="Arial"/>
            <w:color w:val="0000FF"/>
            <w:spacing w:val="2"/>
            <w:sz w:val="24"/>
            <w:szCs w:val="24"/>
            <w:u w:val="single"/>
            <w:bdr w:val="none" w:sz="0" w:space="0" w:color="auto" w:frame="1"/>
            <w:lang w:eastAsia="en-IN"/>
          </w:rPr>
          <w:t>software testing </w:t>
        </w:r>
      </w:hyperlink>
      <w:r w:rsidRPr="00541D97">
        <w:rPr>
          <w:rFonts w:ascii="Segoe UI Symbol" w:eastAsia="Times New Roman" w:hAnsi="Segoe UI Symbol" w:cs="Arial"/>
          <w:color w:val="273239"/>
          <w:spacing w:val="2"/>
          <w:sz w:val="24"/>
          <w:szCs w:val="24"/>
          <w:bdr w:val="none" w:sz="0" w:space="0" w:color="auto" w:frame="1"/>
          <w:lang w:eastAsia="en-IN"/>
        </w:rPr>
        <w:t xml:space="preserve">that is performed on a completely integrated system to evaluate the compliance of the system with the corresponding requirements. In system testing, integration testing passed components </w:t>
      </w:r>
      <w:proofErr w:type="gramStart"/>
      <w:r w:rsidRPr="00541D97">
        <w:rPr>
          <w:rFonts w:ascii="Segoe UI Symbol" w:eastAsia="Times New Roman" w:hAnsi="Segoe UI Symbol" w:cs="Arial"/>
          <w:color w:val="273239"/>
          <w:spacing w:val="2"/>
          <w:sz w:val="24"/>
          <w:szCs w:val="24"/>
          <w:bdr w:val="none" w:sz="0" w:space="0" w:color="auto" w:frame="1"/>
          <w:lang w:eastAsia="en-IN"/>
        </w:rPr>
        <w:t>are</w:t>
      </w:r>
      <w:proofErr w:type="gramEnd"/>
      <w:r w:rsidRPr="00541D97">
        <w:rPr>
          <w:rFonts w:ascii="Segoe UI Symbol" w:eastAsia="Times New Roman" w:hAnsi="Segoe UI Symbol" w:cs="Arial"/>
          <w:color w:val="273239"/>
          <w:spacing w:val="2"/>
          <w:sz w:val="24"/>
          <w:szCs w:val="24"/>
          <w:bdr w:val="none" w:sz="0" w:space="0" w:color="auto" w:frame="1"/>
          <w:lang w:eastAsia="en-IN"/>
        </w:rPr>
        <w:t xml:space="preserve"> taken as input.</w:t>
      </w:r>
    </w:p>
    <w:p w:rsidR="00541D97" w:rsidRPr="00541D97" w:rsidRDefault="00541D97" w:rsidP="00541D97">
      <w:pPr>
        <w:numPr>
          <w:ilvl w:val="0"/>
          <w:numId w:val="1"/>
        </w:numPr>
        <w:shd w:val="clear" w:color="auto" w:fill="FFFFFF"/>
        <w:spacing w:before="240" w:after="0" w:line="240" w:lineRule="auto"/>
        <w:ind w:left="360"/>
        <w:textAlignment w:val="baseline"/>
        <w:rPr>
          <w:rFonts w:ascii="Segoe UI Symbol" w:eastAsia="Times New Roman" w:hAnsi="Segoe UI Symbol" w:cs="Arial"/>
          <w:color w:val="273239"/>
          <w:spacing w:val="2"/>
          <w:sz w:val="24"/>
          <w:szCs w:val="24"/>
          <w:lang w:eastAsia="en-IN"/>
        </w:rPr>
      </w:pPr>
      <w:r w:rsidRPr="00541D97">
        <w:rPr>
          <w:rFonts w:ascii="Segoe UI Symbol" w:eastAsia="Times New Roman" w:hAnsi="Segoe UI Symbol" w:cs="Arial"/>
          <w:color w:val="273239"/>
          <w:spacing w:val="2"/>
          <w:sz w:val="24"/>
          <w:szCs w:val="24"/>
          <w:bdr w:val="none" w:sz="0" w:space="0" w:color="auto" w:frame="1"/>
          <w:lang w:eastAsia="en-IN"/>
        </w:rPr>
        <w:t xml:space="preserve">The goal of integration testing is to detect any irregularity between the units that are integrated. System testing detects defects within both the integrated units and the whole system. The result of system testing is the observed </w:t>
      </w:r>
      <w:proofErr w:type="spellStart"/>
      <w:r w:rsidRPr="00541D97">
        <w:rPr>
          <w:rFonts w:ascii="Segoe UI Symbol" w:eastAsia="Times New Roman" w:hAnsi="Segoe UI Symbol" w:cs="Arial"/>
          <w:color w:val="273239"/>
          <w:spacing w:val="2"/>
          <w:sz w:val="24"/>
          <w:szCs w:val="24"/>
          <w:bdr w:val="none" w:sz="0" w:space="0" w:color="auto" w:frame="1"/>
          <w:lang w:eastAsia="en-IN"/>
        </w:rPr>
        <w:t>behavior</w:t>
      </w:r>
      <w:proofErr w:type="spellEnd"/>
      <w:r w:rsidRPr="00541D97">
        <w:rPr>
          <w:rFonts w:ascii="Segoe UI Symbol" w:eastAsia="Times New Roman" w:hAnsi="Segoe UI Symbol" w:cs="Arial"/>
          <w:color w:val="273239"/>
          <w:spacing w:val="2"/>
          <w:sz w:val="24"/>
          <w:szCs w:val="24"/>
          <w:bdr w:val="none" w:sz="0" w:space="0" w:color="auto" w:frame="1"/>
          <w:lang w:eastAsia="en-IN"/>
        </w:rPr>
        <w:t xml:space="preserve"> of a component or a system when it is tested.</w:t>
      </w:r>
    </w:p>
    <w:p w:rsidR="00541D97" w:rsidRPr="00541D97" w:rsidRDefault="00541D97" w:rsidP="00541D97">
      <w:pPr>
        <w:numPr>
          <w:ilvl w:val="0"/>
          <w:numId w:val="2"/>
        </w:numPr>
        <w:shd w:val="clear" w:color="auto" w:fill="FFFFFF"/>
        <w:spacing w:before="240" w:after="0" w:line="240" w:lineRule="auto"/>
        <w:ind w:left="360"/>
        <w:textAlignment w:val="baseline"/>
        <w:rPr>
          <w:rFonts w:ascii="Segoe UI Symbol" w:eastAsia="Times New Roman" w:hAnsi="Segoe UI Symbol" w:cs="Arial"/>
          <w:color w:val="273239"/>
          <w:spacing w:val="2"/>
          <w:sz w:val="24"/>
          <w:szCs w:val="24"/>
          <w:lang w:eastAsia="en-IN"/>
        </w:rPr>
      </w:pPr>
      <w:r w:rsidRPr="00541D97">
        <w:rPr>
          <w:rFonts w:ascii="Segoe UI Symbol" w:eastAsia="Times New Roman" w:hAnsi="Segoe UI Symbol" w:cs="Arial"/>
          <w:b/>
          <w:bCs/>
          <w:color w:val="273239"/>
          <w:spacing w:val="2"/>
          <w:sz w:val="24"/>
          <w:szCs w:val="24"/>
          <w:bdr w:val="none" w:sz="0" w:space="0" w:color="auto" w:frame="1"/>
          <w:lang w:eastAsia="en-IN"/>
        </w:rPr>
        <w:t>System Testing </w:t>
      </w:r>
      <w:r w:rsidRPr="00541D97">
        <w:rPr>
          <w:rFonts w:ascii="Segoe UI Symbol" w:eastAsia="Times New Roman" w:hAnsi="Segoe UI Symbol" w:cs="Arial"/>
          <w:color w:val="273239"/>
          <w:spacing w:val="2"/>
          <w:sz w:val="24"/>
          <w:szCs w:val="24"/>
          <w:bdr w:val="none" w:sz="0" w:space="0" w:color="auto" w:frame="1"/>
          <w:lang w:eastAsia="en-IN"/>
        </w:rPr>
        <w:t xml:space="preserve">is carried out on the whole system in the context of either system requirement specifications or functional requirement specifications or the context of both. System testing tests the design and </w:t>
      </w:r>
      <w:proofErr w:type="spellStart"/>
      <w:r w:rsidRPr="00541D97">
        <w:rPr>
          <w:rFonts w:ascii="Segoe UI Symbol" w:eastAsia="Times New Roman" w:hAnsi="Segoe UI Symbol" w:cs="Arial"/>
          <w:color w:val="273239"/>
          <w:spacing w:val="2"/>
          <w:sz w:val="24"/>
          <w:szCs w:val="24"/>
          <w:bdr w:val="none" w:sz="0" w:space="0" w:color="auto" w:frame="1"/>
          <w:lang w:eastAsia="en-IN"/>
        </w:rPr>
        <w:t>behavior</w:t>
      </w:r>
      <w:proofErr w:type="spellEnd"/>
      <w:r w:rsidRPr="00541D97">
        <w:rPr>
          <w:rFonts w:ascii="Segoe UI Symbol" w:eastAsia="Times New Roman" w:hAnsi="Segoe UI Symbol" w:cs="Arial"/>
          <w:color w:val="273239"/>
          <w:spacing w:val="2"/>
          <w:sz w:val="24"/>
          <w:szCs w:val="24"/>
          <w:bdr w:val="none" w:sz="0" w:space="0" w:color="auto" w:frame="1"/>
          <w:lang w:eastAsia="en-IN"/>
        </w:rPr>
        <w:t xml:space="preserve"> of the system and also the expectations of the customer.</w:t>
      </w:r>
    </w:p>
    <w:p w:rsidR="00541D97" w:rsidRPr="00541D97" w:rsidRDefault="00541D97" w:rsidP="00541D97">
      <w:pPr>
        <w:numPr>
          <w:ilvl w:val="0"/>
          <w:numId w:val="3"/>
        </w:numPr>
        <w:shd w:val="clear" w:color="auto" w:fill="FFFFFF"/>
        <w:spacing w:before="240" w:after="0" w:line="240" w:lineRule="auto"/>
        <w:ind w:left="360"/>
        <w:textAlignment w:val="baseline"/>
        <w:rPr>
          <w:rFonts w:ascii="Segoe UI Symbol" w:eastAsia="Times New Roman" w:hAnsi="Segoe UI Symbol" w:cs="Arial"/>
          <w:color w:val="273239"/>
          <w:spacing w:val="2"/>
          <w:sz w:val="24"/>
          <w:szCs w:val="24"/>
          <w:lang w:eastAsia="en-IN"/>
        </w:rPr>
      </w:pPr>
      <w:r w:rsidRPr="00541D97">
        <w:rPr>
          <w:rFonts w:ascii="Segoe UI Symbol" w:eastAsia="Times New Roman" w:hAnsi="Segoe UI Symbol" w:cs="Arial"/>
          <w:color w:val="273239"/>
          <w:spacing w:val="2"/>
          <w:sz w:val="24"/>
          <w:szCs w:val="24"/>
          <w:bdr w:val="none" w:sz="0" w:space="0" w:color="auto" w:frame="1"/>
          <w:lang w:eastAsia="en-IN"/>
        </w:rPr>
        <w:t>It is performed to test the system beyond the bounds mentioned in the </w:t>
      </w:r>
      <w:hyperlink r:id="rId7" w:history="1">
        <w:r w:rsidRPr="00541D97">
          <w:rPr>
            <w:rFonts w:ascii="Segoe UI Symbol" w:eastAsia="Times New Roman" w:hAnsi="Segoe UI Symbol" w:cs="Arial"/>
            <w:color w:val="0000FF"/>
            <w:spacing w:val="2"/>
            <w:sz w:val="24"/>
            <w:szCs w:val="24"/>
            <w:u w:val="single"/>
            <w:bdr w:val="none" w:sz="0" w:space="0" w:color="auto" w:frame="1"/>
            <w:lang w:eastAsia="en-IN"/>
          </w:rPr>
          <w:t>software requirements specification (SRS</w:t>
        </w:r>
        <w:proofErr w:type="gramStart"/>
        <w:r w:rsidRPr="00541D97">
          <w:rPr>
            <w:rFonts w:ascii="Segoe UI Symbol" w:eastAsia="Times New Roman" w:hAnsi="Segoe UI Symbol" w:cs="Arial"/>
            <w:color w:val="0000FF"/>
            <w:spacing w:val="2"/>
            <w:sz w:val="24"/>
            <w:szCs w:val="24"/>
            <w:u w:val="single"/>
            <w:bdr w:val="none" w:sz="0" w:space="0" w:color="auto" w:frame="1"/>
            <w:lang w:eastAsia="en-IN"/>
          </w:rPr>
          <w:t>) </w:t>
        </w:r>
        <w:proofErr w:type="gramEnd"/>
      </w:hyperlink>
      <w:r w:rsidRPr="00541D97">
        <w:rPr>
          <w:rFonts w:ascii="Segoe UI Symbol" w:eastAsia="Times New Roman" w:hAnsi="Segoe UI Symbol" w:cs="Arial"/>
          <w:color w:val="273239"/>
          <w:spacing w:val="2"/>
          <w:sz w:val="24"/>
          <w:szCs w:val="24"/>
          <w:bdr w:val="none" w:sz="0" w:space="0" w:color="auto" w:frame="1"/>
          <w:lang w:eastAsia="en-IN"/>
        </w:rPr>
        <w:t>. System Testing is performed by a testing team that is independent of the development team and helps to test the quality of the system impartial.</w:t>
      </w:r>
    </w:p>
    <w:p w:rsidR="00541D97" w:rsidRPr="00541D97" w:rsidRDefault="00541D97" w:rsidP="00541D97">
      <w:pPr>
        <w:numPr>
          <w:ilvl w:val="0"/>
          <w:numId w:val="4"/>
        </w:numPr>
        <w:shd w:val="clear" w:color="auto" w:fill="FFFFFF"/>
        <w:spacing w:before="240" w:after="0" w:line="240" w:lineRule="auto"/>
        <w:ind w:left="360"/>
        <w:textAlignment w:val="baseline"/>
        <w:rPr>
          <w:rFonts w:ascii="Segoe UI Symbol" w:eastAsia="Times New Roman" w:hAnsi="Segoe UI Symbol" w:cs="Arial"/>
          <w:color w:val="273239"/>
          <w:spacing w:val="2"/>
          <w:sz w:val="24"/>
          <w:szCs w:val="24"/>
          <w:lang w:eastAsia="en-IN"/>
        </w:rPr>
      </w:pPr>
      <w:r w:rsidRPr="00541D97">
        <w:rPr>
          <w:rFonts w:ascii="Segoe UI Symbol" w:eastAsia="Times New Roman" w:hAnsi="Segoe UI Symbol" w:cs="Arial"/>
          <w:color w:val="273239"/>
          <w:spacing w:val="2"/>
          <w:sz w:val="24"/>
          <w:szCs w:val="24"/>
          <w:bdr w:val="none" w:sz="0" w:space="0" w:color="auto" w:frame="1"/>
          <w:lang w:eastAsia="en-IN"/>
        </w:rPr>
        <w:t>It has both functional and non-functional testing. </w:t>
      </w:r>
      <w:r w:rsidRPr="00541D97">
        <w:rPr>
          <w:rFonts w:ascii="Segoe UI Symbol" w:eastAsia="Times New Roman" w:hAnsi="Segoe UI Symbol" w:cs="Arial"/>
          <w:b/>
          <w:bCs/>
          <w:color w:val="273239"/>
          <w:spacing w:val="2"/>
          <w:sz w:val="24"/>
          <w:szCs w:val="24"/>
          <w:bdr w:val="none" w:sz="0" w:space="0" w:color="auto" w:frame="1"/>
          <w:lang w:eastAsia="en-IN"/>
        </w:rPr>
        <w:t xml:space="preserve">System Testing is a black-box </w:t>
      </w:r>
      <w:proofErr w:type="gramStart"/>
      <w:r w:rsidRPr="00541D97">
        <w:rPr>
          <w:rFonts w:ascii="Segoe UI Symbol" w:eastAsia="Times New Roman" w:hAnsi="Segoe UI Symbol" w:cs="Arial"/>
          <w:b/>
          <w:bCs/>
          <w:color w:val="273239"/>
          <w:spacing w:val="2"/>
          <w:sz w:val="24"/>
          <w:szCs w:val="24"/>
          <w:bdr w:val="none" w:sz="0" w:space="0" w:color="auto" w:frame="1"/>
          <w:lang w:eastAsia="en-IN"/>
        </w:rPr>
        <w:t>testing </w:t>
      </w:r>
      <w:r w:rsidRPr="00541D97">
        <w:rPr>
          <w:rFonts w:ascii="Segoe UI Symbol" w:eastAsia="Times New Roman" w:hAnsi="Segoe UI Symbol" w:cs="Arial"/>
          <w:color w:val="273239"/>
          <w:spacing w:val="2"/>
          <w:sz w:val="24"/>
          <w:szCs w:val="24"/>
          <w:bdr w:val="none" w:sz="0" w:space="0" w:color="auto" w:frame="1"/>
          <w:lang w:eastAsia="en-IN"/>
        </w:rPr>
        <w:t>.</w:t>
      </w:r>
      <w:proofErr w:type="gramEnd"/>
      <w:r w:rsidRPr="00541D97">
        <w:rPr>
          <w:rFonts w:ascii="Segoe UI Symbol" w:eastAsia="Times New Roman" w:hAnsi="Segoe UI Symbol" w:cs="Arial"/>
          <w:color w:val="273239"/>
          <w:spacing w:val="2"/>
          <w:sz w:val="24"/>
          <w:szCs w:val="24"/>
          <w:bdr w:val="none" w:sz="0" w:space="0" w:color="auto" w:frame="1"/>
          <w:lang w:eastAsia="en-IN"/>
        </w:rPr>
        <w:t xml:space="preserve"> System Testing is performed after the integration testing and before the acceptance testing.</w:t>
      </w:r>
    </w:p>
    <w:p w:rsidR="00541D97" w:rsidRPr="00541D97" w:rsidRDefault="00541D97" w:rsidP="00541D97">
      <w:pPr>
        <w:shd w:val="clear" w:color="auto" w:fill="FFFFFF"/>
        <w:spacing w:before="240" w:after="0" w:line="240" w:lineRule="auto"/>
        <w:textAlignment w:val="baseline"/>
        <w:outlineLvl w:val="1"/>
        <w:rPr>
          <w:rFonts w:ascii="Segoe UI Symbol" w:eastAsia="Times New Roman" w:hAnsi="Segoe UI Symbol" w:cs="Arial"/>
          <w:b/>
          <w:bCs/>
          <w:color w:val="273239"/>
          <w:spacing w:val="2"/>
          <w:sz w:val="24"/>
          <w:szCs w:val="24"/>
          <w:lang w:eastAsia="en-IN"/>
        </w:rPr>
      </w:pPr>
      <w:r w:rsidRPr="00541D97">
        <w:rPr>
          <w:rFonts w:ascii="Segoe UI Symbol" w:eastAsia="Times New Roman" w:hAnsi="Segoe UI Symbol" w:cs="Arial"/>
          <w:b/>
          <w:bCs/>
          <w:color w:val="273239"/>
          <w:spacing w:val="2"/>
          <w:sz w:val="24"/>
          <w:szCs w:val="24"/>
          <w:u w:val="single"/>
          <w:bdr w:val="none" w:sz="0" w:space="0" w:color="auto" w:frame="1"/>
          <w:lang w:eastAsia="en-IN"/>
        </w:rPr>
        <w:t>Types of System Testing</w:t>
      </w:r>
    </w:p>
    <w:p w:rsidR="00541D97" w:rsidRPr="00541D97" w:rsidRDefault="00541D97" w:rsidP="00541D97">
      <w:pPr>
        <w:numPr>
          <w:ilvl w:val="0"/>
          <w:numId w:val="5"/>
        </w:numPr>
        <w:shd w:val="clear" w:color="auto" w:fill="FFFFFF"/>
        <w:spacing w:before="240" w:after="0" w:line="240" w:lineRule="auto"/>
        <w:ind w:left="360"/>
        <w:textAlignment w:val="baseline"/>
        <w:rPr>
          <w:rFonts w:ascii="Segoe UI Symbol" w:eastAsia="Times New Roman" w:hAnsi="Segoe UI Symbol" w:cs="Arial"/>
          <w:color w:val="273239"/>
          <w:spacing w:val="2"/>
          <w:sz w:val="24"/>
          <w:szCs w:val="24"/>
          <w:lang w:eastAsia="en-IN"/>
        </w:rPr>
      </w:pPr>
      <w:hyperlink r:id="rId8" w:tgtFrame="_blank" w:history="1">
        <w:r w:rsidRPr="00541D97">
          <w:rPr>
            <w:rFonts w:ascii="Segoe UI Symbol" w:eastAsia="Times New Roman" w:hAnsi="Segoe UI Symbol" w:cs="Arial"/>
            <w:b/>
            <w:bCs/>
            <w:color w:val="0000FF"/>
            <w:spacing w:val="2"/>
            <w:sz w:val="24"/>
            <w:szCs w:val="24"/>
            <w:u w:val="single"/>
            <w:bdr w:val="none" w:sz="0" w:space="0" w:color="auto" w:frame="1"/>
            <w:lang w:eastAsia="en-IN"/>
          </w:rPr>
          <w:t>Performance Testing: </w:t>
        </w:r>
      </w:hyperlink>
      <w:r w:rsidRPr="00541D97">
        <w:rPr>
          <w:rFonts w:ascii="Segoe UI Symbol" w:eastAsia="Times New Roman" w:hAnsi="Segoe UI Symbol" w:cs="Arial"/>
          <w:color w:val="273239"/>
          <w:spacing w:val="2"/>
          <w:sz w:val="24"/>
          <w:szCs w:val="24"/>
          <w:bdr w:val="none" w:sz="0" w:space="0" w:color="auto" w:frame="1"/>
          <w:lang w:eastAsia="en-IN"/>
        </w:rPr>
        <w:t>Performance Testing is a type of software testing that is carried out to test the speed, scalability, stability and reliability of the software product or application.</w:t>
      </w:r>
    </w:p>
    <w:p w:rsidR="00541D97" w:rsidRPr="00541D97" w:rsidRDefault="00541D97" w:rsidP="00541D97">
      <w:pPr>
        <w:numPr>
          <w:ilvl w:val="0"/>
          <w:numId w:val="6"/>
        </w:numPr>
        <w:shd w:val="clear" w:color="auto" w:fill="FFFFFF"/>
        <w:spacing w:before="240" w:after="0" w:line="240" w:lineRule="auto"/>
        <w:ind w:left="360"/>
        <w:textAlignment w:val="baseline"/>
        <w:rPr>
          <w:rFonts w:ascii="Segoe UI Symbol" w:eastAsia="Times New Roman" w:hAnsi="Segoe UI Symbol" w:cs="Arial"/>
          <w:color w:val="273239"/>
          <w:spacing w:val="2"/>
          <w:sz w:val="24"/>
          <w:szCs w:val="24"/>
          <w:lang w:eastAsia="en-IN"/>
        </w:rPr>
      </w:pPr>
      <w:hyperlink r:id="rId9" w:tgtFrame="_blank" w:history="1">
        <w:r w:rsidRPr="00541D97">
          <w:rPr>
            <w:rFonts w:ascii="Segoe UI Symbol" w:eastAsia="Times New Roman" w:hAnsi="Segoe UI Symbol" w:cs="Arial"/>
            <w:b/>
            <w:bCs/>
            <w:color w:val="0000FF"/>
            <w:spacing w:val="2"/>
            <w:sz w:val="24"/>
            <w:szCs w:val="24"/>
            <w:u w:val="single"/>
            <w:bdr w:val="none" w:sz="0" w:space="0" w:color="auto" w:frame="1"/>
            <w:lang w:eastAsia="en-IN"/>
          </w:rPr>
          <w:t>Load Testing: </w:t>
        </w:r>
      </w:hyperlink>
      <w:r w:rsidRPr="00541D97">
        <w:rPr>
          <w:rFonts w:ascii="Segoe UI Symbol" w:eastAsia="Times New Roman" w:hAnsi="Segoe UI Symbol" w:cs="Arial"/>
          <w:color w:val="273239"/>
          <w:spacing w:val="2"/>
          <w:sz w:val="24"/>
          <w:szCs w:val="24"/>
          <w:bdr w:val="none" w:sz="0" w:space="0" w:color="auto" w:frame="1"/>
          <w:lang w:eastAsia="en-IN"/>
        </w:rPr>
        <w:t xml:space="preserve">Load Testing is a type of software </w:t>
      </w:r>
      <w:proofErr w:type="gramStart"/>
      <w:r w:rsidRPr="00541D97">
        <w:rPr>
          <w:rFonts w:ascii="Segoe UI Symbol" w:eastAsia="Times New Roman" w:hAnsi="Segoe UI Symbol" w:cs="Arial"/>
          <w:color w:val="273239"/>
          <w:spacing w:val="2"/>
          <w:sz w:val="24"/>
          <w:szCs w:val="24"/>
          <w:bdr w:val="none" w:sz="0" w:space="0" w:color="auto" w:frame="1"/>
          <w:lang w:eastAsia="en-IN"/>
        </w:rPr>
        <w:t>Testing</w:t>
      </w:r>
      <w:proofErr w:type="gramEnd"/>
      <w:r w:rsidRPr="00541D97">
        <w:rPr>
          <w:rFonts w:ascii="Segoe UI Symbol" w:eastAsia="Times New Roman" w:hAnsi="Segoe UI Symbol" w:cs="Arial"/>
          <w:color w:val="273239"/>
          <w:spacing w:val="2"/>
          <w:sz w:val="24"/>
          <w:szCs w:val="24"/>
          <w:bdr w:val="none" w:sz="0" w:space="0" w:color="auto" w:frame="1"/>
          <w:lang w:eastAsia="en-IN"/>
        </w:rPr>
        <w:t xml:space="preserve"> which is carried out to determine the </w:t>
      </w:r>
      <w:proofErr w:type="spellStart"/>
      <w:r w:rsidRPr="00541D97">
        <w:rPr>
          <w:rFonts w:ascii="Segoe UI Symbol" w:eastAsia="Times New Roman" w:hAnsi="Segoe UI Symbol" w:cs="Arial"/>
          <w:color w:val="273239"/>
          <w:spacing w:val="2"/>
          <w:sz w:val="24"/>
          <w:szCs w:val="24"/>
          <w:bdr w:val="none" w:sz="0" w:space="0" w:color="auto" w:frame="1"/>
          <w:lang w:eastAsia="en-IN"/>
        </w:rPr>
        <w:t>behavior</w:t>
      </w:r>
      <w:proofErr w:type="spellEnd"/>
      <w:r w:rsidRPr="00541D97">
        <w:rPr>
          <w:rFonts w:ascii="Segoe UI Symbol" w:eastAsia="Times New Roman" w:hAnsi="Segoe UI Symbol" w:cs="Arial"/>
          <w:color w:val="273239"/>
          <w:spacing w:val="2"/>
          <w:sz w:val="24"/>
          <w:szCs w:val="24"/>
          <w:bdr w:val="none" w:sz="0" w:space="0" w:color="auto" w:frame="1"/>
          <w:lang w:eastAsia="en-IN"/>
        </w:rPr>
        <w:t xml:space="preserve"> of a system or software product under extreme load.</w:t>
      </w:r>
    </w:p>
    <w:p w:rsidR="00541D97" w:rsidRPr="00541D97" w:rsidRDefault="00541D97" w:rsidP="00541D97">
      <w:pPr>
        <w:numPr>
          <w:ilvl w:val="0"/>
          <w:numId w:val="7"/>
        </w:numPr>
        <w:shd w:val="clear" w:color="auto" w:fill="FFFFFF"/>
        <w:spacing w:before="240" w:after="0" w:line="240" w:lineRule="auto"/>
        <w:ind w:left="360"/>
        <w:textAlignment w:val="baseline"/>
        <w:rPr>
          <w:rFonts w:ascii="Segoe UI Symbol" w:eastAsia="Times New Roman" w:hAnsi="Segoe UI Symbol" w:cs="Arial"/>
          <w:color w:val="273239"/>
          <w:spacing w:val="2"/>
          <w:sz w:val="24"/>
          <w:szCs w:val="24"/>
          <w:lang w:eastAsia="en-IN"/>
        </w:rPr>
      </w:pPr>
      <w:hyperlink r:id="rId10" w:tgtFrame="_blank" w:history="1">
        <w:r w:rsidRPr="00541D97">
          <w:rPr>
            <w:rFonts w:ascii="Segoe UI Symbol" w:eastAsia="Times New Roman" w:hAnsi="Segoe UI Symbol" w:cs="Arial"/>
            <w:b/>
            <w:bCs/>
            <w:color w:val="0000FF"/>
            <w:spacing w:val="2"/>
            <w:sz w:val="24"/>
            <w:szCs w:val="24"/>
            <w:u w:val="single"/>
            <w:bdr w:val="none" w:sz="0" w:space="0" w:color="auto" w:frame="1"/>
            <w:lang w:eastAsia="en-IN"/>
          </w:rPr>
          <w:t>Stress Testing: </w:t>
        </w:r>
      </w:hyperlink>
      <w:r w:rsidRPr="00541D97">
        <w:rPr>
          <w:rFonts w:ascii="Segoe UI Symbol" w:eastAsia="Times New Roman" w:hAnsi="Segoe UI Symbol" w:cs="Arial"/>
          <w:color w:val="273239"/>
          <w:spacing w:val="2"/>
          <w:sz w:val="24"/>
          <w:szCs w:val="24"/>
          <w:bdr w:val="none" w:sz="0" w:space="0" w:color="auto" w:frame="1"/>
          <w:lang w:eastAsia="en-IN"/>
        </w:rPr>
        <w:t>Stress Testing is a type of software testing performed to check the robustness of the system under the varying loads.</w:t>
      </w:r>
    </w:p>
    <w:p w:rsidR="00541D97" w:rsidRPr="00541D97" w:rsidRDefault="00541D97" w:rsidP="00541D97">
      <w:pPr>
        <w:numPr>
          <w:ilvl w:val="0"/>
          <w:numId w:val="8"/>
        </w:numPr>
        <w:shd w:val="clear" w:color="auto" w:fill="FFFFFF"/>
        <w:spacing w:before="240" w:after="0" w:line="240" w:lineRule="auto"/>
        <w:ind w:left="360"/>
        <w:textAlignment w:val="baseline"/>
        <w:rPr>
          <w:rFonts w:ascii="Segoe UI Symbol" w:eastAsia="Times New Roman" w:hAnsi="Segoe UI Symbol" w:cs="Arial"/>
          <w:color w:val="273239"/>
          <w:spacing w:val="2"/>
          <w:sz w:val="24"/>
          <w:szCs w:val="24"/>
          <w:lang w:eastAsia="en-IN"/>
        </w:rPr>
      </w:pPr>
      <w:hyperlink r:id="rId11" w:tgtFrame="_blank" w:history="1">
        <w:r w:rsidRPr="00541D97">
          <w:rPr>
            <w:rFonts w:ascii="Segoe UI Symbol" w:eastAsia="Times New Roman" w:hAnsi="Segoe UI Symbol" w:cs="Arial"/>
            <w:b/>
            <w:bCs/>
            <w:color w:val="0000FF"/>
            <w:spacing w:val="2"/>
            <w:sz w:val="24"/>
            <w:szCs w:val="24"/>
            <w:u w:val="single"/>
            <w:bdr w:val="none" w:sz="0" w:space="0" w:color="auto" w:frame="1"/>
            <w:lang w:eastAsia="en-IN"/>
          </w:rPr>
          <w:t>Scalability Testing: </w:t>
        </w:r>
      </w:hyperlink>
      <w:r w:rsidRPr="00541D97">
        <w:rPr>
          <w:rFonts w:ascii="Segoe UI Symbol" w:eastAsia="Times New Roman" w:hAnsi="Segoe UI Symbol" w:cs="Arial"/>
          <w:color w:val="273239"/>
          <w:spacing w:val="2"/>
          <w:sz w:val="24"/>
          <w:szCs w:val="24"/>
          <w:bdr w:val="none" w:sz="0" w:space="0" w:color="auto" w:frame="1"/>
          <w:lang w:eastAsia="en-IN"/>
        </w:rPr>
        <w:t>Scalability Testing is a type of software testing which is carried out to check the performance of a software application or system in terms of its capability to scale up or scale down the number of user request load.</w:t>
      </w:r>
    </w:p>
    <w:p w:rsidR="00541D97" w:rsidRPr="00541D97" w:rsidRDefault="00541D97" w:rsidP="00541D97">
      <w:pPr>
        <w:spacing w:before="240" w:after="0"/>
        <w:rPr>
          <w:rFonts w:ascii="Segoe UI Symbol" w:hAnsi="Segoe UI Symbol"/>
          <w:sz w:val="24"/>
          <w:szCs w:val="24"/>
        </w:rPr>
      </w:pPr>
    </w:p>
    <w:sectPr w:rsidR="00541D97" w:rsidRPr="00541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D395D"/>
    <w:multiLevelType w:val="multilevel"/>
    <w:tmpl w:val="E522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C44F13"/>
    <w:multiLevelType w:val="multilevel"/>
    <w:tmpl w:val="C59A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E13442D"/>
    <w:multiLevelType w:val="hybridMultilevel"/>
    <w:tmpl w:val="851264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0"/>
    <w:lvlOverride w:ilvl="0">
      <w:startOverride w:val="1"/>
    </w:lvlOverride>
  </w:num>
  <w:num w:numId="6">
    <w:abstractNumId w:val="0"/>
    <w:lvlOverride w:ilvl="0">
      <w:startOverride w:val="2"/>
    </w:lvlOverride>
  </w:num>
  <w:num w:numId="7">
    <w:abstractNumId w:val="0"/>
    <w:lvlOverride w:ilvl="0">
      <w:startOverride w:val="3"/>
    </w:lvlOverride>
  </w:num>
  <w:num w:numId="8">
    <w:abstractNumId w:val="0"/>
    <w:lvlOverride w:ilvl="0">
      <w:startOverride w:val="4"/>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D97"/>
    <w:rsid w:val="00541D97"/>
    <w:rsid w:val="008F3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1D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D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1D97"/>
    <w:rPr>
      <w:b/>
      <w:bCs/>
    </w:rPr>
  </w:style>
  <w:style w:type="character" w:styleId="Hyperlink">
    <w:name w:val="Hyperlink"/>
    <w:basedOn w:val="DefaultParagraphFont"/>
    <w:uiPriority w:val="99"/>
    <w:semiHidden/>
    <w:unhideWhenUsed/>
    <w:rsid w:val="00541D97"/>
    <w:rPr>
      <w:color w:val="0000FF"/>
      <w:u w:val="single"/>
    </w:rPr>
  </w:style>
  <w:style w:type="character" w:customStyle="1" w:styleId="Heading2Char">
    <w:name w:val="Heading 2 Char"/>
    <w:basedOn w:val="DefaultParagraphFont"/>
    <w:link w:val="Heading2"/>
    <w:uiPriority w:val="9"/>
    <w:rsid w:val="00541D97"/>
    <w:rPr>
      <w:rFonts w:ascii="Times New Roman" w:eastAsia="Times New Roman" w:hAnsi="Times New Roman" w:cs="Times New Roman"/>
      <w:b/>
      <w:bCs/>
      <w:sz w:val="36"/>
      <w:szCs w:val="36"/>
      <w:lang w:eastAsia="en-IN"/>
    </w:rPr>
  </w:style>
  <w:style w:type="character" w:customStyle="1" w:styleId="gfgeditorthemetextunderline">
    <w:name w:val="gfgeditortheme__textunderline"/>
    <w:basedOn w:val="DefaultParagraphFont"/>
    <w:rsid w:val="00541D97"/>
  </w:style>
  <w:style w:type="paragraph" w:styleId="ListParagraph">
    <w:name w:val="List Paragraph"/>
    <w:basedOn w:val="Normal"/>
    <w:uiPriority w:val="34"/>
    <w:qFormat/>
    <w:rsid w:val="00541D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1D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D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1D97"/>
    <w:rPr>
      <w:b/>
      <w:bCs/>
    </w:rPr>
  </w:style>
  <w:style w:type="character" w:styleId="Hyperlink">
    <w:name w:val="Hyperlink"/>
    <w:basedOn w:val="DefaultParagraphFont"/>
    <w:uiPriority w:val="99"/>
    <w:semiHidden/>
    <w:unhideWhenUsed/>
    <w:rsid w:val="00541D97"/>
    <w:rPr>
      <w:color w:val="0000FF"/>
      <w:u w:val="single"/>
    </w:rPr>
  </w:style>
  <w:style w:type="character" w:customStyle="1" w:styleId="Heading2Char">
    <w:name w:val="Heading 2 Char"/>
    <w:basedOn w:val="DefaultParagraphFont"/>
    <w:link w:val="Heading2"/>
    <w:uiPriority w:val="9"/>
    <w:rsid w:val="00541D97"/>
    <w:rPr>
      <w:rFonts w:ascii="Times New Roman" w:eastAsia="Times New Roman" w:hAnsi="Times New Roman" w:cs="Times New Roman"/>
      <w:b/>
      <w:bCs/>
      <w:sz w:val="36"/>
      <w:szCs w:val="36"/>
      <w:lang w:eastAsia="en-IN"/>
    </w:rPr>
  </w:style>
  <w:style w:type="character" w:customStyle="1" w:styleId="gfgeditorthemetextunderline">
    <w:name w:val="gfgeditortheme__textunderline"/>
    <w:basedOn w:val="DefaultParagraphFont"/>
    <w:rsid w:val="00541D97"/>
  </w:style>
  <w:style w:type="paragraph" w:styleId="ListParagraph">
    <w:name w:val="List Paragraph"/>
    <w:basedOn w:val="Normal"/>
    <w:uiPriority w:val="34"/>
    <w:qFormat/>
    <w:rsid w:val="00541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101617">
      <w:bodyDiv w:val="1"/>
      <w:marLeft w:val="0"/>
      <w:marRight w:val="0"/>
      <w:marTop w:val="0"/>
      <w:marBottom w:val="0"/>
      <w:divBdr>
        <w:top w:val="none" w:sz="0" w:space="0" w:color="auto"/>
        <w:left w:val="none" w:sz="0" w:space="0" w:color="auto"/>
        <w:bottom w:val="none" w:sz="0" w:space="0" w:color="auto"/>
        <w:right w:val="none" w:sz="0" w:space="0" w:color="auto"/>
      </w:divBdr>
    </w:div>
    <w:div w:id="80054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erformance-testing-software-test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geeksforgeeks.org/software-engineering-quality-characteristics-of-a-good-s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testing-basics" TargetMode="External"/><Relationship Id="rId11" Type="http://schemas.openxmlformats.org/officeDocument/2006/relationships/hyperlink" Target="https://www.geeksforgeeks.org/software-testing-scalability-testing" TargetMode="External"/><Relationship Id="rId5" Type="http://schemas.openxmlformats.org/officeDocument/2006/relationships/webSettings" Target="webSettings.xml"/><Relationship Id="rId10" Type="http://schemas.openxmlformats.org/officeDocument/2006/relationships/hyperlink" Target="https://www.geeksforgeeks.org/stress-testing-software-testing" TargetMode="External"/><Relationship Id="rId4" Type="http://schemas.openxmlformats.org/officeDocument/2006/relationships/settings" Target="settings.xml"/><Relationship Id="rId9" Type="http://schemas.openxmlformats.org/officeDocument/2006/relationships/hyperlink" Target="https://www.geeksforgeeks.org/software-testing-load-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2025-02-03T17:38:00Z</dcterms:created>
  <dcterms:modified xsi:type="dcterms:W3CDTF">2025-02-03T17:40:00Z</dcterms:modified>
</cp:coreProperties>
</file>