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0A" w:rsidRPr="0088360A" w:rsidRDefault="0088360A" w:rsidP="0088360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 Symbol" w:hAnsi="Segoe UI Symbol" w:cs="Arial"/>
          <w:color w:val="FF0000"/>
        </w:rPr>
      </w:pPr>
      <w:proofErr w:type="spellStart"/>
      <w:r w:rsidRPr="0088360A">
        <w:rPr>
          <w:rFonts w:ascii="Segoe UI Symbol" w:hAnsi="Segoe UI Symbol" w:cs="Arial"/>
          <w:color w:val="FF0000"/>
        </w:rPr>
        <w:t>RecyclerView</w:t>
      </w:r>
      <w:proofErr w:type="spellEnd"/>
    </w:p>
    <w:p w:rsidR="0088360A" w:rsidRPr="0088360A" w:rsidRDefault="0088360A" w:rsidP="0088360A">
      <w:pPr>
        <w:pStyle w:val="NormalWeb"/>
        <w:shd w:val="clear" w:color="auto" w:fill="FFFFFF"/>
        <w:spacing w:before="240" w:beforeAutospacing="0" w:after="240" w:afterAutospacing="0"/>
        <w:rPr>
          <w:rFonts w:ascii="Segoe UI Symbol" w:hAnsi="Segoe UI Symbol" w:cs="Arial"/>
        </w:rPr>
      </w:pP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 xml:space="preserve"> makes it easy to efficiently display large sets of data. You supply the data and define how each item looks, and the </w:t>
      </w: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 xml:space="preserve"> library dynamically creates the elements when they're needed.</w:t>
      </w:r>
    </w:p>
    <w:p w:rsidR="0088360A" w:rsidRPr="0088360A" w:rsidRDefault="0088360A" w:rsidP="0088360A">
      <w:pPr>
        <w:pStyle w:val="NormalWeb"/>
        <w:shd w:val="clear" w:color="auto" w:fill="FFFFFF"/>
        <w:spacing w:before="240" w:beforeAutospacing="0" w:after="240" w:afterAutospacing="0"/>
        <w:rPr>
          <w:rFonts w:ascii="Segoe UI Symbol" w:hAnsi="Segoe UI Symbol" w:cs="Arial"/>
        </w:rPr>
      </w:pPr>
      <w:r w:rsidRPr="0088360A">
        <w:rPr>
          <w:rFonts w:ascii="Segoe UI Symbol" w:hAnsi="Segoe UI Symbol" w:cs="Arial"/>
        </w:rPr>
        <w:t xml:space="preserve">As the name implies, </w:t>
      </w: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> </w:t>
      </w:r>
      <w:r w:rsidRPr="0088360A">
        <w:rPr>
          <w:rStyle w:val="Emphasis"/>
          <w:rFonts w:ascii="Segoe UI Symbol" w:hAnsi="Segoe UI Symbol" w:cs="Arial"/>
        </w:rPr>
        <w:t>recycles</w:t>
      </w:r>
      <w:r w:rsidRPr="0088360A">
        <w:rPr>
          <w:rFonts w:ascii="Segoe UI Symbol" w:hAnsi="Segoe UI Symbol" w:cs="Arial"/>
        </w:rPr>
        <w:t xml:space="preserve"> those individual elements. When an item scrolls off the screen, </w:t>
      </w: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 xml:space="preserve"> doesn't destroy its view. Instead, </w:t>
      </w: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 xml:space="preserve"> reuses the view for new items that have scrolled onscreen. </w:t>
      </w:r>
      <w:proofErr w:type="spellStart"/>
      <w:r w:rsidRPr="0088360A">
        <w:rPr>
          <w:rFonts w:ascii="Segoe UI Symbol" w:hAnsi="Segoe UI Symbol" w:cs="Arial"/>
        </w:rPr>
        <w:t>RecyclerView</w:t>
      </w:r>
      <w:proofErr w:type="spellEnd"/>
      <w:r w:rsidRPr="0088360A">
        <w:rPr>
          <w:rFonts w:ascii="Segoe UI Symbol" w:hAnsi="Segoe UI Symbol" w:cs="Arial"/>
        </w:rPr>
        <w:t xml:space="preserve"> improves performance and your app's responsiveness, and it reduces power consumption.</w:t>
      </w:r>
    </w:p>
    <w:p w:rsidR="0088360A" w:rsidRPr="0088360A" w:rsidRDefault="0088360A" w:rsidP="0088360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hyperlink r:id="rId6" w:history="1">
        <w:proofErr w:type="spellStart"/>
        <w:r w:rsidRPr="0088360A">
          <w:rPr>
            <w:rFonts w:ascii="Segoe UI Symbol" w:eastAsia="Times New Roman" w:hAnsi="Segoe UI Symbol" w:cs="Courier New"/>
            <w:b/>
            <w:bCs/>
            <w:sz w:val="24"/>
            <w:szCs w:val="24"/>
            <w:u w:val="single"/>
            <w:lang w:eastAsia="en-IN"/>
          </w:rPr>
          <w:t>RecyclerView</w:t>
        </w:r>
        <w:proofErr w:type="spellEnd"/>
      </w:hyperlink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is the </w:t>
      </w:r>
      <w:proofErr w:type="spellStart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begin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instrText xml:space="preserve"> HYPERLINK "https://developer.android.com/reference/android/view/ViewGroup" </w:instrTex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separate"/>
      </w:r>
      <w:r w:rsidRPr="0088360A">
        <w:rPr>
          <w:rFonts w:ascii="Segoe UI Symbol" w:eastAsia="Times New Roman" w:hAnsi="Segoe UI Symbol" w:cs="Courier New"/>
          <w:sz w:val="24"/>
          <w:szCs w:val="24"/>
          <w:u w:val="single"/>
          <w:lang w:eastAsia="en-IN"/>
        </w:rPr>
        <w:t>ViewGroup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end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that contains the views corresponding to your data. It's a view itself, so you add </w:t>
      </w:r>
      <w:proofErr w:type="spellStart"/>
      <w:r w:rsidRPr="0088360A">
        <w:rPr>
          <w:rFonts w:ascii="Segoe UI Symbol" w:eastAsia="Times New Roman" w:hAnsi="Segoe UI Symbol" w:cs="Courier New"/>
          <w:sz w:val="24"/>
          <w:szCs w:val="24"/>
          <w:lang w:eastAsia="en-IN"/>
        </w:rPr>
        <w:t>RecyclerView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to your layout the way you would add any other UI element.</w:t>
      </w:r>
    </w:p>
    <w:p w:rsidR="0088360A" w:rsidRPr="0088360A" w:rsidRDefault="0088360A" w:rsidP="0088360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Each individual element in the list is defined by a </w:t>
      </w:r>
      <w:r w:rsidRPr="0088360A">
        <w:rPr>
          <w:rFonts w:ascii="Segoe UI Symbol" w:eastAsia="Times New Roman" w:hAnsi="Segoe UI Symbol" w:cs="Arial"/>
          <w:i/>
          <w:iCs/>
          <w:sz w:val="24"/>
          <w:szCs w:val="24"/>
          <w:lang w:eastAsia="en-IN"/>
        </w:rPr>
        <w:t>view holder</w: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object. When the view holder is created, it doesn't have any data associated with it. After the view holder is created, the </w:t>
      </w:r>
      <w:proofErr w:type="spellStart"/>
      <w:r w:rsidRPr="0088360A">
        <w:rPr>
          <w:rFonts w:ascii="Segoe UI Symbol" w:eastAsia="Times New Roman" w:hAnsi="Segoe UI Symbol" w:cs="Courier New"/>
          <w:sz w:val="24"/>
          <w:szCs w:val="24"/>
          <w:lang w:eastAsia="en-IN"/>
        </w:rPr>
        <w:t>RecyclerView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</w:t>
      </w:r>
      <w:r w:rsidRPr="0088360A">
        <w:rPr>
          <w:rFonts w:ascii="Segoe UI Symbol" w:eastAsia="Times New Roman" w:hAnsi="Segoe UI Symbol" w:cs="Arial"/>
          <w:i/>
          <w:iCs/>
          <w:sz w:val="24"/>
          <w:szCs w:val="24"/>
          <w:lang w:eastAsia="en-IN"/>
        </w:rPr>
        <w:t>binds</w: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it to its data. You define the view holder by extending </w:t>
      </w:r>
      <w:proofErr w:type="spellStart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begin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instrText xml:space="preserve"> HYPERLINK "https://developer.android.com/reference/androidx/recyclerview/widget/RecyclerView.ViewHolder" </w:instrTex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separate"/>
      </w:r>
      <w:r w:rsidRPr="0088360A">
        <w:rPr>
          <w:rFonts w:ascii="Segoe UI Symbol" w:eastAsia="Times New Roman" w:hAnsi="Segoe UI Symbol" w:cs="Courier New"/>
          <w:sz w:val="24"/>
          <w:szCs w:val="24"/>
          <w:u w:val="single"/>
          <w:lang w:eastAsia="en-IN"/>
        </w:rPr>
        <w:t>RecyclerView.ViewHolder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end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.</w:t>
      </w:r>
    </w:p>
    <w:p w:rsidR="0088360A" w:rsidRPr="0088360A" w:rsidRDefault="0088360A" w:rsidP="0088360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The </w:t>
      </w:r>
      <w:proofErr w:type="spellStart"/>
      <w:r w:rsidRPr="0088360A">
        <w:rPr>
          <w:rFonts w:ascii="Segoe UI Symbol" w:eastAsia="Times New Roman" w:hAnsi="Segoe UI Symbol" w:cs="Courier New"/>
          <w:sz w:val="24"/>
          <w:szCs w:val="24"/>
          <w:lang w:eastAsia="en-IN"/>
        </w:rPr>
        <w:t>RecyclerView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requests views, and binds the views to their data, by calling methods in the </w:t>
      </w:r>
      <w:r w:rsidRPr="0088360A">
        <w:rPr>
          <w:rFonts w:ascii="Segoe UI Symbol" w:eastAsia="Times New Roman" w:hAnsi="Segoe UI Symbol" w:cs="Arial"/>
          <w:i/>
          <w:iCs/>
          <w:sz w:val="24"/>
          <w:szCs w:val="24"/>
          <w:lang w:eastAsia="en-IN"/>
        </w:rPr>
        <w:t>adapter.</w: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You define the adapter by extending </w:t>
      </w:r>
      <w:proofErr w:type="spellStart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begin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instrText xml:space="preserve"> HYPERLINK "https://developer.android.com/reference/androidx/recyclerview/widget/RecyclerView.Adapter" </w:instrTex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separate"/>
      </w:r>
      <w:r w:rsidRPr="0088360A">
        <w:rPr>
          <w:rFonts w:ascii="Segoe UI Symbol" w:eastAsia="Times New Roman" w:hAnsi="Segoe UI Symbol" w:cs="Courier New"/>
          <w:sz w:val="24"/>
          <w:szCs w:val="24"/>
          <w:u w:val="single"/>
          <w:lang w:eastAsia="en-IN"/>
        </w:rPr>
        <w:t>RecyclerView.Adapter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end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.</w:t>
      </w:r>
    </w:p>
    <w:p w:rsidR="0088360A" w:rsidRPr="0088360A" w:rsidRDefault="0088360A" w:rsidP="0088360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 Symbol" w:eastAsia="Times New Roman" w:hAnsi="Segoe UI Symbol" w:cs="Arial"/>
          <w:sz w:val="24"/>
          <w:szCs w:val="24"/>
          <w:lang w:eastAsia="en-IN"/>
        </w:rPr>
      </w:pP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The </w:t>
      </w:r>
      <w:r w:rsidRPr="0088360A">
        <w:rPr>
          <w:rFonts w:ascii="Segoe UI Symbol" w:eastAsia="Times New Roman" w:hAnsi="Segoe UI Symbol" w:cs="Arial"/>
          <w:i/>
          <w:iCs/>
          <w:sz w:val="24"/>
          <w:szCs w:val="24"/>
          <w:lang w:eastAsia="en-IN"/>
        </w:rPr>
        <w:t>layout manager</w: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 arranges the individual elements in your list. You can use one of the layout managers provided by the </w:t>
      </w:r>
      <w:proofErr w:type="spellStart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RecyclerView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 xml:space="preserve"> library, or you can define your own. Layout managers are all based on the library's </w:t>
      </w:r>
      <w:proofErr w:type="spellStart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begin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instrText xml:space="preserve"> HYPERLINK "https://developer.android.com/reference/androidx/recyclerview/widget/RecyclerView.LayoutManager" </w:instrText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separate"/>
      </w:r>
      <w:r w:rsidRPr="0088360A">
        <w:rPr>
          <w:rFonts w:ascii="Segoe UI Symbol" w:eastAsia="Times New Roman" w:hAnsi="Segoe UI Symbol" w:cs="Courier New"/>
          <w:sz w:val="24"/>
          <w:szCs w:val="24"/>
          <w:u w:val="single"/>
          <w:lang w:eastAsia="en-IN"/>
        </w:rPr>
        <w:t>LayoutManager</w:t>
      </w:r>
      <w:proofErr w:type="spellEnd"/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fldChar w:fldCharType="end"/>
      </w:r>
      <w:r w:rsidRPr="0088360A">
        <w:rPr>
          <w:rFonts w:ascii="Segoe UI Symbol" w:eastAsia="Times New Roman" w:hAnsi="Segoe UI Symbol" w:cs="Arial"/>
          <w:sz w:val="24"/>
          <w:szCs w:val="24"/>
          <w:lang w:eastAsia="en-IN"/>
        </w:rPr>
        <w:t> abstract class.</w:t>
      </w:r>
    </w:p>
    <w:p w:rsidR="00D15B6D" w:rsidRDefault="00D15B6D"/>
    <w:p w:rsidR="0088360A" w:rsidRDefault="0088360A"/>
    <w:p w:rsidR="0088360A" w:rsidRDefault="0088360A">
      <w:bookmarkStart w:id="0" w:name="_GoBack"/>
      <w:r>
        <w:rPr>
          <w:noProof/>
          <w:lang w:eastAsia="en-IN"/>
        </w:rPr>
        <w:drawing>
          <wp:inline distT="0" distB="0" distL="0" distR="0" wp14:anchorId="4BC7A26A" wp14:editId="7A51946A">
            <wp:extent cx="5383987" cy="336499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667" cy="3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F7C69"/>
    <w:multiLevelType w:val="hybridMultilevel"/>
    <w:tmpl w:val="5CA0D9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16C4F"/>
    <w:multiLevelType w:val="multilevel"/>
    <w:tmpl w:val="B01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0A"/>
    <w:rsid w:val="0088360A"/>
    <w:rsid w:val="00D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360A"/>
    <w:rPr>
      <w:i/>
      <w:iCs/>
    </w:rPr>
  </w:style>
  <w:style w:type="character" w:styleId="Strong">
    <w:name w:val="Strong"/>
    <w:basedOn w:val="DefaultParagraphFont"/>
    <w:uiPriority w:val="22"/>
    <w:qFormat/>
    <w:rsid w:val="008836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6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360A"/>
    <w:rPr>
      <w:i/>
      <w:iCs/>
    </w:rPr>
  </w:style>
  <w:style w:type="character" w:styleId="Strong">
    <w:name w:val="Strong"/>
    <w:basedOn w:val="DefaultParagraphFont"/>
    <w:uiPriority w:val="22"/>
    <w:qFormat/>
    <w:rsid w:val="008836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6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x/recyclerview/widget/Recycl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2025-02-16T18:27:00Z</dcterms:created>
  <dcterms:modified xsi:type="dcterms:W3CDTF">2025-02-16T18:34:00Z</dcterms:modified>
</cp:coreProperties>
</file>