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3739" w14:textId="0D0DA82C" w:rsidR="00A94435" w:rsidRPr="00A94435" w:rsidRDefault="00A94435" w:rsidP="00A9443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</w:t>
      </w:r>
      <w:r w:rsidRPr="00A94435">
        <w:rPr>
          <w:b/>
          <w:bCs/>
          <w:sz w:val="36"/>
          <w:szCs w:val="36"/>
        </w:rPr>
        <w:t>ER Relationship Diagram Update</w:t>
      </w:r>
    </w:p>
    <w:p w14:paraId="7E847F30" w14:textId="77777777" w:rsidR="00A94435" w:rsidRDefault="00A94435" w:rsidP="00A94435">
      <w:pPr>
        <w:rPr>
          <w:b/>
          <w:bCs/>
        </w:rPr>
      </w:pPr>
    </w:p>
    <w:p w14:paraId="6F2C76C6" w14:textId="5FF96AD6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The existing ER diagram is updated by adding the Seller and Inventory entities. The Seller table is connected to the Inventory table using </w:t>
      </w:r>
      <w:proofErr w:type="spellStart"/>
      <w:r w:rsidRPr="00A94435">
        <w:rPr>
          <w:b/>
          <w:bCs/>
          <w:sz w:val="28"/>
          <w:szCs w:val="28"/>
        </w:rPr>
        <w:t>seller_id</w:t>
      </w:r>
      <w:proofErr w:type="spellEnd"/>
      <w:r w:rsidRPr="00A94435">
        <w:rPr>
          <w:b/>
          <w:bCs/>
          <w:sz w:val="28"/>
          <w:szCs w:val="28"/>
        </w:rPr>
        <w:t>.</w:t>
      </w:r>
    </w:p>
    <w:p w14:paraId="17D5730F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┌──────────────────────┐</w:t>
      </w:r>
    </w:p>
    <w:p w14:paraId="72ABB3EE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│       SELLER         │</w:t>
      </w:r>
    </w:p>
    <w:p w14:paraId="4022951E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A94435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</w:t>
      </w:r>
      <w:r w:rsidRPr="00A94435">
        <w:rPr>
          <w:rFonts w:ascii="MS Gothic" w:eastAsia="MS Gothic" w:hAnsi="MS Gothic" w:cs="MS Gothic" w:hint="eastAsia"/>
          <w:b/>
          <w:bCs/>
          <w:sz w:val="28"/>
          <w:szCs w:val="28"/>
        </w:rPr>
        <w:t>┤</w:t>
      </w:r>
    </w:p>
    <w:p w14:paraId="09BF69DB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│ PK </w:t>
      </w:r>
      <w:proofErr w:type="spellStart"/>
      <w:r w:rsidRPr="00A94435">
        <w:rPr>
          <w:b/>
          <w:bCs/>
          <w:sz w:val="28"/>
          <w:szCs w:val="28"/>
        </w:rPr>
        <w:t>seller_id</w:t>
      </w:r>
      <w:proofErr w:type="spellEnd"/>
      <w:r w:rsidRPr="00A94435">
        <w:rPr>
          <w:b/>
          <w:bCs/>
          <w:sz w:val="28"/>
          <w:szCs w:val="28"/>
        </w:rPr>
        <w:t xml:space="preserve">         │</w:t>
      </w:r>
    </w:p>
    <w:p w14:paraId="0F4CB4C1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│ </w:t>
      </w:r>
      <w:proofErr w:type="spellStart"/>
      <w:r w:rsidRPr="00A94435">
        <w:rPr>
          <w:b/>
          <w:bCs/>
          <w:sz w:val="28"/>
          <w:szCs w:val="28"/>
        </w:rPr>
        <w:t>seller_name</w:t>
      </w:r>
      <w:proofErr w:type="spellEnd"/>
      <w:r w:rsidRPr="00A94435">
        <w:rPr>
          <w:b/>
          <w:bCs/>
          <w:sz w:val="28"/>
          <w:szCs w:val="28"/>
        </w:rPr>
        <w:t xml:space="preserve">          │</w:t>
      </w:r>
    </w:p>
    <w:p w14:paraId="0CBEFA74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│ email                │</w:t>
      </w:r>
    </w:p>
    <w:p w14:paraId="159AD94F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│ phone                │</w:t>
      </w:r>
    </w:p>
    <w:p w14:paraId="708F62C5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│ address              │</w:t>
      </w:r>
    </w:p>
    <w:p w14:paraId="47CD0CD0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└──────────</w:t>
      </w:r>
      <w:r w:rsidRPr="00A94435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A94435">
        <w:rPr>
          <w:rFonts w:ascii="Calibri" w:hAnsi="Calibri" w:cs="Calibri"/>
          <w:b/>
          <w:bCs/>
          <w:sz w:val="28"/>
          <w:szCs w:val="28"/>
        </w:rPr>
        <w:t>───────────┘</w:t>
      </w:r>
    </w:p>
    <w:p w14:paraId="20715B1C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           │</w:t>
      </w:r>
    </w:p>
    <w:p w14:paraId="37C108F4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           │ </w:t>
      </w:r>
      <w:proofErr w:type="gramStart"/>
      <w:r w:rsidRPr="00A94435">
        <w:rPr>
          <w:b/>
          <w:bCs/>
          <w:sz w:val="28"/>
          <w:szCs w:val="28"/>
        </w:rPr>
        <w:t>1 :</w:t>
      </w:r>
      <w:proofErr w:type="gramEnd"/>
      <w:r w:rsidRPr="00A94435">
        <w:rPr>
          <w:b/>
          <w:bCs/>
          <w:sz w:val="28"/>
          <w:szCs w:val="28"/>
        </w:rPr>
        <w:t xml:space="preserve"> M</w:t>
      </w:r>
    </w:p>
    <w:p w14:paraId="038152EF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           │</w:t>
      </w:r>
    </w:p>
    <w:p w14:paraId="13574995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           </w:t>
      </w:r>
      <w:r w:rsidRPr="00A94435">
        <w:rPr>
          <w:rFonts w:ascii="Arial" w:hAnsi="Arial" w:cs="Arial"/>
          <w:b/>
          <w:bCs/>
          <w:sz w:val="28"/>
          <w:szCs w:val="28"/>
        </w:rPr>
        <w:t>▼</w:t>
      </w:r>
    </w:p>
    <w:p w14:paraId="16AE99CB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┌──────────────────────┐</w:t>
      </w:r>
    </w:p>
    <w:p w14:paraId="434ED138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│     INVENTORY        │</w:t>
      </w:r>
    </w:p>
    <w:p w14:paraId="41BD2E54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A94435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</w:t>
      </w:r>
      <w:r w:rsidRPr="00A94435">
        <w:rPr>
          <w:rFonts w:ascii="MS Gothic" w:eastAsia="MS Gothic" w:hAnsi="MS Gothic" w:cs="MS Gothic" w:hint="eastAsia"/>
          <w:b/>
          <w:bCs/>
          <w:sz w:val="28"/>
          <w:szCs w:val="28"/>
        </w:rPr>
        <w:t>┤</w:t>
      </w:r>
    </w:p>
    <w:p w14:paraId="11A73651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│ PK </w:t>
      </w:r>
      <w:proofErr w:type="spellStart"/>
      <w:r w:rsidRPr="00A94435">
        <w:rPr>
          <w:b/>
          <w:bCs/>
          <w:sz w:val="28"/>
          <w:szCs w:val="28"/>
        </w:rPr>
        <w:t>inventory_id</w:t>
      </w:r>
      <w:proofErr w:type="spellEnd"/>
      <w:r w:rsidRPr="00A94435">
        <w:rPr>
          <w:b/>
          <w:bCs/>
          <w:sz w:val="28"/>
          <w:szCs w:val="28"/>
        </w:rPr>
        <w:t xml:space="preserve">      │</w:t>
      </w:r>
    </w:p>
    <w:p w14:paraId="56DB872F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│ </w:t>
      </w:r>
      <w:proofErr w:type="spellStart"/>
      <w:r w:rsidRPr="00A94435">
        <w:rPr>
          <w:b/>
          <w:bCs/>
          <w:sz w:val="28"/>
          <w:szCs w:val="28"/>
        </w:rPr>
        <w:t>product_name</w:t>
      </w:r>
      <w:proofErr w:type="spellEnd"/>
      <w:r w:rsidRPr="00A94435">
        <w:rPr>
          <w:b/>
          <w:bCs/>
          <w:sz w:val="28"/>
          <w:szCs w:val="28"/>
        </w:rPr>
        <w:t xml:space="preserve">         │</w:t>
      </w:r>
    </w:p>
    <w:p w14:paraId="3EDDF409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│ quantity             │</w:t>
      </w:r>
    </w:p>
    <w:p w14:paraId="63E7CE91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│ FK </w:t>
      </w:r>
      <w:proofErr w:type="spellStart"/>
      <w:r w:rsidRPr="00A94435">
        <w:rPr>
          <w:b/>
          <w:bCs/>
          <w:sz w:val="28"/>
          <w:szCs w:val="28"/>
        </w:rPr>
        <w:t>seller_id</w:t>
      </w:r>
      <w:proofErr w:type="spellEnd"/>
      <w:r w:rsidRPr="00A94435">
        <w:rPr>
          <w:b/>
          <w:bCs/>
          <w:sz w:val="28"/>
          <w:szCs w:val="28"/>
        </w:rPr>
        <w:t xml:space="preserve">         │</w:t>
      </w:r>
    </w:p>
    <w:p w14:paraId="4EEC6D96" w14:textId="77777777" w:rsidR="00A94435" w:rsidRPr="00A94435" w:rsidRDefault="00A94435" w:rsidP="00A94435">
      <w:pPr>
        <w:rPr>
          <w:b/>
          <w:bCs/>
        </w:rPr>
      </w:pPr>
      <w:r w:rsidRPr="00A94435">
        <w:rPr>
          <w:b/>
          <w:bCs/>
          <w:sz w:val="28"/>
          <w:szCs w:val="28"/>
        </w:rPr>
        <w:t>└──────────────────────┘</w:t>
      </w:r>
    </w:p>
    <w:p w14:paraId="11564C69" w14:textId="77777777" w:rsidR="00A94435" w:rsidRDefault="00A94435" w:rsidP="00A94435">
      <w:pPr>
        <w:rPr>
          <w:b/>
          <w:bCs/>
        </w:rPr>
      </w:pPr>
    </w:p>
    <w:p w14:paraId="3582B0E8" w14:textId="77777777" w:rsidR="00A94435" w:rsidRDefault="00A94435" w:rsidP="00A94435">
      <w:pPr>
        <w:rPr>
          <w:b/>
          <w:bCs/>
        </w:rPr>
      </w:pPr>
    </w:p>
    <w:p w14:paraId="5F34F652" w14:textId="36BE16EF" w:rsidR="00A94435" w:rsidRPr="00A94435" w:rsidRDefault="00A94435" w:rsidP="00A94435">
      <w:pPr>
        <w:rPr>
          <w:b/>
          <w:bCs/>
          <w:sz w:val="32"/>
          <w:szCs w:val="32"/>
        </w:rPr>
      </w:pPr>
      <w:r w:rsidRPr="00A94435">
        <w:rPr>
          <w:b/>
          <w:bCs/>
          <w:sz w:val="32"/>
          <w:szCs w:val="32"/>
        </w:rPr>
        <w:lastRenderedPageBreak/>
        <w:t>Relationship Description</w:t>
      </w:r>
    </w:p>
    <w:p w14:paraId="0DDA9809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>Seller (1) → Inventory (Many)</w:t>
      </w:r>
    </w:p>
    <w:p w14:paraId="1607487F" w14:textId="77777777" w:rsidR="00A94435" w:rsidRPr="00A94435" w:rsidRDefault="00A94435" w:rsidP="00A94435">
      <w:pPr>
        <w:rPr>
          <w:b/>
          <w:bCs/>
          <w:sz w:val="28"/>
          <w:szCs w:val="28"/>
        </w:rPr>
      </w:pPr>
      <w:r w:rsidRPr="00A94435">
        <w:rPr>
          <w:b/>
          <w:bCs/>
          <w:sz w:val="28"/>
          <w:szCs w:val="28"/>
        </w:rPr>
        <w:t xml:space="preserve">One seller can have multiple inventory records, while each inventory record belongs to one seller. The </w:t>
      </w:r>
      <w:proofErr w:type="spellStart"/>
      <w:r w:rsidRPr="00A94435">
        <w:rPr>
          <w:b/>
          <w:bCs/>
          <w:sz w:val="28"/>
          <w:szCs w:val="28"/>
        </w:rPr>
        <w:t>seller_id</w:t>
      </w:r>
      <w:proofErr w:type="spellEnd"/>
      <w:r w:rsidRPr="00A94435">
        <w:rPr>
          <w:b/>
          <w:bCs/>
          <w:sz w:val="28"/>
          <w:szCs w:val="28"/>
        </w:rPr>
        <w:t xml:space="preserve"> acts as the Primary Key in the Seller table and Foreign Key in the Inventory table.</w:t>
      </w:r>
    </w:p>
    <w:p w14:paraId="7A358F6C" w14:textId="77777777" w:rsidR="00AE0AA8" w:rsidRPr="00A94435" w:rsidRDefault="00AE0AA8">
      <w:pPr>
        <w:rPr>
          <w:b/>
          <w:bCs/>
          <w:sz w:val="28"/>
          <w:szCs w:val="28"/>
        </w:rPr>
      </w:pPr>
    </w:p>
    <w:sectPr w:rsidR="00AE0AA8" w:rsidRPr="00A94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35"/>
    <w:rsid w:val="007F1CF0"/>
    <w:rsid w:val="00A94435"/>
    <w:rsid w:val="00AE0AA8"/>
    <w:rsid w:val="00B8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8DC3"/>
  <w15:chartTrackingRefBased/>
  <w15:docId w15:val="{CDDF44B9-7025-4CDB-BC5D-40137E08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2026-09-15T16:11:00Z</dcterms:created>
  <dcterms:modified xsi:type="dcterms:W3CDTF">2026-09-15T16:12:00Z</dcterms:modified>
</cp:coreProperties>
</file>