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68BFB" w14:textId="142E4780" w:rsidR="00AE0AA8" w:rsidRDefault="008F4831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     </w:t>
      </w:r>
      <w:r w:rsidRPr="008F4831">
        <w:rPr>
          <w:b/>
          <w:bCs/>
          <w:sz w:val="56"/>
          <w:szCs w:val="56"/>
        </w:rPr>
        <w:t>Create Database &amp; Table</w:t>
      </w:r>
    </w:p>
    <w:p w14:paraId="2B94D403" w14:textId="77777777" w:rsidR="008F4831" w:rsidRDefault="008F4831">
      <w:pPr>
        <w:rPr>
          <w:b/>
          <w:bCs/>
          <w:sz w:val="56"/>
          <w:szCs w:val="56"/>
        </w:rPr>
      </w:pPr>
    </w:p>
    <w:p w14:paraId="2BF95427" w14:textId="755B2E6F" w:rsidR="008F4831" w:rsidRDefault="008F4831">
      <w:pPr>
        <w:rPr>
          <w:b/>
          <w:bCs/>
          <w:sz w:val="56"/>
          <w:szCs w:val="56"/>
        </w:rPr>
      </w:pPr>
      <w:r w:rsidRPr="008F4831">
        <w:rPr>
          <w:b/>
          <w:bCs/>
          <w:noProof/>
          <w:sz w:val="56"/>
          <w:szCs w:val="56"/>
        </w:rPr>
        <w:drawing>
          <wp:inline distT="0" distB="0" distL="0" distR="0" wp14:anchorId="2DF37538" wp14:editId="0FA984E0">
            <wp:extent cx="5273675" cy="1775460"/>
            <wp:effectExtent l="0" t="0" r="3175" b="0"/>
            <wp:docPr id="118301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A24CE" w14:textId="435CA52C" w:rsidR="00BC3A21" w:rsidRPr="00BC3A21" w:rsidRDefault="00BC3A21">
      <w:pPr>
        <w:rPr>
          <w:b/>
          <w:bCs/>
          <w:sz w:val="40"/>
          <w:szCs w:val="40"/>
        </w:rPr>
      </w:pPr>
      <w:r w:rsidRPr="00BC3A21">
        <w:rPr>
          <w:b/>
          <w:bCs/>
          <w:sz w:val="56"/>
          <w:szCs w:val="56"/>
        </w:rPr>
        <w:t>Explanation:</w:t>
      </w:r>
      <w:r w:rsidRPr="00BC3A21">
        <w:rPr>
          <w:b/>
          <w:bCs/>
          <w:sz w:val="56"/>
          <w:szCs w:val="56"/>
        </w:rPr>
        <w:br/>
      </w:r>
      <w:r w:rsidRPr="00BC3A21">
        <w:rPr>
          <w:b/>
          <w:bCs/>
          <w:sz w:val="40"/>
          <w:szCs w:val="40"/>
        </w:rPr>
        <w:t xml:space="preserve">The </w:t>
      </w:r>
      <w:proofErr w:type="spellStart"/>
      <w:r w:rsidRPr="00BC3A21">
        <w:rPr>
          <w:b/>
          <w:bCs/>
          <w:sz w:val="40"/>
          <w:szCs w:val="40"/>
        </w:rPr>
        <w:t>CollegeDB</w:t>
      </w:r>
      <w:proofErr w:type="spellEnd"/>
      <w:r w:rsidRPr="00BC3A21">
        <w:rPr>
          <w:b/>
          <w:bCs/>
          <w:sz w:val="40"/>
          <w:szCs w:val="40"/>
        </w:rPr>
        <w:t xml:space="preserve"> database and Students table were created successfully with the required columns and constraints.</w:t>
      </w:r>
      <w:r w:rsidRPr="00BC3A21">
        <w:rPr>
          <w:b/>
          <w:bCs/>
          <w:sz w:val="40"/>
          <w:szCs w:val="40"/>
        </w:rPr>
        <w:br/>
        <w:t>DESC Students displays the table structure, including column names, data types, and key constraints.</w:t>
      </w:r>
    </w:p>
    <w:sectPr w:rsidR="00BC3A21" w:rsidRPr="00BC3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831"/>
    <w:rsid w:val="007F1CF0"/>
    <w:rsid w:val="008F4831"/>
    <w:rsid w:val="00A23B0A"/>
    <w:rsid w:val="00AE0AA8"/>
    <w:rsid w:val="00BC3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F2CA7"/>
  <w15:chartTrackingRefBased/>
  <w15:docId w15:val="{B7D9EE82-2810-44B6-BEBF-9FDFD368D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8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8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8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8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8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8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8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8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8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8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8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2026-09-29T14:35:00Z</dcterms:created>
  <dcterms:modified xsi:type="dcterms:W3CDTF">2026-09-29T14:50:00Z</dcterms:modified>
</cp:coreProperties>
</file>