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8B7C" w14:textId="77777777" w:rsidR="00FB6D38" w:rsidRPr="00FB6D38" w:rsidRDefault="00FB6D38">
      <w:pPr>
        <w:rPr>
          <w:sz w:val="24"/>
          <w:szCs w:val="24"/>
        </w:rPr>
      </w:pPr>
      <w:r w:rsidRPr="00FB6D38">
        <w:rPr>
          <w:sz w:val="24"/>
          <w:szCs w:val="24"/>
        </w:rPr>
        <w:t xml:space="preserve">Dear Sprocket Central Pty Ltd, I am writing to bring to your attention the identified data quality issues and strategies to mitigate these issues that have been found in our analysis. The following sheets have been evaluated for completeness, relevancy, consistency, and accuracy: </w:t>
      </w:r>
    </w:p>
    <w:p w14:paraId="1E5F6D96" w14:textId="51D07648" w:rsidR="00FB6D38" w:rsidRDefault="00FB6D38">
      <w:r w:rsidRPr="00FB6D38">
        <w:drawing>
          <wp:inline distT="0" distB="0" distL="0" distR="0" wp14:anchorId="45567E2D" wp14:editId="5F972110">
            <wp:extent cx="5731510" cy="2106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06295"/>
                    </a:xfrm>
                    <a:prstGeom prst="rect">
                      <a:avLst/>
                    </a:prstGeom>
                  </pic:spPr>
                </pic:pic>
              </a:graphicData>
            </a:graphic>
          </wp:inline>
        </w:drawing>
      </w:r>
    </w:p>
    <w:p w14:paraId="7F60F8F9" w14:textId="1BA97F2B" w:rsidR="00FB6D38" w:rsidRPr="00FB6D38" w:rsidRDefault="00FB6D38">
      <w:pPr>
        <w:rPr>
          <w:rFonts w:cstheme="minorHAnsi"/>
          <w:sz w:val="24"/>
          <w:szCs w:val="24"/>
        </w:rPr>
      </w:pPr>
      <w:proofErr w:type="spellStart"/>
      <w:r w:rsidRPr="008850D4">
        <w:rPr>
          <w:rFonts w:cstheme="minorHAnsi"/>
          <w:b/>
          <w:bCs/>
          <w:sz w:val="24"/>
          <w:szCs w:val="24"/>
        </w:rPr>
        <w:t>Transactionssheet</w:t>
      </w:r>
      <w:proofErr w:type="spellEnd"/>
      <w:r w:rsidRPr="00FB6D38">
        <w:rPr>
          <w:rFonts w:cstheme="minorHAnsi"/>
          <w:sz w:val="24"/>
          <w:szCs w:val="24"/>
        </w:rPr>
        <w:t xml:space="preserve">: </w:t>
      </w:r>
      <w:proofErr w:type="spellStart"/>
      <w:r w:rsidRPr="00FB6D38">
        <w:rPr>
          <w:rFonts w:cstheme="minorHAnsi"/>
          <w:sz w:val="24"/>
          <w:szCs w:val="24"/>
        </w:rPr>
        <w:t>online_order</w:t>
      </w:r>
      <w:proofErr w:type="spellEnd"/>
      <w:r w:rsidRPr="00FB6D38">
        <w:rPr>
          <w:rFonts w:cstheme="minorHAnsi"/>
          <w:sz w:val="24"/>
          <w:szCs w:val="24"/>
        </w:rPr>
        <w:t xml:space="preserve">, brand, </w:t>
      </w:r>
      <w:proofErr w:type="spellStart"/>
      <w:r w:rsidRPr="00FB6D38">
        <w:rPr>
          <w:rFonts w:cstheme="minorHAnsi"/>
          <w:sz w:val="24"/>
          <w:szCs w:val="24"/>
        </w:rPr>
        <w:t>product_line</w:t>
      </w:r>
      <w:proofErr w:type="spellEnd"/>
      <w:r w:rsidRPr="00FB6D38">
        <w:rPr>
          <w:rFonts w:cstheme="minorHAnsi"/>
          <w:sz w:val="24"/>
          <w:szCs w:val="24"/>
        </w:rPr>
        <w:t xml:space="preserve">, </w:t>
      </w:r>
      <w:proofErr w:type="spellStart"/>
      <w:r w:rsidRPr="00FB6D38">
        <w:rPr>
          <w:rFonts w:cstheme="minorHAnsi"/>
          <w:sz w:val="24"/>
          <w:szCs w:val="24"/>
        </w:rPr>
        <w:t>product_class</w:t>
      </w:r>
      <w:proofErr w:type="spellEnd"/>
      <w:r w:rsidRPr="00FB6D38">
        <w:rPr>
          <w:rFonts w:cstheme="minorHAnsi"/>
          <w:sz w:val="24"/>
          <w:szCs w:val="24"/>
        </w:rPr>
        <w:t xml:space="preserve">, </w:t>
      </w:r>
      <w:proofErr w:type="spellStart"/>
      <w:r w:rsidRPr="00FB6D38">
        <w:rPr>
          <w:rFonts w:cstheme="minorHAnsi"/>
          <w:sz w:val="24"/>
          <w:szCs w:val="24"/>
        </w:rPr>
        <w:t>product_size</w:t>
      </w:r>
      <w:proofErr w:type="spellEnd"/>
      <w:r w:rsidRPr="00FB6D38">
        <w:rPr>
          <w:rFonts w:cstheme="minorHAnsi"/>
          <w:sz w:val="24"/>
          <w:szCs w:val="24"/>
        </w:rPr>
        <w:t>, standard cost, product first sold date contain null values.</w:t>
      </w:r>
    </w:p>
    <w:p w14:paraId="132F53AF" w14:textId="260B5430" w:rsidR="00FB6D38" w:rsidRPr="00FB6D38" w:rsidRDefault="00FB6D38">
      <w:pPr>
        <w:rPr>
          <w:rFonts w:cstheme="minorHAnsi"/>
          <w:sz w:val="24"/>
          <w:szCs w:val="24"/>
        </w:rPr>
      </w:pPr>
      <w:r w:rsidRPr="00FB6D38">
        <w:rPr>
          <w:rFonts w:cstheme="minorHAnsi"/>
          <w:sz w:val="24"/>
          <w:szCs w:val="24"/>
        </w:rPr>
        <w:t xml:space="preserve"> </w:t>
      </w:r>
      <w:proofErr w:type="spellStart"/>
      <w:r w:rsidRPr="008850D4">
        <w:rPr>
          <w:rFonts w:cstheme="minorHAnsi"/>
          <w:b/>
          <w:bCs/>
          <w:sz w:val="24"/>
          <w:szCs w:val="24"/>
        </w:rPr>
        <w:t>NewCustomerList</w:t>
      </w:r>
      <w:proofErr w:type="spellEnd"/>
      <w:r w:rsidRPr="00FB6D38">
        <w:rPr>
          <w:rFonts w:cstheme="minorHAnsi"/>
          <w:sz w:val="24"/>
          <w:szCs w:val="24"/>
        </w:rPr>
        <w:t xml:space="preserve">: DOB, job title, job industry </w:t>
      </w:r>
      <w:proofErr w:type="gramStart"/>
      <w:r w:rsidRPr="00FB6D38">
        <w:rPr>
          <w:rFonts w:cstheme="minorHAnsi"/>
          <w:sz w:val="24"/>
          <w:szCs w:val="24"/>
        </w:rPr>
        <w:t>contain</w:t>
      </w:r>
      <w:proofErr w:type="gramEnd"/>
      <w:r w:rsidRPr="00FB6D38">
        <w:rPr>
          <w:rFonts w:cstheme="minorHAnsi"/>
          <w:sz w:val="24"/>
          <w:szCs w:val="24"/>
        </w:rPr>
        <w:t xml:space="preserve"> null values. Gender = "U" (unknown) has been replaced with Unspecified. </w:t>
      </w:r>
    </w:p>
    <w:p w14:paraId="2DDB5C5E" w14:textId="77777777" w:rsidR="00FB6D38" w:rsidRPr="00FB6D38" w:rsidRDefault="00FB6D38">
      <w:pPr>
        <w:rPr>
          <w:rFonts w:cstheme="minorHAnsi"/>
          <w:sz w:val="24"/>
          <w:szCs w:val="24"/>
        </w:rPr>
      </w:pPr>
      <w:proofErr w:type="spellStart"/>
      <w:r w:rsidRPr="008850D4">
        <w:rPr>
          <w:rFonts w:cstheme="minorHAnsi"/>
          <w:b/>
          <w:bCs/>
          <w:sz w:val="24"/>
          <w:szCs w:val="24"/>
        </w:rPr>
        <w:t>CustomerDemographic</w:t>
      </w:r>
      <w:proofErr w:type="spellEnd"/>
      <w:r w:rsidRPr="00FB6D38">
        <w:rPr>
          <w:rFonts w:cstheme="minorHAnsi"/>
          <w:sz w:val="24"/>
          <w:szCs w:val="24"/>
        </w:rPr>
        <w:t xml:space="preserve">: DOB, job title, job industry </w:t>
      </w:r>
      <w:proofErr w:type="gramStart"/>
      <w:r w:rsidRPr="00FB6D38">
        <w:rPr>
          <w:rFonts w:cstheme="minorHAnsi"/>
          <w:sz w:val="24"/>
          <w:szCs w:val="24"/>
        </w:rPr>
        <w:t>contain</w:t>
      </w:r>
      <w:proofErr w:type="gramEnd"/>
      <w:r w:rsidRPr="00FB6D38">
        <w:rPr>
          <w:rFonts w:cstheme="minorHAnsi"/>
          <w:sz w:val="24"/>
          <w:szCs w:val="24"/>
        </w:rPr>
        <w:t xml:space="preserve"> null values. </w:t>
      </w:r>
      <w:proofErr w:type="spellStart"/>
      <w:r w:rsidRPr="00FB6D38">
        <w:rPr>
          <w:rFonts w:cstheme="minorHAnsi"/>
          <w:sz w:val="24"/>
          <w:szCs w:val="24"/>
        </w:rPr>
        <w:t>deceased_indicator</w:t>
      </w:r>
      <w:proofErr w:type="spellEnd"/>
      <w:r w:rsidRPr="00FB6D38">
        <w:rPr>
          <w:rFonts w:cstheme="minorHAnsi"/>
          <w:sz w:val="24"/>
          <w:szCs w:val="24"/>
        </w:rPr>
        <w:t xml:space="preserve"> = "Y" (deceased) have been deleted. Default column has been deleted as it is not decodable and Gender = "U" (unknown) has been replaced with Unspecified. </w:t>
      </w:r>
    </w:p>
    <w:p w14:paraId="0B99EAB7" w14:textId="77777777" w:rsidR="00FB6D38" w:rsidRPr="00FB6D38" w:rsidRDefault="00FB6D38">
      <w:pPr>
        <w:rPr>
          <w:rFonts w:cstheme="minorHAnsi"/>
          <w:sz w:val="24"/>
          <w:szCs w:val="24"/>
        </w:rPr>
      </w:pPr>
      <w:proofErr w:type="spellStart"/>
      <w:r w:rsidRPr="008850D4">
        <w:rPr>
          <w:rFonts w:cstheme="minorHAnsi"/>
          <w:b/>
          <w:bCs/>
          <w:sz w:val="24"/>
          <w:szCs w:val="24"/>
        </w:rPr>
        <w:t>CustomerAddress</w:t>
      </w:r>
      <w:proofErr w:type="spellEnd"/>
      <w:r w:rsidRPr="008850D4">
        <w:rPr>
          <w:rFonts w:cstheme="minorHAnsi"/>
          <w:b/>
          <w:bCs/>
          <w:sz w:val="24"/>
          <w:szCs w:val="24"/>
        </w:rPr>
        <w:t xml:space="preserve">: </w:t>
      </w:r>
      <w:r w:rsidRPr="00FB6D38">
        <w:rPr>
          <w:rFonts w:cstheme="minorHAnsi"/>
          <w:sz w:val="24"/>
          <w:szCs w:val="24"/>
        </w:rPr>
        <w:t>State = "New South Wales" and "Victoria" have been changed to "NSW" and "VIC", respectively.</w:t>
      </w:r>
    </w:p>
    <w:p w14:paraId="41865F57" w14:textId="77777777" w:rsidR="00FB6D38" w:rsidRPr="00FB6D38" w:rsidRDefault="00FB6D38">
      <w:pPr>
        <w:rPr>
          <w:rFonts w:cstheme="minorHAnsi"/>
          <w:sz w:val="24"/>
          <w:szCs w:val="24"/>
        </w:rPr>
      </w:pPr>
      <w:bookmarkStart w:id="0" w:name="_GoBack"/>
      <w:r w:rsidRPr="00FB6D38">
        <w:rPr>
          <w:rFonts w:cstheme="minorHAnsi"/>
          <w:sz w:val="24"/>
          <w:szCs w:val="24"/>
        </w:rPr>
        <w:t xml:space="preserve"> To mitigate these issues, the Data Handling team can try to tally the old data or relevant </w:t>
      </w:r>
      <w:bookmarkEnd w:id="0"/>
      <w:r w:rsidRPr="00FB6D38">
        <w:rPr>
          <w:rFonts w:cstheme="minorHAnsi"/>
          <w:sz w:val="24"/>
          <w:szCs w:val="24"/>
        </w:rPr>
        <w:t>records to fill some null values, check the record of "U" in gender to find out the correct values, check the latest values used for fields so as to keep up to date database, and change data type from number to date for product first sold date column.</w:t>
      </w:r>
    </w:p>
    <w:p w14:paraId="5145A752" w14:textId="77777777" w:rsidR="00FB6D38" w:rsidRPr="00FB6D38" w:rsidRDefault="00FB6D38">
      <w:pPr>
        <w:rPr>
          <w:rFonts w:cstheme="minorHAnsi"/>
          <w:sz w:val="24"/>
          <w:szCs w:val="24"/>
        </w:rPr>
      </w:pPr>
      <w:r w:rsidRPr="00FB6D38">
        <w:rPr>
          <w:rFonts w:cstheme="minorHAnsi"/>
          <w:sz w:val="24"/>
          <w:szCs w:val="24"/>
        </w:rPr>
        <w:t xml:space="preserve"> Maintaining high data quality is essential for effective decision making and business operations. We hope that these strategies will help improve the quality of our data.</w:t>
      </w:r>
    </w:p>
    <w:p w14:paraId="043A1F3E" w14:textId="77777777" w:rsidR="00FB6D38" w:rsidRPr="00FB6D38" w:rsidRDefault="00FB6D38">
      <w:pPr>
        <w:rPr>
          <w:rFonts w:cstheme="minorHAnsi"/>
          <w:sz w:val="24"/>
          <w:szCs w:val="24"/>
        </w:rPr>
      </w:pPr>
      <w:r w:rsidRPr="00FB6D38">
        <w:rPr>
          <w:rFonts w:cstheme="minorHAnsi"/>
          <w:sz w:val="24"/>
          <w:szCs w:val="24"/>
        </w:rPr>
        <w:t xml:space="preserve"> Thank you for your attention to this matter. </w:t>
      </w:r>
    </w:p>
    <w:p w14:paraId="0ED68A9C" w14:textId="77777777" w:rsidR="00FB6D38" w:rsidRPr="00FB6D38" w:rsidRDefault="00FB6D38">
      <w:pPr>
        <w:rPr>
          <w:rFonts w:cstheme="minorHAnsi"/>
          <w:sz w:val="24"/>
          <w:szCs w:val="24"/>
        </w:rPr>
      </w:pPr>
      <w:r w:rsidRPr="00FB6D38">
        <w:rPr>
          <w:rFonts w:cstheme="minorHAnsi"/>
          <w:sz w:val="24"/>
          <w:szCs w:val="24"/>
        </w:rPr>
        <w:t xml:space="preserve">Sincerely, </w:t>
      </w:r>
    </w:p>
    <w:p w14:paraId="377105A5" w14:textId="2A8F7588" w:rsidR="00FB6D38" w:rsidRPr="00FB6D38" w:rsidRDefault="00FB6D38">
      <w:pPr>
        <w:rPr>
          <w:rFonts w:cstheme="minorHAnsi"/>
          <w:sz w:val="24"/>
          <w:szCs w:val="24"/>
        </w:rPr>
      </w:pPr>
      <w:proofErr w:type="spellStart"/>
      <w:proofErr w:type="gramStart"/>
      <w:r w:rsidRPr="00FB6D38">
        <w:rPr>
          <w:rFonts w:cstheme="minorHAnsi"/>
          <w:sz w:val="24"/>
          <w:szCs w:val="24"/>
        </w:rPr>
        <w:t>E.Durga</w:t>
      </w:r>
      <w:proofErr w:type="spellEnd"/>
      <w:proofErr w:type="gramEnd"/>
      <w:r>
        <w:rPr>
          <w:rFonts w:cstheme="minorHAnsi"/>
          <w:sz w:val="24"/>
          <w:szCs w:val="24"/>
        </w:rPr>
        <w:t>.</w:t>
      </w:r>
    </w:p>
    <w:p w14:paraId="3DE76C5D" w14:textId="5F911EE7" w:rsidR="003B531E" w:rsidRPr="00FB6D38" w:rsidRDefault="00FB6D38">
      <w:pPr>
        <w:rPr>
          <w:rFonts w:cstheme="minorHAnsi"/>
          <w:sz w:val="24"/>
          <w:szCs w:val="24"/>
        </w:rPr>
      </w:pPr>
      <w:r w:rsidRPr="00FB6D38">
        <w:rPr>
          <w:rFonts w:cstheme="minorHAnsi"/>
          <w:sz w:val="24"/>
          <w:szCs w:val="24"/>
        </w:rPr>
        <w:t>Insight</w:t>
      </w:r>
      <w:r w:rsidRPr="00FB6D38">
        <w:rPr>
          <w:rFonts w:cstheme="minorHAnsi"/>
          <w:sz w:val="24"/>
          <w:szCs w:val="24"/>
        </w:rPr>
        <w:t xml:space="preserve">: </w:t>
      </w:r>
      <w:r w:rsidRPr="00FB6D38">
        <w:rPr>
          <w:rFonts w:cstheme="minorHAnsi"/>
          <w:sz w:val="24"/>
          <w:szCs w:val="24"/>
        </w:rPr>
        <w:br/>
      </w:r>
      <w:r w:rsidRPr="00FB6D38">
        <w:rPr>
          <w:rFonts w:cstheme="minorHAnsi"/>
          <w:color w:val="000000" w:themeColor="text1"/>
          <w:sz w:val="24"/>
          <w:szCs w:val="24"/>
          <w:shd w:val="clear" w:color="auto" w:fill="F7F7F8"/>
        </w:rPr>
        <w:t>By embracing these strategies, Sprocket Central Pty Ltd can secure precise and relevant data, ultimately enhancing their business operations. Routine checks and audits serve as proactive safeguards against future data quality challenges.</w:t>
      </w:r>
    </w:p>
    <w:sectPr w:rsidR="003B531E" w:rsidRPr="00FB6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38"/>
    <w:rsid w:val="003B531E"/>
    <w:rsid w:val="008850D4"/>
    <w:rsid w:val="00FB6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D8A8"/>
  <w15:chartTrackingRefBased/>
  <w15:docId w15:val="{1A7B5176-12F4-45CA-91AA-F0C758A7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2023-09-07T09:33:00Z</dcterms:created>
  <dcterms:modified xsi:type="dcterms:W3CDTF">2023-09-07T09:43:00Z</dcterms:modified>
</cp:coreProperties>
</file>