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Requirement Analysis</w:t>
        <w:br/>
      </w:r>
      <w:r>
        <w:rPr>
          <w:b/>
          <w:sz w:val="26"/>
        </w:rP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Customer Journey Map</w:t>
      </w:r>
    </w:p>
    <w:p>
      <w:r>
        <w:t>Persona: authorized staff member who needs to work with institution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Stage</w:t>
            </w:r>
          </w:p>
        </w:tc>
        <w:tc>
          <w:tcPr>
            <w:tcW w:type="dxa" w:w="2520"/>
          </w:tcPr>
          <w:p>
            <w:r>
              <w:t>User Action</w:t>
            </w:r>
          </w:p>
        </w:tc>
        <w:tc>
          <w:tcPr>
            <w:tcW w:type="dxa" w:w="2520"/>
          </w:tcPr>
          <w:p>
            <w:r>
              <w:t>Possible Concern</w:t>
            </w:r>
          </w:p>
        </w:tc>
        <w:tc>
          <w:tcPr>
            <w:tcW w:type="dxa" w:w="2520"/>
          </w:tcPr>
          <w:p>
            <w:r>
              <w:t>Project Response</w:t>
            </w:r>
          </w:p>
        </w:tc>
      </w:tr>
      <w:tr>
        <w:tc>
          <w:tcPr>
            <w:tcW w:type="dxa" w:w="2520"/>
          </w:tcPr>
          <w:p>
            <w:r>
              <w:t>Open ServiceNow</w:t>
            </w:r>
          </w:p>
        </w:tc>
        <w:tc>
          <w:tcPr>
            <w:tcW w:type="dxa" w:w="2520"/>
          </w:tcPr>
          <w:p>
            <w:r>
              <w:t>Signs in to the instance</w:t>
            </w:r>
          </w:p>
        </w:tc>
        <w:tc>
          <w:tcPr>
            <w:tcW w:type="dxa" w:w="2520"/>
          </w:tcPr>
          <w:p>
            <w:r>
              <w:t>Account may not have required role</w:t>
            </w:r>
          </w:p>
        </w:tc>
        <w:tc>
          <w:tcPr>
            <w:tcW w:type="dxa" w:w="2520"/>
          </w:tcPr>
          <w:p>
            <w:r>
              <w:t>Use role assignments for test accounts</w:t>
            </w:r>
          </w:p>
        </w:tc>
      </w:tr>
      <w:tr>
        <w:tc>
          <w:tcPr>
            <w:tcW w:type="dxa" w:w="2520"/>
          </w:tcPr>
          <w:p>
            <w:r>
              <w:t>Open institution details</w:t>
            </w:r>
          </w:p>
        </w:tc>
        <w:tc>
          <w:tcPr>
            <w:tcW w:type="dxa" w:w="2520"/>
          </w:tcPr>
          <w:p>
            <w:r>
              <w:t>Attempts to view a record</w:t>
            </w:r>
          </w:p>
        </w:tc>
        <w:tc>
          <w:tcPr>
            <w:tcW w:type="dxa" w:w="2520"/>
          </w:tcPr>
          <w:p>
            <w:r>
              <w:t>Read access may be too broad</w:t>
            </w:r>
          </w:p>
        </w:tc>
        <w:tc>
          <w:tcPr>
            <w:tcW w:type="dxa" w:w="2520"/>
          </w:tcPr>
          <w:p>
            <w:r>
              <w:t>Read ACL and Branch = EEE condition</w:t>
            </w:r>
          </w:p>
        </w:tc>
      </w:tr>
      <w:tr>
        <w:tc>
          <w:tcPr>
            <w:tcW w:type="dxa" w:w="2520"/>
          </w:tcPr>
          <w:p>
            <w:r>
              <w:t>Create or edit record</w:t>
            </w:r>
          </w:p>
        </w:tc>
        <w:tc>
          <w:tcPr>
            <w:tcW w:type="dxa" w:w="2520"/>
          </w:tcPr>
          <w:p>
            <w:r>
              <w:t>Performs an operation</w:t>
            </w:r>
          </w:p>
        </w:tc>
        <w:tc>
          <w:tcPr>
            <w:tcW w:type="dxa" w:w="2520"/>
          </w:tcPr>
          <w:p>
            <w:r>
              <w:t>Unauthorized changes</w:t>
            </w:r>
          </w:p>
        </w:tc>
        <w:tc>
          <w:tcPr>
            <w:tcW w:type="dxa" w:w="2520"/>
          </w:tcPr>
          <w:p>
            <w:r>
              <w:t>Create/Write ACL role checks</w:t>
            </w:r>
          </w:p>
        </w:tc>
      </w:tr>
      <w:tr>
        <w:tc>
          <w:tcPr>
            <w:tcW w:type="dxa" w:w="2520"/>
          </w:tcPr>
          <w:p>
            <w:r>
              <w:t>Remove a test record</w:t>
            </w:r>
          </w:p>
        </w:tc>
        <w:tc>
          <w:tcPr>
            <w:tcW w:type="dxa" w:w="2520"/>
          </w:tcPr>
          <w:p>
            <w:r>
              <w:t>Attempts delete</w:t>
            </w:r>
          </w:p>
        </w:tc>
        <w:tc>
          <w:tcPr>
            <w:tcW w:type="dxa" w:w="2520"/>
          </w:tcPr>
          <w:p>
            <w:r>
              <w:t>Record may be deleted by wrong user</w:t>
            </w:r>
          </w:p>
        </w:tc>
        <w:tc>
          <w:tcPr>
            <w:tcW w:type="dxa" w:w="2520"/>
          </w:tcPr>
          <w:p>
            <w:r>
              <w:t>Delete ACL and disposable test data</w:t>
            </w:r>
          </w:p>
        </w:tc>
      </w:tr>
      <w:tr>
        <w:tc>
          <w:tcPr>
            <w:tcW w:type="dxa" w:w="2520"/>
          </w:tcPr>
          <w:p>
            <w:r>
              <w:t>Review outcome</w:t>
            </w:r>
          </w:p>
        </w:tc>
        <w:tc>
          <w:tcPr>
            <w:tcW w:type="dxa" w:w="2520"/>
          </w:tcPr>
          <w:p>
            <w:r>
              <w:t>Checks allowed/denied behavior</w:t>
            </w:r>
          </w:p>
        </w:tc>
        <w:tc>
          <w:tcPr>
            <w:tcW w:type="dxa" w:w="2520"/>
          </w:tcPr>
          <w:p>
            <w:r>
              <w:t>No evidence of access decision</w:t>
            </w:r>
          </w:p>
        </w:tc>
        <w:tc>
          <w:tcPr>
            <w:tcW w:type="dxa" w:w="2520"/>
          </w:tcPr>
          <w:p>
            <w:r>
              <w:t>Capture screenshots and record actual results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