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346" w:rsidRDefault="00786346" w:rsidP="00786346"/>
    <w:p w:rsidR="00786346" w:rsidRPr="00786346" w:rsidRDefault="00786346" w:rsidP="00786346">
      <w:pPr>
        <w:pStyle w:val="FrameContents"/>
        <w:ind w:left="720"/>
        <w:rPr>
          <w:b/>
          <w:bCs/>
          <w:sz w:val="44"/>
          <w:szCs w:val="44"/>
        </w:rPr>
      </w:pPr>
      <w:bookmarkStart w:id="0" w:name="_GoBack"/>
      <w:r w:rsidRPr="00786346">
        <w:rPr>
          <w:b/>
          <w:bCs/>
          <w:sz w:val="44"/>
          <w:szCs w:val="44"/>
        </w:rPr>
        <w:t>AGENDAS</w:t>
      </w:r>
    </w:p>
    <w:bookmarkEnd w:id="0"/>
    <w:p w:rsidR="00786346" w:rsidRDefault="00786346" w:rsidP="00786346">
      <w:pPr>
        <w:pStyle w:val="FrameContents"/>
        <w:numPr>
          <w:ilvl w:val="0"/>
          <w:numId w:val="1"/>
        </w:numPr>
      </w:pPr>
      <w:r>
        <w:t>AGENDA- Same hostel to students of same course:</w:t>
      </w:r>
    </w:p>
    <w:p w:rsidR="00786346" w:rsidRDefault="00786346" w:rsidP="00786346">
      <w:pPr>
        <w:pStyle w:val="FrameContents"/>
        <w:ind w:left="720"/>
      </w:pPr>
      <w:r>
        <w:t>Domain-HAB</w:t>
      </w:r>
    </w:p>
    <w:p w:rsidR="00786346" w:rsidRDefault="00786346" w:rsidP="00786346">
      <w:pPr>
        <w:pStyle w:val="FrameContents"/>
        <w:ind w:left="720"/>
      </w:pPr>
      <w:r>
        <w:t xml:space="preserve">Proposal- To allot all students of same course in same hostel. Because the idea to allot them in different hostels was to share knowledge of different branch and different courses but I don’t think it is working out, instead there are many drawbacks to it if I personally don’t know many students of my class and during/after class hours we don’t get much time to talk or discuss about some topic and being in different hostel this has created </w:t>
      </w:r>
      <w:proofErr w:type="spellStart"/>
      <w:proofErr w:type="gramStart"/>
      <w:r>
        <w:t>a</w:t>
      </w:r>
      <w:proofErr w:type="spellEnd"/>
      <w:proofErr w:type="gramEnd"/>
      <w:r>
        <w:t xml:space="preserve"> interaction gap between us.</w:t>
      </w:r>
    </w:p>
    <w:p w:rsidR="00786346" w:rsidRDefault="00786346" w:rsidP="00786346">
      <w:pPr>
        <w:pStyle w:val="FrameContents"/>
        <w:ind w:left="720"/>
      </w:pPr>
      <w:r>
        <w:t>Possible Solution- During the time of allotment of hostels to student, a list must be prepared in such a way that all students in same course must be allotted same hostel.</w:t>
      </w:r>
    </w:p>
    <w:p w:rsidR="00786346" w:rsidRDefault="00786346" w:rsidP="00786346">
      <w:pPr>
        <w:pStyle w:val="FrameContents"/>
        <w:ind w:left="720"/>
      </w:pPr>
      <w:r>
        <w:t>Plan of action- A committee can be formed which will look after the hostel allotment the way I have mentioned above.</w:t>
      </w:r>
    </w:p>
    <w:p w:rsidR="00786346" w:rsidRDefault="00786346" w:rsidP="00786346">
      <w:pPr>
        <w:pStyle w:val="FrameContents"/>
        <w:numPr>
          <w:ilvl w:val="0"/>
          <w:numId w:val="1"/>
        </w:numPr>
      </w:pPr>
      <w:r>
        <w:t>AGENDA- Optical Shop</w:t>
      </w:r>
    </w:p>
    <w:p w:rsidR="00786346" w:rsidRDefault="00786346" w:rsidP="00786346">
      <w:pPr>
        <w:pStyle w:val="FrameContents"/>
        <w:ind w:left="720"/>
      </w:pPr>
      <w:r>
        <w:t>Domain-Maintenance Section</w:t>
      </w:r>
    </w:p>
    <w:p w:rsidR="00786346" w:rsidRDefault="00786346" w:rsidP="00786346">
      <w:pPr>
        <w:pStyle w:val="FrameContents"/>
        <w:ind w:left="720"/>
      </w:pPr>
      <w:r>
        <w:t>Proposal- To open an optical shop in the campus as many students needs that facility on urgent basis and every time it is not possible to go to city.</w:t>
      </w:r>
    </w:p>
    <w:p w:rsidR="00786346" w:rsidRDefault="00786346" w:rsidP="00786346">
      <w:pPr>
        <w:pStyle w:val="FrameContents"/>
        <w:ind w:left="720"/>
      </w:pPr>
      <w:r>
        <w:t xml:space="preserve">Possible Solution- We can contact </w:t>
      </w:r>
      <w:proofErr w:type="spellStart"/>
      <w:proofErr w:type="gramStart"/>
      <w:r>
        <w:t>Lenskart</w:t>
      </w:r>
      <w:proofErr w:type="spellEnd"/>
      <w:r>
        <w:t xml:space="preserve"> ,</w:t>
      </w:r>
      <w:proofErr w:type="gramEnd"/>
      <w:r>
        <w:t xml:space="preserve"> Titan </w:t>
      </w:r>
      <w:proofErr w:type="spellStart"/>
      <w:r>
        <w:t>Eyeplus</w:t>
      </w:r>
      <w:proofErr w:type="spellEnd"/>
      <w:r>
        <w:t xml:space="preserve"> if they are interested to open a shop in the campus as we have great number of people including profs who might be interested to avail the facility. Or we can contact some local optician who can come to campus on specific days for eye check up’s and to take order of frames or repair work.</w:t>
      </w:r>
    </w:p>
    <w:p w:rsidR="00786346" w:rsidRDefault="00786346" w:rsidP="00786346">
      <w:pPr>
        <w:pStyle w:val="FrameContents"/>
        <w:numPr>
          <w:ilvl w:val="0"/>
          <w:numId w:val="2"/>
        </w:numPr>
      </w:pPr>
      <w:r>
        <w:t>AGENDA- Maintenance</w:t>
      </w:r>
    </w:p>
    <w:p w:rsidR="00786346" w:rsidRDefault="00786346" w:rsidP="00786346">
      <w:pPr>
        <w:pStyle w:val="FrameContents"/>
        <w:ind w:left="720"/>
      </w:pPr>
      <w:r>
        <w:t>Domain- HMC</w:t>
      </w:r>
    </w:p>
    <w:p w:rsidR="00786346" w:rsidRDefault="00786346" w:rsidP="00786346">
      <w:pPr>
        <w:pStyle w:val="FrameContents"/>
        <w:ind w:left="720"/>
      </w:pPr>
      <w:r>
        <w:t xml:space="preserve">Proposal- Many times I had maintenance issues like </w:t>
      </w:r>
      <w:proofErr w:type="spellStart"/>
      <w:proofErr w:type="gramStart"/>
      <w:r>
        <w:t>tubelight</w:t>
      </w:r>
      <w:proofErr w:type="spellEnd"/>
      <w:r>
        <w:t xml:space="preserve"> ,fan</w:t>
      </w:r>
      <w:proofErr w:type="gramEnd"/>
      <w:r>
        <w:t xml:space="preserve"> or washing machine. And I complained through complaint section in utilities but it took a time of month to get it repaired </w:t>
      </w:r>
      <w:proofErr w:type="gramStart"/>
      <w:r>
        <w:t>and  I</w:t>
      </w:r>
      <w:proofErr w:type="gramEnd"/>
      <w:r>
        <w:t xml:space="preserve"> don’t think these basic complaint should take that much time to get resolved. </w:t>
      </w:r>
    </w:p>
    <w:p w:rsidR="00786346" w:rsidRDefault="00786346" w:rsidP="00786346">
      <w:pPr>
        <w:pStyle w:val="FrameContents"/>
        <w:ind w:left="720"/>
      </w:pPr>
      <w:r>
        <w:t xml:space="preserve">Possible Solution-There should be a Maintenance register in every hostel to register those complaints and maintenance secretary should follow up maintenance guys to get all those things done and there should be a comment/status section in that register where maintenance </w:t>
      </w:r>
      <w:proofErr w:type="spellStart"/>
      <w:r>
        <w:t>secy</w:t>
      </w:r>
      <w:proofErr w:type="spellEnd"/>
      <w:r>
        <w:t xml:space="preserve"> can give us the updates on the matter. Or there should be a display board in every hostel containing the contact details of electrician, plumber etc. And if they don’t respond even after complaining then this thing must be recorded in that register.  </w:t>
      </w:r>
    </w:p>
    <w:p w:rsidR="00786346" w:rsidRDefault="00786346" w:rsidP="00786346">
      <w:pPr>
        <w:pStyle w:val="FrameContents"/>
        <w:ind w:left="720"/>
      </w:pPr>
      <w:r>
        <w:lastRenderedPageBreak/>
        <w:t>Plan of action- Any senator can convey the above solution in HMC meetings.</w:t>
      </w:r>
    </w:p>
    <w:p w:rsidR="00786346" w:rsidRDefault="00786346" w:rsidP="00786346">
      <w:pPr>
        <w:pStyle w:val="FrameContents"/>
        <w:numPr>
          <w:ilvl w:val="0"/>
          <w:numId w:val="2"/>
        </w:numPr>
      </w:pPr>
      <w:r>
        <w:t>AGENDA- Router in every hostel corridor</w:t>
      </w:r>
    </w:p>
    <w:p w:rsidR="00786346" w:rsidRDefault="00786346" w:rsidP="00786346">
      <w:pPr>
        <w:pStyle w:val="FrameContents"/>
        <w:ind w:left="720"/>
      </w:pPr>
      <w:r>
        <w:t>Domain-HMC</w:t>
      </w:r>
    </w:p>
    <w:p w:rsidR="00786346" w:rsidRDefault="00786346" w:rsidP="00786346">
      <w:pPr>
        <w:pStyle w:val="FrameContents"/>
        <w:ind w:left="720"/>
      </w:pPr>
      <w:r>
        <w:t xml:space="preserve">Proposal-Install routers in corridors of every hostel.  As Institute is just providing 2 or 3 routers to every hostel. </w:t>
      </w:r>
    </w:p>
    <w:p w:rsidR="00786346" w:rsidRDefault="00786346" w:rsidP="00786346">
      <w:pPr>
        <w:pStyle w:val="FrameContents"/>
        <w:ind w:left="720"/>
      </w:pPr>
      <w:r>
        <w:t xml:space="preserve">Possible Solution- What we can do is with the help of </w:t>
      </w:r>
      <w:proofErr w:type="spellStart"/>
      <w:r>
        <w:t>hmc</w:t>
      </w:r>
      <w:proofErr w:type="spellEnd"/>
      <w:r>
        <w:t xml:space="preserve"> fund and if it is not sufficient then can collect some small amount from boarders to install routers in every corridor to make every hostel </w:t>
      </w:r>
      <w:proofErr w:type="spellStart"/>
      <w:r>
        <w:t>wifi</w:t>
      </w:r>
      <w:proofErr w:type="spellEnd"/>
      <w:r>
        <w:t xml:space="preserve"> free. Since still there are many people in hostel who do not have Laptop. And instead of every student buying their own router, we can make everyone have access to internet using these routers.</w:t>
      </w:r>
    </w:p>
    <w:p w:rsidR="00786346" w:rsidRDefault="00786346" w:rsidP="00786346">
      <w:pPr>
        <w:pStyle w:val="FrameContents"/>
        <w:ind w:left="720"/>
      </w:pPr>
      <w:r>
        <w:t>Plan of action- Again senator of that hostel can propose this thing to HMC.</w:t>
      </w:r>
    </w:p>
    <w:p w:rsidR="002B622F" w:rsidRDefault="00786346"/>
    <w:sectPr w:rsidR="002B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A6160"/>
    <w:multiLevelType w:val="hybridMultilevel"/>
    <w:tmpl w:val="194AB0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1628F7"/>
    <w:multiLevelType w:val="hybridMultilevel"/>
    <w:tmpl w:val="4804392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46"/>
    <w:rsid w:val="00786346"/>
    <w:rsid w:val="00AD3681"/>
    <w:rsid w:val="00CB2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FEE8"/>
  <w15:chartTrackingRefBased/>
  <w15:docId w15:val="{1336FD41-A5ED-4426-8ED6-AEE70CF3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786346"/>
    <w:pPr>
      <w:spacing w:after="200" w:line="276" w:lineRule="auto"/>
    </w:pPr>
    <w:rPr>
      <w:rFonts w:eastAsiaTheme="minorEastAsia"/>
      <w:color w:val="00000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Bhatia</dc:creator>
  <cp:keywords/>
  <dc:description/>
  <cp:lastModifiedBy>Nikhil Bhatia</cp:lastModifiedBy>
  <cp:revision>1</cp:revision>
  <dcterms:created xsi:type="dcterms:W3CDTF">2018-03-10T07:28:00Z</dcterms:created>
  <dcterms:modified xsi:type="dcterms:W3CDTF">2018-03-10T07:29:00Z</dcterms:modified>
</cp:coreProperties>
</file>