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9C25" w14:textId="77777777" w:rsidR="00AC4C8A" w:rsidRDefault="007F4531">
      <w:pPr>
        <w:spacing w:after="1034" w:line="241" w:lineRule="auto"/>
        <w:ind w:left="3054" w:right="1049" w:firstLine="1412"/>
      </w:pPr>
      <w:r>
        <w:rPr>
          <w:rFonts w:ascii="Agency FB" w:eastAsia="Agency FB" w:hAnsi="Agency FB" w:cs="Agency FB"/>
          <w:b/>
          <w:sz w:val="88"/>
        </w:rPr>
        <w:t xml:space="preserve">PROJECT TITLE- REVENUE DATA ANALYSIS </w:t>
      </w:r>
    </w:p>
    <w:p w14:paraId="11F0EF1E" w14:textId="7C550DF5" w:rsidR="00AC4C8A" w:rsidRDefault="007F4531">
      <w:pPr>
        <w:spacing w:after="115" w:line="236" w:lineRule="auto"/>
        <w:ind w:left="5218" w:right="2563" w:hanging="1249"/>
      </w:pPr>
      <w:r>
        <w:rPr>
          <w:color w:val="898989"/>
          <w:sz w:val="48"/>
        </w:rPr>
        <w:t>Student Name: Durgesh Nandini</w:t>
      </w:r>
      <w:r>
        <w:rPr>
          <w:color w:val="898989"/>
          <w:sz w:val="48"/>
        </w:rPr>
        <w:t xml:space="preserve"> ERP ID: 6604982</w:t>
      </w:r>
      <w:r>
        <w:rPr>
          <w:color w:val="898989"/>
          <w:sz w:val="48"/>
        </w:rPr>
        <w:t xml:space="preserve"> </w:t>
      </w:r>
    </w:p>
    <w:p w14:paraId="631203CD" w14:textId="639C1683" w:rsidR="00AC4C8A" w:rsidRDefault="007F4531">
      <w:pPr>
        <w:spacing w:after="58"/>
        <w:ind w:left="564" w:hanging="10"/>
        <w:jc w:val="center"/>
      </w:pPr>
      <w:r>
        <w:rPr>
          <w:color w:val="898989"/>
          <w:sz w:val="48"/>
        </w:rPr>
        <w:t>Branch:IT</w:t>
      </w:r>
      <w:r>
        <w:rPr>
          <w:color w:val="898989"/>
          <w:sz w:val="48"/>
        </w:rPr>
        <w:t xml:space="preserve"> </w:t>
      </w:r>
    </w:p>
    <w:p w14:paraId="4528A843" w14:textId="77777777" w:rsidR="00AC4C8A" w:rsidRDefault="007F4531">
      <w:pPr>
        <w:spacing w:after="58"/>
        <w:ind w:left="564" w:hanging="10"/>
        <w:jc w:val="center"/>
      </w:pPr>
      <w:r>
        <w:rPr>
          <w:color w:val="898989"/>
          <w:sz w:val="48"/>
        </w:rPr>
        <w:t xml:space="preserve">Course Name: Data Analytics </w:t>
      </w:r>
    </w:p>
    <w:p w14:paraId="43CBF58C" w14:textId="77777777" w:rsidR="00AC4C8A" w:rsidRDefault="007F4531">
      <w:pPr>
        <w:pStyle w:val="Heading1"/>
        <w:numPr>
          <w:ilvl w:val="0"/>
          <w:numId w:val="0"/>
        </w:numPr>
        <w:tabs>
          <w:tab w:val="center" w:pos="666"/>
          <w:tab w:val="center" w:pos="2313"/>
        </w:tabs>
      </w:pPr>
      <w:r>
        <w:rPr>
          <w:b w:val="0"/>
          <w:sz w:val="22"/>
        </w:rPr>
        <w:tab/>
      </w:r>
      <w:r>
        <w:rPr>
          <w:rFonts w:ascii="Arial" w:eastAsia="Arial" w:hAnsi="Arial" w:cs="Arial"/>
          <w:b w:val="0"/>
        </w:rPr>
        <w:t>•</w:t>
      </w:r>
      <w:r>
        <w:rPr>
          <w:rFonts w:ascii="Arial" w:eastAsia="Arial" w:hAnsi="Arial" w:cs="Arial"/>
          <w:b w:val="0"/>
        </w:rPr>
        <w:tab/>
      </w:r>
      <w:r>
        <w:t xml:space="preserve">1. Introduction </w:t>
      </w:r>
    </w:p>
    <w:p w14:paraId="0297C239" w14:textId="77777777" w:rsidR="00AC4C8A" w:rsidRDefault="007F4531">
      <w:pPr>
        <w:numPr>
          <w:ilvl w:val="0"/>
          <w:numId w:val="1"/>
        </w:numPr>
        <w:spacing w:after="85" w:line="216" w:lineRule="auto"/>
        <w:ind w:hanging="540"/>
      </w:pPr>
      <w:r>
        <w:rPr>
          <w:sz w:val="38"/>
        </w:rPr>
        <w:t>In this project, I conducted a data analytics study to explore the revenue and sales trends of a business based on a dataset named Dataclean.csv. The dataset contains transaction-level data including invoice details, customer names, cities, sales volume in</w:t>
      </w:r>
      <w:r>
        <w:rPr>
          <w:sz w:val="38"/>
        </w:rPr>
        <w:t xml:space="preserve"> quintals, and revenue. The goal of the project was to identify patterns, top-performing customers and cities, and generate visual insights that could be used for better business decision-making. </w:t>
      </w:r>
    </w:p>
    <w:p w14:paraId="1302A754" w14:textId="77777777" w:rsidR="00AC4C8A" w:rsidRDefault="007F4531">
      <w:pPr>
        <w:numPr>
          <w:ilvl w:val="0"/>
          <w:numId w:val="1"/>
        </w:numPr>
        <w:spacing w:after="4" w:line="254" w:lineRule="auto"/>
        <w:ind w:hanging="540"/>
      </w:pPr>
      <w:r>
        <w:rPr>
          <w:b/>
          <w:sz w:val="40"/>
        </w:rPr>
        <w:t xml:space="preserve">2. Dataset Overview </w:t>
      </w:r>
    </w:p>
    <w:p w14:paraId="67D9F1D8" w14:textId="77777777" w:rsidR="00AC4C8A" w:rsidRDefault="007F4531">
      <w:pPr>
        <w:numPr>
          <w:ilvl w:val="0"/>
          <w:numId w:val="1"/>
        </w:numPr>
        <w:spacing w:after="4" w:line="254" w:lineRule="auto"/>
        <w:ind w:hanging="540"/>
      </w:pPr>
      <w:r>
        <w:rPr>
          <w:b/>
          <w:sz w:val="40"/>
        </w:rPr>
        <w:t>Total Records:</w:t>
      </w:r>
      <w:r>
        <w:rPr>
          <w:sz w:val="40"/>
        </w:rPr>
        <w:t xml:space="preserve"> 88 </w:t>
      </w:r>
      <w:r>
        <w:rPr>
          <w:rFonts w:ascii="Arial" w:eastAsia="Arial" w:hAnsi="Arial" w:cs="Arial"/>
          <w:sz w:val="40"/>
        </w:rPr>
        <w:t xml:space="preserve">• </w:t>
      </w:r>
      <w:r>
        <w:rPr>
          <w:b/>
          <w:sz w:val="40"/>
        </w:rPr>
        <w:t>Columns in Dataset</w:t>
      </w:r>
      <w:r>
        <w:rPr>
          <w:b/>
          <w:sz w:val="40"/>
        </w:rPr>
        <w:t>:</w:t>
      </w:r>
      <w:r>
        <w:rPr>
          <w:sz w:val="40"/>
        </w:rPr>
        <w:t xml:space="preserve"> </w:t>
      </w:r>
    </w:p>
    <w:p w14:paraId="2F1FE262" w14:textId="77777777" w:rsidR="00AC4C8A" w:rsidRDefault="007F4531">
      <w:pPr>
        <w:numPr>
          <w:ilvl w:val="1"/>
          <w:numId w:val="1"/>
        </w:numPr>
        <w:spacing w:after="0"/>
        <w:ind w:left="1756" w:hanging="451"/>
      </w:pPr>
      <w:r>
        <w:rPr>
          <w:b/>
          <w:sz w:val="40"/>
        </w:rPr>
        <w:lastRenderedPageBreak/>
        <w:t>DATE</w:t>
      </w:r>
      <w:r>
        <w:rPr>
          <w:sz w:val="40"/>
        </w:rPr>
        <w:t xml:space="preserve">: The date of each transaction </w:t>
      </w:r>
    </w:p>
    <w:p w14:paraId="753C8731" w14:textId="77777777" w:rsidR="00AC4C8A" w:rsidRDefault="007F4531">
      <w:pPr>
        <w:numPr>
          <w:ilvl w:val="1"/>
          <w:numId w:val="1"/>
        </w:numPr>
        <w:spacing w:after="0"/>
        <w:ind w:left="1756" w:hanging="451"/>
      </w:pPr>
      <w:r>
        <w:rPr>
          <w:b/>
          <w:sz w:val="40"/>
        </w:rPr>
        <w:t>BILL NO.</w:t>
      </w:r>
      <w:r>
        <w:rPr>
          <w:sz w:val="40"/>
        </w:rPr>
        <w:t xml:space="preserve">: The invoice number </w:t>
      </w:r>
    </w:p>
    <w:p w14:paraId="2E1B487B" w14:textId="77777777" w:rsidR="00AC4C8A" w:rsidRDefault="007F4531">
      <w:pPr>
        <w:numPr>
          <w:ilvl w:val="1"/>
          <w:numId w:val="1"/>
        </w:numPr>
        <w:spacing w:after="0"/>
        <w:ind w:left="1756" w:hanging="451"/>
      </w:pPr>
      <w:r>
        <w:rPr>
          <w:b/>
          <w:sz w:val="40"/>
        </w:rPr>
        <w:t>RECIEVER</w:t>
      </w:r>
      <w:r>
        <w:rPr>
          <w:sz w:val="40"/>
        </w:rPr>
        <w:t xml:space="preserve">: Name of the buyer or customer </w:t>
      </w:r>
    </w:p>
    <w:p w14:paraId="67B85CE4" w14:textId="77777777" w:rsidR="00AC4C8A" w:rsidRDefault="007F4531">
      <w:pPr>
        <w:numPr>
          <w:ilvl w:val="1"/>
          <w:numId w:val="1"/>
        </w:numPr>
        <w:spacing w:after="0"/>
        <w:ind w:left="1756" w:hanging="451"/>
      </w:pPr>
      <w:r>
        <w:rPr>
          <w:b/>
          <w:sz w:val="40"/>
        </w:rPr>
        <w:t>CITY</w:t>
      </w:r>
      <w:r>
        <w:rPr>
          <w:sz w:val="40"/>
        </w:rPr>
        <w:t xml:space="preserve">: City where the transaction occurred </w:t>
      </w:r>
    </w:p>
    <w:p w14:paraId="26D0783D" w14:textId="77777777" w:rsidR="00AC4C8A" w:rsidRDefault="007F4531">
      <w:pPr>
        <w:numPr>
          <w:ilvl w:val="1"/>
          <w:numId w:val="1"/>
        </w:numPr>
        <w:spacing w:after="0"/>
        <w:ind w:left="1756" w:hanging="451"/>
      </w:pPr>
      <w:r>
        <w:rPr>
          <w:b/>
          <w:sz w:val="40"/>
        </w:rPr>
        <w:t>QUINTAL</w:t>
      </w:r>
      <w:r>
        <w:rPr>
          <w:sz w:val="40"/>
        </w:rPr>
        <w:t xml:space="preserve">: Quantity sold (in quintals) </w:t>
      </w:r>
    </w:p>
    <w:p w14:paraId="26A174BC" w14:textId="77777777" w:rsidR="00AC4C8A" w:rsidRDefault="007F4531">
      <w:pPr>
        <w:numPr>
          <w:ilvl w:val="1"/>
          <w:numId w:val="1"/>
        </w:numPr>
        <w:spacing w:after="0"/>
        <w:ind w:left="1756" w:hanging="451"/>
      </w:pPr>
      <w:r>
        <w:rPr>
          <w:b/>
          <w:sz w:val="40"/>
        </w:rPr>
        <w:t>AMOUNT</w:t>
      </w:r>
      <w:r>
        <w:rPr>
          <w:sz w:val="40"/>
        </w:rPr>
        <w:t xml:space="preserve">: Revenue earned from that transaction </w:t>
      </w:r>
    </w:p>
    <w:p w14:paraId="1B080918" w14:textId="77777777" w:rsidR="00AC4C8A" w:rsidRDefault="007F4531">
      <w:pPr>
        <w:numPr>
          <w:ilvl w:val="1"/>
          <w:numId w:val="1"/>
        </w:numPr>
        <w:spacing w:after="0"/>
        <w:ind w:left="1756" w:hanging="451"/>
      </w:pPr>
      <w:r>
        <w:rPr>
          <w:b/>
          <w:sz w:val="40"/>
        </w:rPr>
        <w:t>MONTH &amp; YEAR</w:t>
      </w:r>
      <w:r>
        <w:rPr>
          <w:sz w:val="40"/>
        </w:rPr>
        <w:t xml:space="preserve">: Time </w:t>
      </w:r>
      <w:r>
        <w:rPr>
          <w:sz w:val="40"/>
        </w:rPr>
        <w:t xml:space="preserve">features extracted from the date </w:t>
      </w:r>
    </w:p>
    <w:p w14:paraId="1E51AB6C" w14:textId="77777777" w:rsidR="00AC4C8A" w:rsidRDefault="007F4531">
      <w:pPr>
        <w:numPr>
          <w:ilvl w:val="1"/>
          <w:numId w:val="1"/>
        </w:numPr>
        <w:spacing w:after="0"/>
        <w:ind w:left="1756" w:hanging="451"/>
      </w:pPr>
      <w:r>
        <w:rPr>
          <w:b/>
          <w:sz w:val="40"/>
        </w:rPr>
        <w:t>REVENUE_PER_QUINTAL</w:t>
      </w:r>
      <w:r>
        <w:rPr>
          <w:sz w:val="40"/>
        </w:rPr>
        <w:t xml:space="preserve">: Calculated revenue per quintal (constant value) </w:t>
      </w:r>
    </w:p>
    <w:p w14:paraId="3E2A0F93" w14:textId="77777777" w:rsidR="00AC4C8A" w:rsidRDefault="007F4531">
      <w:pPr>
        <w:numPr>
          <w:ilvl w:val="0"/>
          <w:numId w:val="1"/>
        </w:numPr>
        <w:spacing w:after="0"/>
        <w:ind w:hanging="540"/>
      </w:pPr>
      <w:r>
        <w:rPr>
          <w:sz w:val="40"/>
        </w:rPr>
        <w:t xml:space="preserve">The dataset was clean and mostly structured. </w:t>
      </w:r>
    </w:p>
    <w:p w14:paraId="6EA43CDC" w14:textId="77777777" w:rsidR="00AC4C8A" w:rsidRDefault="007F4531">
      <w:pPr>
        <w:spacing w:after="0"/>
        <w:ind w:left="1140"/>
      </w:pPr>
      <w:r>
        <w:rPr>
          <w:sz w:val="40"/>
        </w:rPr>
        <w:t xml:space="preserve"> </w:t>
      </w:r>
    </w:p>
    <w:p w14:paraId="2DBFC88C" w14:textId="77777777" w:rsidR="00AC4C8A" w:rsidRDefault="007F4531">
      <w:pPr>
        <w:spacing w:after="80"/>
        <w:ind w:left="475" w:hanging="10"/>
      </w:pPr>
      <w:r>
        <w:rPr>
          <w:b/>
          <w:sz w:val="42"/>
        </w:rPr>
        <w:t xml:space="preserve">3.Data Analysis and Visualizations </w:t>
      </w:r>
    </w:p>
    <w:p w14:paraId="317D69D1" w14:textId="77777777" w:rsidR="00AC4C8A" w:rsidRDefault="007F4531">
      <w:pPr>
        <w:numPr>
          <w:ilvl w:val="0"/>
          <w:numId w:val="1"/>
        </w:numPr>
        <w:spacing w:after="80"/>
        <w:ind w:hanging="540"/>
      </w:pPr>
      <w:r>
        <w:rPr>
          <w:b/>
          <w:sz w:val="42"/>
        </w:rPr>
        <w:t xml:space="preserve">Monthly Sales Trend: </w:t>
      </w:r>
    </w:p>
    <w:p w14:paraId="3351514A" w14:textId="77777777" w:rsidR="00AC4C8A" w:rsidRDefault="007F4531">
      <w:pPr>
        <w:numPr>
          <w:ilvl w:val="0"/>
          <w:numId w:val="1"/>
        </w:numPr>
        <w:spacing w:after="80"/>
        <w:ind w:hanging="540"/>
      </w:pPr>
      <w:r>
        <w:rPr>
          <w:sz w:val="42"/>
        </w:rPr>
        <w:t xml:space="preserve">I grouped the data by Month and calculated the total revenue: </w:t>
      </w:r>
    </w:p>
    <w:p w14:paraId="51A85FF8" w14:textId="77777777" w:rsidR="00AC4C8A" w:rsidRDefault="007F4531">
      <w:pPr>
        <w:numPr>
          <w:ilvl w:val="0"/>
          <w:numId w:val="1"/>
        </w:numPr>
        <w:spacing w:after="80"/>
        <w:ind w:hanging="540"/>
      </w:pPr>
      <w:r>
        <w:rPr>
          <w:b/>
          <w:sz w:val="42"/>
        </w:rPr>
        <w:t>Highest revenue months</w:t>
      </w:r>
      <w:r>
        <w:rPr>
          <w:sz w:val="42"/>
        </w:rPr>
        <w:t xml:space="preserve">: June and July </w:t>
      </w:r>
    </w:p>
    <w:p w14:paraId="43769000" w14:textId="77777777" w:rsidR="00AC4C8A" w:rsidRDefault="007F4531">
      <w:pPr>
        <w:numPr>
          <w:ilvl w:val="0"/>
          <w:numId w:val="1"/>
        </w:numPr>
        <w:spacing w:after="80"/>
        <w:ind w:hanging="540"/>
      </w:pPr>
      <w:r>
        <w:rPr>
          <w:b/>
          <w:sz w:val="42"/>
        </w:rPr>
        <w:t>Lowest revenue months</w:t>
      </w:r>
      <w:r>
        <w:rPr>
          <w:sz w:val="42"/>
        </w:rPr>
        <w:t xml:space="preserve">: April and March </w:t>
      </w:r>
    </w:p>
    <w:p w14:paraId="367F20D9" w14:textId="77777777" w:rsidR="00AC4C8A" w:rsidRDefault="007F4531">
      <w:pPr>
        <w:numPr>
          <w:ilvl w:val="0"/>
          <w:numId w:val="1"/>
        </w:numPr>
        <w:spacing w:after="80"/>
        <w:ind w:hanging="540"/>
      </w:pPr>
      <w:r>
        <w:rPr>
          <w:sz w:val="42"/>
        </w:rPr>
        <w:t xml:space="preserve">This indicates the business has a strong mid-year performance. </w:t>
      </w:r>
    </w:p>
    <w:p w14:paraId="461BFE4C" w14:textId="77777777" w:rsidR="00AC4C8A" w:rsidRDefault="007F4531">
      <w:pPr>
        <w:numPr>
          <w:ilvl w:val="0"/>
          <w:numId w:val="1"/>
        </w:numPr>
        <w:spacing w:after="80"/>
        <w:ind w:hanging="540"/>
      </w:pPr>
      <w:r>
        <w:rPr>
          <w:b/>
          <w:sz w:val="42"/>
        </w:rPr>
        <w:t xml:space="preserve">Top 5 Customers: </w:t>
      </w:r>
    </w:p>
    <w:p w14:paraId="3AF77ECE" w14:textId="77777777" w:rsidR="00AC4C8A" w:rsidRDefault="007F4531">
      <w:pPr>
        <w:numPr>
          <w:ilvl w:val="0"/>
          <w:numId w:val="1"/>
        </w:numPr>
        <w:spacing w:after="80"/>
        <w:ind w:hanging="540"/>
      </w:pPr>
      <w:r>
        <w:rPr>
          <w:sz w:val="42"/>
        </w:rPr>
        <w:lastRenderedPageBreak/>
        <w:t xml:space="preserve">Using both Python and SQL, I identified the top 5 receivers by revenue: </w:t>
      </w:r>
    </w:p>
    <w:p w14:paraId="43C86C78" w14:textId="77777777" w:rsidR="00AC4C8A" w:rsidRDefault="007F4531">
      <w:pPr>
        <w:numPr>
          <w:ilvl w:val="0"/>
          <w:numId w:val="1"/>
        </w:numPr>
        <w:spacing w:after="80"/>
        <w:ind w:hanging="540"/>
      </w:pPr>
      <w:r>
        <w:rPr>
          <w:sz w:val="42"/>
        </w:rPr>
        <w:t xml:space="preserve">Jai Jagdamba Trading Co. </w:t>
      </w:r>
    </w:p>
    <w:p w14:paraId="7AF603F1" w14:textId="77777777" w:rsidR="00AC4C8A" w:rsidRDefault="007F4531">
      <w:pPr>
        <w:numPr>
          <w:ilvl w:val="0"/>
          <w:numId w:val="1"/>
        </w:numPr>
        <w:spacing w:after="80"/>
        <w:ind w:hanging="54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D317507" wp14:editId="4D6362E3">
            <wp:simplePos x="0" y="0"/>
            <wp:positionH relativeFrom="column">
              <wp:posOffset>3790696</wp:posOffset>
            </wp:positionH>
            <wp:positionV relativeFrom="paragraph">
              <wp:posOffset>-204201</wp:posOffset>
            </wp:positionV>
            <wp:extent cx="4654297" cy="2901696"/>
            <wp:effectExtent l="0" t="0" r="0" b="0"/>
            <wp:wrapSquare wrapText="bothSides"/>
            <wp:docPr id="4262" name="Picture 4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" name="Picture 42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297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 xml:space="preserve">Uttambasant kotikwar </w:t>
      </w:r>
    </w:p>
    <w:p w14:paraId="4B023846" w14:textId="77777777" w:rsidR="00AC4C8A" w:rsidRDefault="007F4531">
      <w:pPr>
        <w:numPr>
          <w:ilvl w:val="0"/>
          <w:numId w:val="1"/>
        </w:numPr>
        <w:spacing w:after="80"/>
        <w:ind w:hanging="540"/>
      </w:pPr>
      <w:r>
        <w:rPr>
          <w:sz w:val="42"/>
        </w:rPr>
        <w:t xml:space="preserve">AA kopal </w:t>
      </w:r>
    </w:p>
    <w:p w14:paraId="2F35BBDC" w14:textId="77777777" w:rsidR="00AC4C8A" w:rsidRDefault="007F4531">
      <w:pPr>
        <w:numPr>
          <w:ilvl w:val="0"/>
          <w:numId w:val="1"/>
        </w:numPr>
        <w:spacing w:after="80"/>
        <w:ind w:hanging="540"/>
      </w:pPr>
      <w:r>
        <w:rPr>
          <w:sz w:val="42"/>
        </w:rPr>
        <w:t xml:space="preserve">Bhakti trading </w:t>
      </w:r>
    </w:p>
    <w:p w14:paraId="3B74A603" w14:textId="77777777" w:rsidR="00AC4C8A" w:rsidRDefault="007F4531">
      <w:pPr>
        <w:numPr>
          <w:ilvl w:val="0"/>
          <w:numId w:val="1"/>
        </w:numPr>
        <w:spacing w:after="312"/>
        <w:ind w:hanging="540"/>
      </w:pPr>
      <w:r>
        <w:rPr>
          <w:sz w:val="42"/>
        </w:rPr>
        <w:t xml:space="preserve">Damaiya Gangaiya </w:t>
      </w:r>
    </w:p>
    <w:p w14:paraId="051198AF" w14:textId="77777777" w:rsidR="00AC4C8A" w:rsidRDefault="007F4531">
      <w:pPr>
        <w:spacing w:after="0"/>
        <w:ind w:left="1020"/>
      </w:pPr>
      <w:r>
        <w:rPr>
          <w:sz w:val="64"/>
        </w:rPr>
        <w:t xml:space="preserve"> </w:t>
      </w:r>
    </w:p>
    <w:p w14:paraId="0F1B3204" w14:textId="77777777" w:rsidR="00AC4C8A" w:rsidRDefault="007F4531">
      <w:pPr>
        <w:spacing w:after="0"/>
      </w:pPr>
      <w:r>
        <w:rPr>
          <w:rFonts w:ascii="Arial" w:eastAsia="Arial" w:hAnsi="Arial" w:cs="Arial"/>
          <w:b/>
          <w:sz w:val="32"/>
        </w:rPr>
        <w:t xml:space="preserve">4. Tools and Technologies Used </w:t>
      </w:r>
    </w:p>
    <w:tbl>
      <w:tblPr>
        <w:tblStyle w:val="TableGrid"/>
        <w:tblW w:w="1249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02"/>
        <w:gridCol w:w="5988"/>
      </w:tblGrid>
      <w:tr w:rsidR="00AC4C8A" w14:paraId="35E7D952" w14:textId="77777777">
        <w:trPr>
          <w:trHeight w:val="3613"/>
        </w:trPr>
        <w:tc>
          <w:tcPr>
            <w:tcW w:w="6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A7F06" w14:textId="77777777" w:rsidR="00AC4C8A" w:rsidRDefault="007F4531">
            <w:pPr>
              <w:spacing w:after="190"/>
            </w:pP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sz w:val="36"/>
              </w:rPr>
              <w:t xml:space="preserve">Tool </w:t>
            </w:r>
          </w:p>
          <w:p w14:paraId="27C7CC2B" w14:textId="77777777" w:rsidR="00AC4C8A" w:rsidRDefault="007F4531">
            <w:pPr>
              <w:spacing w:after="198"/>
              <w:ind w:left="21"/>
            </w:pPr>
            <w:r>
              <w:rPr>
                <w:sz w:val="36"/>
              </w:rPr>
              <w:t xml:space="preserve">Python (Pandas, Matplotlib, Seaborn) </w:t>
            </w:r>
          </w:p>
          <w:p w14:paraId="36F04FEF" w14:textId="77777777" w:rsidR="00AC4C8A" w:rsidRDefault="007F4531">
            <w:pPr>
              <w:spacing w:after="197"/>
              <w:ind w:left="21"/>
            </w:pPr>
            <w:r>
              <w:rPr>
                <w:sz w:val="36"/>
              </w:rPr>
              <w:t xml:space="preserve">SQLite </w:t>
            </w:r>
          </w:p>
          <w:p w14:paraId="3C375426" w14:textId="77777777" w:rsidR="00AC4C8A" w:rsidRDefault="007F4531">
            <w:pPr>
              <w:spacing w:after="450"/>
              <w:ind w:left="21"/>
            </w:pPr>
            <w:r>
              <w:rPr>
                <w:sz w:val="36"/>
              </w:rPr>
              <w:t xml:space="preserve">Excel </w:t>
            </w:r>
          </w:p>
          <w:p w14:paraId="31A404DB" w14:textId="77777777" w:rsidR="00AC4C8A" w:rsidRDefault="007F4531">
            <w:pPr>
              <w:spacing w:after="0"/>
              <w:ind w:left="21"/>
            </w:pPr>
            <w:r>
              <w:rPr>
                <w:sz w:val="36"/>
              </w:rPr>
              <w:t xml:space="preserve">Jupyter Notebook </w:t>
            </w:r>
          </w:p>
        </w:tc>
        <w:tc>
          <w:tcPr>
            <w:tcW w:w="5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B113C" w14:textId="77777777" w:rsidR="00AC4C8A" w:rsidRDefault="007F4531">
            <w:pPr>
              <w:spacing w:after="150"/>
            </w:pPr>
            <w:r>
              <w:rPr>
                <w:sz w:val="36"/>
              </w:rPr>
              <w:t xml:space="preserve">Purpose </w:t>
            </w:r>
          </w:p>
          <w:p w14:paraId="4CB1162B" w14:textId="77777777" w:rsidR="00AC4C8A" w:rsidRDefault="007F4531">
            <w:pPr>
              <w:spacing w:after="198"/>
              <w:jc w:val="both"/>
            </w:pPr>
            <w:r>
              <w:rPr>
                <w:sz w:val="36"/>
              </w:rPr>
              <w:t xml:space="preserve">Data cleaning, analysis, and visualization </w:t>
            </w:r>
          </w:p>
          <w:p w14:paraId="40AC54B3" w14:textId="77777777" w:rsidR="00AC4C8A" w:rsidRDefault="007F4531">
            <w:pPr>
              <w:spacing w:after="197"/>
            </w:pPr>
            <w:r>
              <w:rPr>
                <w:sz w:val="36"/>
              </w:rPr>
              <w:t xml:space="preserve">Writing and executing SQL queries </w:t>
            </w:r>
          </w:p>
          <w:p w14:paraId="2E3A3224" w14:textId="77777777" w:rsidR="00AC4C8A" w:rsidRDefault="007F4531">
            <w:pPr>
              <w:spacing w:after="234"/>
            </w:pPr>
            <w:r>
              <w:rPr>
                <w:sz w:val="36"/>
              </w:rPr>
              <w:t xml:space="preserve">Dashboard creation using pivot charts </w:t>
            </w:r>
          </w:p>
          <w:p w14:paraId="09A26420" w14:textId="77777777" w:rsidR="00AC4C8A" w:rsidRDefault="007F4531">
            <w:pPr>
              <w:spacing w:after="0"/>
            </w:pPr>
            <w:r>
              <w:rPr>
                <w:sz w:val="36"/>
              </w:rPr>
              <w:t xml:space="preserve">Combined code execution and documentation </w:t>
            </w:r>
          </w:p>
        </w:tc>
      </w:tr>
    </w:tbl>
    <w:p w14:paraId="1A88F363" w14:textId="77777777" w:rsidR="00AC4C8A" w:rsidRDefault="007F4531">
      <w:pPr>
        <w:spacing w:after="0"/>
        <w:ind w:left="555"/>
        <w:jc w:val="center"/>
      </w:pPr>
      <w:r>
        <w:rPr>
          <w:color w:val="898989"/>
          <w:sz w:val="40"/>
        </w:rPr>
        <w:lastRenderedPageBreak/>
        <w:t xml:space="preserve">Cities With Maximum Revenue </w:t>
      </w:r>
    </w:p>
    <w:p w14:paraId="12EDD337" w14:textId="77777777" w:rsidR="00AC4C8A" w:rsidRDefault="007F4531">
      <w:pPr>
        <w:spacing w:after="0"/>
        <w:ind w:left="2610"/>
      </w:pPr>
      <w:r>
        <w:rPr>
          <w:noProof/>
        </w:rPr>
        <w:drawing>
          <wp:inline distT="0" distB="0" distL="0" distR="0" wp14:anchorId="78D57408" wp14:editId="2FD14161">
            <wp:extent cx="5169408" cy="3005328"/>
            <wp:effectExtent l="0" t="0" r="0" b="0"/>
            <wp:docPr id="4264" name="Picture 4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" name="Picture 42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408" cy="30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ABF0" w14:textId="77777777" w:rsidR="00AC4C8A" w:rsidRDefault="007F4531">
      <w:pPr>
        <w:pStyle w:val="Heading1"/>
        <w:spacing w:after="117"/>
        <w:ind w:left="1013" w:hanging="533"/>
      </w:pPr>
      <w:r>
        <w:rPr>
          <w:rFonts w:ascii="Arial" w:eastAsia="Arial" w:hAnsi="Arial" w:cs="Arial"/>
          <w:sz w:val="48"/>
        </w:rPr>
        <w:t xml:space="preserve">Conclusion </w:t>
      </w:r>
    </w:p>
    <w:p w14:paraId="6EECF08C" w14:textId="77777777" w:rsidR="00AC4C8A" w:rsidRDefault="007F4531">
      <w:pPr>
        <w:spacing w:after="0"/>
        <w:ind w:left="480"/>
      </w:pPr>
      <w:r>
        <w:rPr>
          <w:rFonts w:ascii="Arial" w:eastAsia="Arial" w:hAnsi="Arial" w:cs="Arial"/>
          <w:sz w:val="48"/>
        </w:rPr>
        <w:t xml:space="preserve"> </w:t>
      </w:r>
    </w:p>
    <w:p w14:paraId="12D52D50" w14:textId="77777777" w:rsidR="00AC4C8A" w:rsidRDefault="007F4531">
      <w:pPr>
        <w:spacing w:after="286" w:line="250" w:lineRule="auto"/>
        <w:ind w:left="480"/>
      </w:pPr>
      <w:r>
        <w:rPr>
          <w:rFonts w:ascii="Arial" w:eastAsia="Arial" w:hAnsi="Arial" w:cs="Arial"/>
          <w:sz w:val="48"/>
        </w:rPr>
        <w:t>This project helped me apply my data analytics skills using Python, SQL, and Excel. I was able to derive valuable business insights from a relatively small dataset by using the right tools and techniques. The vi</w:t>
      </w:r>
      <w:r>
        <w:rPr>
          <w:rFonts w:ascii="Arial" w:eastAsia="Arial" w:hAnsi="Arial" w:cs="Arial"/>
          <w:sz w:val="48"/>
        </w:rPr>
        <w:t xml:space="preserve">sualizations provided clear patterns in terms of sales trends, customer behavior, and city performance. </w:t>
      </w:r>
    </w:p>
    <w:p w14:paraId="173812AF" w14:textId="77777777" w:rsidR="00AC4C8A" w:rsidRDefault="007F4531">
      <w:pPr>
        <w:spacing w:after="0"/>
        <w:ind w:left="1020"/>
      </w:pPr>
      <w:r>
        <w:rPr>
          <w:sz w:val="64"/>
        </w:rPr>
        <w:lastRenderedPageBreak/>
        <w:t xml:space="preserve"> </w:t>
      </w:r>
    </w:p>
    <w:sectPr w:rsidR="00AC4C8A">
      <w:pgSz w:w="14400" w:h="10800" w:orient="landscape"/>
      <w:pgMar w:top="215" w:right="939" w:bottom="434" w:left="3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009A4"/>
    <w:multiLevelType w:val="hybridMultilevel"/>
    <w:tmpl w:val="058C1AEE"/>
    <w:lvl w:ilvl="0" w:tplc="8B825A94">
      <w:start w:val="5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A0CF0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B6CAC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6622A0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35427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EC8EC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A68E2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73E8A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1C466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8B7B9B"/>
    <w:multiLevelType w:val="hybridMultilevel"/>
    <w:tmpl w:val="8D80CFA6"/>
    <w:lvl w:ilvl="0" w:tplc="CD6A1182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2894F926">
      <w:start w:val="1"/>
      <w:numFmt w:val="bullet"/>
      <w:lvlText w:val="–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6143BD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06657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CCC160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6EE19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C34DA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ED246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502ED5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C8A"/>
    <w:rsid w:val="007F4531"/>
    <w:rsid w:val="00AC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8971"/>
  <w15:docId w15:val="{69F47580-791F-45D0-A9F2-93C81AFE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600"/>
      <w:outlineLvl w:val="0"/>
    </w:pPr>
    <w:rPr>
      <w:rFonts w:ascii="Calibri" w:eastAsia="Calibri" w:hAnsi="Calibri" w:cs="Calibri"/>
      <w:b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TITLE- REVENUE DATA ANALYSIS</dc:title>
  <dc:subject/>
  <dc:creator>user</dc:creator>
  <cp:keywords/>
  <cp:lastModifiedBy>durgesh nandini</cp:lastModifiedBy>
  <cp:revision>2</cp:revision>
  <dcterms:created xsi:type="dcterms:W3CDTF">2025-05-18T04:16:00Z</dcterms:created>
  <dcterms:modified xsi:type="dcterms:W3CDTF">2025-05-18T04:16:00Z</dcterms:modified>
</cp:coreProperties>
</file>