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B8E1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Scenario Overview</w:t>
      </w:r>
    </w:p>
    <w:p w14:paraId="5D946A8D" w14:textId="77777777" w:rsidR="00E26ECD" w:rsidRPr="00E26ECD" w:rsidRDefault="00E26ECD" w:rsidP="00E26ECD">
      <w:pPr>
        <w:numPr>
          <w:ilvl w:val="0"/>
          <w:numId w:val="1"/>
        </w:numPr>
      </w:pPr>
      <w:r w:rsidRPr="00E26ECD">
        <w:rPr>
          <w:b/>
          <w:bCs/>
        </w:rPr>
        <w:t>Legacy Rectangle Class</w:t>
      </w:r>
      <w:r w:rsidRPr="00E26ECD">
        <w:t>:</w:t>
      </w:r>
    </w:p>
    <w:p w14:paraId="21C882C2" w14:textId="77777777" w:rsidR="00E26ECD" w:rsidRPr="00E26ECD" w:rsidRDefault="00E26ECD" w:rsidP="00E26ECD">
      <w:pPr>
        <w:numPr>
          <w:ilvl w:val="1"/>
          <w:numId w:val="1"/>
        </w:numPr>
      </w:pPr>
      <w:r w:rsidRPr="00E26ECD">
        <w:t xml:space="preserve">The legacy class represents a rectangle using its </w:t>
      </w:r>
      <w:r w:rsidRPr="00E26ECD">
        <w:rPr>
          <w:b/>
          <w:bCs/>
        </w:rPr>
        <w:t>width</w:t>
      </w:r>
      <w:r w:rsidRPr="00E26ECD">
        <w:t xml:space="preserve"> and </w:t>
      </w:r>
      <w:r w:rsidRPr="00E26ECD">
        <w:rPr>
          <w:b/>
          <w:bCs/>
        </w:rPr>
        <w:t>height</w:t>
      </w:r>
      <w:r w:rsidRPr="00E26ECD">
        <w:t>.</w:t>
      </w:r>
    </w:p>
    <w:p w14:paraId="244D16A8" w14:textId="77777777" w:rsidR="00E26ECD" w:rsidRPr="00E26ECD" w:rsidRDefault="00E26ECD" w:rsidP="00E26ECD">
      <w:pPr>
        <w:numPr>
          <w:ilvl w:val="1"/>
          <w:numId w:val="1"/>
        </w:numPr>
      </w:pPr>
      <w:r w:rsidRPr="00E26ECD">
        <w:t>This class has a method that allows drawing the rectangle based on these dimensions.</w:t>
      </w:r>
    </w:p>
    <w:p w14:paraId="3C6AFE21" w14:textId="77777777" w:rsidR="00E26ECD" w:rsidRPr="00E26ECD" w:rsidRDefault="00E26ECD" w:rsidP="00E26ECD">
      <w:pPr>
        <w:numPr>
          <w:ilvl w:val="0"/>
          <w:numId w:val="1"/>
        </w:numPr>
      </w:pPr>
      <w:r w:rsidRPr="00E26ECD">
        <w:rPr>
          <w:b/>
          <w:bCs/>
        </w:rPr>
        <w:t xml:space="preserve">New </w:t>
      </w:r>
      <w:proofErr w:type="spellStart"/>
      <w:r w:rsidRPr="00E26ECD">
        <w:rPr>
          <w:b/>
          <w:bCs/>
        </w:rPr>
        <w:t>GeometricShape</w:t>
      </w:r>
      <w:proofErr w:type="spellEnd"/>
      <w:r w:rsidRPr="00E26ECD">
        <w:rPr>
          <w:b/>
          <w:bCs/>
        </w:rPr>
        <w:t xml:space="preserve"> Interface</w:t>
      </w:r>
      <w:r w:rsidRPr="00E26ECD">
        <w:t>:</w:t>
      </w:r>
    </w:p>
    <w:p w14:paraId="6FA3FC52" w14:textId="77777777" w:rsidR="00E26ECD" w:rsidRPr="00E26ECD" w:rsidRDefault="00E26ECD" w:rsidP="00E26ECD">
      <w:pPr>
        <w:numPr>
          <w:ilvl w:val="1"/>
          <w:numId w:val="1"/>
        </w:numPr>
      </w:pPr>
      <w:r w:rsidRPr="00E26ECD">
        <w:t xml:space="preserve">The new client (which could be a drawing application or API) expects shapes to implement a unified interface called </w:t>
      </w:r>
      <w:proofErr w:type="spellStart"/>
      <w:r w:rsidRPr="00E26ECD">
        <w:t>GeometricShape</w:t>
      </w:r>
      <w:proofErr w:type="spellEnd"/>
      <w:r w:rsidRPr="00E26ECD">
        <w:t>.</w:t>
      </w:r>
    </w:p>
    <w:p w14:paraId="0113C8CF" w14:textId="77777777" w:rsidR="00E26ECD" w:rsidRPr="00E26ECD" w:rsidRDefault="00E26ECD" w:rsidP="00E26ECD">
      <w:pPr>
        <w:numPr>
          <w:ilvl w:val="1"/>
          <w:numId w:val="1"/>
        </w:numPr>
      </w:pPr>
      <w:r w:rsidRPr="00E26ECD">
        <w:t>This interface only works with points (often represented as coordinates) to define shapes, rather than dimensions like width and height.</w:t>
      </w:r>
    </w:p>
    <w:p w14:paraId="6F0B59C7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Problem Statement</w:t>
      </w:r>
    </w:p>
    <w:p w14:paraId="21802A6C" w14:textId="77777777" w:rsidR="00E26ECD" w:rsidRPr="00E26ECD" w:rsidRDefault="00E26ECD" w:rsidP="00E26ECD">
      <w:r w:rsidRPr="00E26ECD">
        <w:t xml:space="preserve">The main challenge here is that the existing Rectangle class is incompatible with the new </w:t>
      </w:r>
      <w:proofErr w:type="spellStart"/>
      <w:r w:rsidRPr="00E26ECD">
        <w:t>GeometricShape</w:t>
      </w:r>
      <w:proofErr w:type="spellEnd"/>
      <w:r w:rsidRPr="00E26ECD">
        <w:t xml:space="preserve"> interface. The client expects to interact with shapes using a specific format (points) that the Rectangle class does not provide.</w:t>
      </w:r>
    </w:p>
    <w:p w14:paraId="4CE82B4E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Why Use the Adapter Pattern?</w:t>
      </w:r>
    </w:p>
    <w:p w14:paraId="01D2206A" w14:textId="77777777" w:rsidR="00E26ECD" w:rsidRPr="00E26ECD" w:rsidRDefault="00E26ECD" w:rsidP="00E26ECD">
      <w:r w:rsidRPr="00E26ECD">
        <w:t>The Adapter Pattern is useful in this scenario for several reasons:</w:t>
      </w:r>
    </w:p>
    <w:p w14:paraId="75322426" w14:textId="77777777" w:rsidR="00E26ECD" w:rsidRPr="00E26ECD" w:rsidRDefault="00E26ECD" w:rsidP="00E26ECD">
      <w:pPr>
        <w:numPr>
          <w:ilvl w:val="0"/>
          <w:numId w:val="2"/>
        </w:numPr>
      </w:pPr>
      <w:r w:rsidRPr="00E26ECD">
        <w:rPr>
          <w:b/>
          <w:bCs/>
        </w:rPr>
        <w:t>Compatibility</w:t>
      </w:r>
      <w:r w:rsidRPr="00E26ECD">
        <w:t xml:space="preserve">: It allows the legacy Rectangle class to work with the new </w:t>
      </w:r>
      <w:proofErr w:type="spellStart"/>
      <w:r w:rsidRPr="00E26ECD">
        <w:t>GeometricShape</w:t>
      </w:r>
      <w:proofErr w:type="spellEnd"/>
      <w:r w:rsidRPr="00E26ECD">
        <w:t xml:space="preserve"> interface without modifying its original implementation.</w:t>
      </w:r>
    </w:p>
    <w:p w14:paraId="1FA1B501" w14:textId="77777777" w:rsidR="00E26ECD" w:rsidRPr="00E26ECD" w:rsidRDefault="00E26ECD" w:rsidP="00E26ECD">
      <w:pPr>
        <w:numPr>
          <w:ilvl w:val="0"/>
          <w:numId w:val="2"/>
        </w:numPr>
      </w:pPr>
      <w:r w:rsidRPr="00E26ECD">
        <w:rPr>
          <w:b/>
          <w:bCs/>
        </w:rPr>
        <w:t>Flexibility</w:t>
      </w:r>
      <w:r w:rsidRPr="00E26ECD">
        <w:t>: The adapter can translate calls from the new interface to the legacy class, enabling existing code to be reused.</w:t>
      </w:r>
    </w:p>
    <w:p w14:paraId="19A9A0D6" w14:textId="77777777" w:rsidR="00E26ECD" w:rsidRPr="00E26ECD" w:rsidRDefault="00E26ECD" w:rsidP="00E26ECD">
      <w:pPr>
        <w:numPr>
          <w:ilvl w:val="0"/>
          <w:numId w:val="2"/>
        </w:numPr>
      </w:pPr>
      <w:r w:rsidRPr="00E26ECD">
        <w:rPr>
          <w:b/>
          <w:bCs/>
        </w:rPr>
        <w:t>Separation of Concerns</w:t>
      </w:r>
      <w:r w:rsidRPr="00E26ECD">
        <w:t>: It keeps the drawing logic in the Rectangle class separate from the interface that the client interacts with.</w:t>
      </w:r>
    </w:p>
    <w:p w14:paraId="1B8BF16F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Implementation Breakdown</w:t>
      </w:r>
    </w:p>
    <w:p w14:paraId="62B9F1EF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 xml:space="preserve">Step 1: Define the </w:t>
      </w:r>
      <w:proofErr w:type="spellStart"/>
      <w:r w:rsidRPr="00E26ECD">
        <w:rPr>
          <w:b/>
          <w:bCs/>
        </w:rPr>
        <w:t>GeometricShape</w:t>
      </w:r>
      <w:proofErr w:type="spellEnd"/>
      <w:r w:rsidRPr="00E26ECD">
        <w:rPr>
          <w:b/>
          <w:bCs/>
        </w:rPr>
        <w:t xml:space="preserve"> Interface</w:t>
      </w:r>
    </w:p>
    <w:p w14:paraId="12834A06" w14:textId="77777777" w:rsidR="00E26ECD" w:rsidRPr="00E26ECD" w:rsidRDefault="00E26ECD" w:rsidP="00E26ECD">
      <w:r w:rsidRPr="00E26ECD">
        <w:t>This interface establishes a contract for any shape that the client can work with. For instance:</w:t>
      </w:r>
    </w:p>
    <w:p w14:paraId="51BB86BE" w14:textId="77777777" w:rsidR="00E26ECD" w:rsidRPr="00E26ECD" w:rsidRDefault="00E26ECD" w:rsidP="00E26ECD">
      <w:r w:rsidRPr="00E26ECD">
        <w:t>java</w:t>
      </w:r>
    </w:p>
    <w:p w14:paraId="222D1A91" w14:textId="77777777" w:rsidR="00E26ECD" w:rsidRPr="00E26ECD" w:rsidRDefault="00E26ECD" w:rsidP="00E26ECD">
      <w:r w:rsidRPr="00E26ECD">
        <w:t>Copy code</w:t>
      </w:r>
    </w:p>
    <w:p w14:paraId="3760E399" w14:textId="77777777" w:rsidR="00E26ECD" w:rsidRPr="00E26ECD" w:rsidRDefault="00E26ECD" w:rsidP="00E26ECD">
      <w:r w:rsidRPr="00E26ECD">
        <w:t xml:space="preserve">interface </w:t>
      </w:r>
      <w:proofErr w:type="spellStart"/>
      <w:r w:rsidRPr="00E26ECD">
        <w:t>GeometricShape</w:t>
      </w:r>
      <w:proofErr w:type="spellEnd"/>
      <w:r w:rsidRPr="00E26ECD">
        <w:t xml:space="preserve"> {</w:t>
      </w:r>
    </w:p>
    <w:p w14:paraId="1B0843E5" w14:textId="77777777" w:rsidR="00E26ECD" w:rsidRPr="00E26ECD" w:rsidRDefault="00E26ECD" w:rsidP="00E26ECD">
      <w:r w:rsidRPr="00E26ECD">
        <w:t xml:space="preserve">    void </w:t>
      </w:r>
      <w:proofErr w:type="spellStart"/>
      <w:proofErr w:type="gramStart"/>
      <w:r w:rsidRPr="00E26ECD">
        <w:t>drawShape</w:t>
      </w:r>
      <w:proofErr w:type="spellEnd"/>
      <w:r w:rsidRPr="00E26ECD">
        <w:t>(</w:t>
      </w:r>
      <w:proofErr w:type="gramEnd"/>
      <w:r w:rsidRPr="00E26ECD">
        <w:t>);  // Method to draw the shape</w:t>
      </w:r>
    </w:p>
    <w:p w14:paraId="27215D78" w14:textId="77777777" w:rsidR="00E26ECD" w:rsidRPr="00E26ECD" w:rsidRDefault="00E26ECD" w:rsidP="00E26ECD">
      <w:r w:rsidRPr="00E26ECD">
        <w:t>}</w:t>
      </w:r>
    </w:p>
    <w:p w14:paraId="460B7DB0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Step 2: Create the Legacy Rectangle Class</w:t>
      </w:r>
    </w:p>
    <w:p w14:paraId="41E1B283" w14:textId="77777777" w:rsidR="00E26ECD" w:rsidRPr="00E26ECD" w:rsidRDefault="00E26ECD" w:rsidP="00E26ECD">
      <w:r w:rsidRPr="00E26ECD">
        <w:t>This class has a method to draw a rectangle using width and height:</w:t>
      </w:r>
    </w:p>
    <w:p w14:paraId="0A8A22CF" w14:textId="77777777" w:rsidR="00E26ECD" w:rsidRPr="00E26ECD" w:rsidRDefault="00E26ECD" w:rsidP="00E26ECD">
      <w:r w:rsidRPr="00E26ECD">
        <w:t>java</w:t>
      </w:r>
    </w:p>
    <w:p w14:paraId="70662328" w14:textId="77777777" w:rsidR="00E26ECD" w:rsidRPr="00E26ECD" w:rsidRDefault="00E26ECD" w:rsidP="00E26ECD">
      <w:r w:rsidRPr="00E26ECD">
        <w:t>Copy code</w:t>
      </w:r>
    </w:p>
    <w:p w14:paraId="195FAC12" w14:textId="77777777" w:rsidR="00E26ECD" w:rsidRPr="00E26ECD" w:rsidRDefault="00E26ECD" w:rsidP="00E26ECD">
      <w:r w:rsidRPr="00E26ECD">
        <w:lastRenderedPageBreak/>
        <w:t>class Rectangle {</w:t>
      </w:r>
    </w:p>
    <w:p w14:paraId="0658EFCE" w14:textId="77777777" w:rsidR="00E26ECD" w:rsidRPr="00E26ECD" w:rsidRDefault="00E26ECD" w:rsidP="00E26ECD">
      <w:r w:rsidRPr="00E26ECD">
        <w:t xml:space="preserve">    public void </w:t>
      </w:r>
      <w:proofErr w:type="gramStart"/>
      <w:r w:rsidRPr="00E26ECD">
        <w:t>draw(</w:t>
      </w:r>
      <w:proofErr w:type="gramEnd"/>
      <w:r w:rsidRPr="00E26ECD">
        <w:t>int width, int height) {</w:t>
      </w:r>
    </w:p>
    <w:p w14:paraId="1CF46D55" w14:textId="77777777" w:rsidR="00E26ECD" w:rsidRPr="00E26ECD" w:rsidRDefault="00E26ECD" w:rsidP="00E26ECD">
      <w:r w:rsidRPr="00E26ECD">
        <w:t xml:space="preserve">        </w:t>
      </w:r>
      <w:proofErr w:type="spellStart"/>
      <w:r w:rsidRPr="00E26ECD">
        <w:t>System.out.println</w:t>
      </w:r>
      <w:proofErr w:type="spellEnd"/>
      <w:r w:rsidRPr="00E26ECD">
        <w:t>("Drawing rectangle with width: " + width + " and height: " + height);</w:t>
      </w:r>
    </w:p>
    <w:p w14:paraId="681311E5" w14:textId="77777777" w:rsidR="00E26ECD" w:rsidRPr="00E26ECD" w:rsidRDefault="00E26ECD" w:rsidP="00E26ECD">
      <w:r w:rsidRPr="00E26ECD">
        <w:t xml:space="preserve">    }</w:t>
      </w:r>
    </w:p>
    <w:p w14:paraId="3EA26AFD" w14:textId="77777777" w:rsidR="00E26ECD" w:rsidRPr="00E26ECD" w:rsidRDefault="00E26ECD" w:rsidP="00E26ECD">
      <w:r w:rsidRPr="00E26ECD">
        <w:t>}</w:t>
      </w:r>
    </w:p>
    <w:p w14:paraId="77EF3BDB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Step 3: Create the Adapter (</w:t>
      </w:r>
      <w:proofErr w:type="spellStart"/>
      <w:r w:rsidRPr="00E26ECD">
        <w:rPr>
          <w:b/>
          <w:bCs/>
        </w:rPr>
        <w:t>RectangleAdapter</w:t>
      </w:r>
      <w:proofErr w:type="spellEnd"/>
      <w:r w:rsidRPr="00E26ECD">
        <w:rPr>
          <w:b/>
          <w:bCs/>
        </w:rPr>
        <w:t>)</w:t>
      </w:r>
    </w:p>
    <w:p w14:paraId="2FD8397F" w14:textId="77777777" w:rsidR="00E26ECD" w:rsidRPr="00E26ECD" w:rsidRDefault="00E26ECD" w:rsidP="00E26ECD">
      <w:r w:rsidRPr="00E26ECD">
        <w:t xml:space="preserve">The adapter class implements the </w:t>
      </w:r>
      <w:proofErr w:type="spellStart"/>
      <w:r w:rsidRPr="00E26ECD">
        <w:t>GeometricShape</w:t>
      </w:r>
      <w:proofErr w:type="spellEnd"/>
      <w:r w:rsidRPr="00E26ECD">
        <w:t xml:space="preserve"> interface and holds a reference to a Rectangle. It converts calls to the </w:t>
      </w:r>
      <w:proofErr w:type="spellStart"/>
      <w:proofErr w:type="gramStart"/>
      <w:r w:rsidRPr="00E26ECD">
        <w:t>drawShape</w:t>
      </w:r>
      <w:proofErr w:type="spellEnd"/>
      <w:r w:rsidRPr="00E26ECD">
        <w:t>(</w:t>
      </w:r>
      <w:proofErr w:type="gramEnd"/>
      <w:r w:rsidRPr="00E26ECD">
        <w:t>) method into calls to the draw() method of Rectangle:</w:t>
      </w:r>
    </w:p>
    <w:p w14:paraId="15227736" w14:textId="77777777" w:rsidR="00E26ECD" w:rsidRPr="00E26ECD" w:rsidRDefault="00E26ECD" w:rsidP="00E26ECD">
      <w:r w:rsidRPr="00E26ECD">
        <w:t>java</w:t>
      </w:r>
    </w:p>
    <w:p w14:paraId="6643FD53" w14:textId="77777777" w:rsidR="00E26ECD" w:rsidRPr="00E26ECD" w:rsidRDefault="00E26ECD" w:rsidP="00E26ECD">
      <w:r w:rsidRPr="00E26ECD">
        <w:t>Copy code</w:t>
      </w:r>
    </w:p>
    <w:p w14:paraId="595A4785" w14:textId="77777777" w:rsidR="00E26ECD" w:rsidRPr="00E26ECD" w:rsidRDefault="00E26ECD" w:rsidP="00E26ECD">
      <w:r w:rsidRPr="00E26ECD">
        <w:t xml:space="preserve">class </w:t>
      </w:r>
      <w:proofErr w:type="spellStart"/>
      <w:r w:rsidRPr="00E26ECD">
        <w:t>RectangleAdapter</w:t>
      </w:r>
      <w:proofErr w:type="spellEnd"/>
      <w:r w:rsidRPr="00E26ECD">
        <w:t xml:space="preserve"> implements </w:t>
      </w:r>
      <w:proofErr w:type="spellStart"/>
      <w:r w:rsidRPr="00E26ECD">
        <w:t>GeometricShape</w:t>
      </w:r>
      <w:proofErr w:type="spellEnd"/>
      <w:r w:rsidRPr="00E26ECD">
        <w:t xml:space="preserve"> {</w:t>
      </w:r>
    </w:p>
    <w:p w14:paraId="7776A882" w14:textId="77777777" w:rsidR="00E26ECD" w:rsidRPr="00E26ECD" w:rsidRDefault="00E26ECD" w:rsidP="00E26ECD">
      <w:r w:rsidRPr="00E26ECD">
        <w:t xml:space="preserve">    private Rectangle </w:t>
      </w:r>
      <w:proofErr w:type="spellStart"/>
      <w:r w:rsidRPr="00E26ECD">
        <w:t>rectangle</w:t>
      </w:r>
      <w:proofErr w:type="spellEnd"/>
      <w:r w:rsidRPr="00E26ECD">
        <w:t>;</w:t>
      </w:r>
    </w:p>
    <w:p w14:paraId="1E2B7259" w14:textId="77777777" w:rsidR="00E26ECD" w:rsidRPr="00E26ECD" w:rsidRDefault="00E26ECD" w:rsidP="00E26ECD"/>
    <w:p w14:paraId="03CE8233" w14:textId="77777777" w:rsidR="00E26ECD" w:rsidRPr="00E26ECD" w:rsidRDefault="00E26ECD" w:rsidP="00E26ECD">
      <w:r w:rsidRPr="00E26ECD">
        <w:t xml:space="preserve">    public </w:t>
      </w:r>
      <w:proofErr w:type="spellStart"/>
      <w:proofErr w:type="gramStart"/>
      <w:r w:rsidRPr="00E26ECD">
        <w:t>RectangleAdapter</w:t>
      </w:r>
      <w:proofErr w:type="spellEnd"/>
      <w:r w:rsidRPr="00E26ECD">
        <w:t>(</w:t>
      </w:r>
      <w:proofErr w:type="gramEnd"/>
      <w:r w:rsidRPr="00E26ECD">
        <w:t>Rectangle rectangle) {</w:t>
      </w:r>
    </w:p>
    <w:p w14:paraId="2465850B" w14:textId="77777777" w:rsidR="00E26ECD" w:rsidRPr="00E26ECD" w:rsidRDefault="00E26ECD" w:rsidP="00E26ECD">
      <w:r w:rsidRPr="00E26ECD">
        <w:t xml:space="preserve">        </w:t>
      </w:r>
      <w:proofErr w:type="spellStart"/>
      <w:proofErr w:type="gramStart"/>
      <w:r w:rsidRPr="00E26ECD">
        <w:t>this.rectangle</w:t>
      </w:r>
      <w:proofErr w:type="spellEnd"/>
      <w:proofErr w:type="gramEnd"/>
      <w:r w:rsidRPr="00E26ECD">
        <w:t xml:space="preserve"> = rectangle;  // Initialize with the legacy rectangle</w:t>
      </w:r>
    </w:p>
    <w:p w14:paraId="65ADB868" w14:textId="77777777" w:rsidR="00E26ECD" w:rsidRPr="00E26ECD" w:rsidRDefault="00E26ECD" w:rsidP="00E26ECD">
      <w:r w:rsidRPr="00E26ECD">
        <w:t xml:space="preserve">    }</w:t>
      </w:r>
    </w:p>
    <w:p w14:paraId="54885D93" w14:textId="77777777" w:rsidR="00E26ECD" w:rsidRPr="00E26ECD" w:rsidRDefault="00E26ECD" w:rsidP="00E26ECD"/>
    <w:p w14:paraId="0E7AAA8B" w14:textId="77777777" w:rsidR="00E26ECD" w:rsidRPr="00E26ECD" w:rsidRDefault="00E26ECD" w:rsidP="00E26ECD">
      <w:r w:rsidRPr="00E26ECD">
        <w:t xml:space="preserve">    @Override</w:t>
      </w:r>
    </w:p>
    <w:p w14:paraId="12ED5DAE" w14:textId="77777777" w:rsidR="00E26ECD" w:rsidRPr="00E26ECD" w:rsidRDefault="00E26ECD" w:rsidP="00E26ECD">
      <w:r w:rsidRPr="00E26ECD">
        <w:t xml:space="preserve">    public void </w:t>
      </w:r>
      <w:proofErr w:type="spellStart"/>
      <w:proofErr w:type="gramStart"/>
      <w:r w:rsidRPr="00E26ECD">
        <w:t>drawShape</w:t>
      </w:r>
      <w:proofErr w:type="spellEnd"/>
      <w:r w:rsidRPr="00E26ECD">
        <w:t>(</w:t>
      </w:r>
      <w:proofErr w:type="gramEnd"/>
      <w:r w:rsidRPr="00E26ECD">
        <w:t>) {</w:t>
      </w:r>
    </w:p>
    <w:p w14:paraId="372FA51E" w14:textId="77777777" w:rsidR="00E26ECD" w:rsidRPr="00E26ECD" w:rsidRDefault="00E26ECD" w:rsidP="00E26ECD">
      <w:r w:rsidRPr="00E26ECD">
        <w:t xml:space="preserve">        // Here we define how to convert the interface to the legacy method</w:t>
      </w:r>
    </w:p>
    <w:p w14:paraId="39DE3F9F" w14:textId="77777777" w:rsidR="00E26ECD" w:rsidRPr="00E26ECD" w:rsidRDefault="00E26ECD" w:rsidP="00E26ECD">
      <w:r w:rsidRPr="00E26ECD">
        <w:t xml:space="preserve">        int width = </w:t>
      </w:r>
      <w:proofErr w:type="gramStart"/>
      <w:r w:rsidRPr="00E26ECD">
        <w:t>10;  /</w:t>
      </w:r>
      <w:proofErr w:type="gramEnd"/>
      <w:r w:rsidRPr="00E26ECD">
        <w:t>/ Example width</w:t>
      </w:r>
    </w:p>
    <w:p w14:paraId="1E3B9ACB" w14:textId="77777777" w:rsidR="00E26ECD" w:rsidRPr="00E26ECD" w:rsidRDefault="00E26ECD" w:rsidP="00E26ECD">
      <w:r w:rsidRPr="00E26ECD">
        <w:t xml:space="preserve">        int height = </w:t>
      </w:r>
      <w:proofErr w:type="gramStart"/>
      <w:r w:rsidRPr="00E26ECD">
        <w:t>5;  /</w:t>
      </w:r>
      <w:proofErr w:type="gramEnd"/>
      <w:r w:rsidRPr="00E26ECD">
        <w:t>/ Example height</w:t>
      </w:r>
    </w:p>
    <w:p w14:paraId="6FAE2407" w14:textId="77777777" w:rsidR="00E26ECD" w:rsidRPr="00E26ECD" w:rsidRDefault="00E26ECD" w:rsidP="00E26ECD">
      <w:r w:rsidRPr="00E26ECD">
        <w:t xml:space="preserve">        </w:t>
      </w:r>
      <w:proofErr w:type="spellStart"/>
      <w:proofErr w:type="gramStart"/>
      <w:r w:rsidRPr="00E26ECD">
        <w:t>rectangle.draw</w:t>
      </w:r>
      <w:proofErr w:type="spellEnd"/>
      <w:proofErr w:type="gramEnd"/>
      <w:r w:rsidRPr="00E26ECD">
        <w:t>(width, height);  // Call the legacy method</w:t>
      </w:r>
    </w:p>
    <w:p w14:paraId="06A908EC" w14:textId="77777777" w:rsidR="00E26ECD" w:rsidRPr="00E26ECD" w:rsidRDefault="00E26ECD" w:rsidP="00E26ECD">
      <w:r w:rsidRPr="00E26ECD">
        <w:t xml:space="preserve">    }</w:t>
      </w:r>
    </w:p>
    <w:p w14:paraId="1DC7FA43" w14:textId="77777777" w:rsidR="00E26ECD" w:rsidRPr="00E26ECD" w:rsidRDefault="00E26ECD" w:rsidP="00E26ECD">
      <w:r w:rsidRPr="00E26ECD">
        <w:t>}</w:t>
      </w:r>
    </w:p>
    <w:p w14:paraId="1BD89C7B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Step 4: Client Code Using the Adapter</w:t>
      </w:r>
    </w:p>
    <w:p w14:paraId="5FF7E0BD" w14:textId="77777777" w:rsidR="00E26ECD" w:rsidRPr="00E26ECD" w:rsidRDefault="00E26ECD" w:rsidP="00E26ECD">
      <w:r w:rsidRPr="00E26ECD">
        <w:t xml:space="preserve">The client code can now work with the </w:t>
      </w:r>
      <w:proofErr w:type="spellStart"/>
      <w:r w:rsidRPr="00E26ECD">
        <w:t>GeometricShape</w:t>
      </w:r>
      <w:proofErr w:type="spellEnd"/>
      <w:r w:rsidRPr="00E26ECD">
        <w:t xml:space="preserve"> interface, while the actual drawing logic is handled by the adapter, which in turn calls the legacy rectangle method:</w:t>
      </w:r>
    </w:p>
    <w:p w14:paraId="4375AC7E" w14:textId="77777777" w:rsidR="00E26ECD" w:rsidRPr="00E26ECD" w:rsidRDefault="00E26ECD" w:rsidP="00E26ECD">
      <w:r w:rsidRPr="00E26ECD">
        <w:t>java</w:t>
      </w:r>
    </w:p>
    <w:p w14:paraId="146744F4" w14:textId="77777777" w:rsidR="00E26ECD" w:rsidRPr="00E26ECD" w:rsidRDefault="00E26ECD" w:rsidP="00E26ECD">
      <w:r w:rsidRPr="00E26ECD">
        <w:t>Copy code</w:t>
      </w:r>
    </w:p>
    <w:p w14:paraId="58CCFCB0" w14:textId="77777777" w:rsidR="00E26ECD" w:rsidRPr="00E26ECD" w:rsidRDefault="00E26ECD" w:rsidP="00E26ECD">
      <w:r w:rsidRPr="00E26ECD">
        <w:t>public class Client {</w:t>
      </w:r>
    </w:p>
    <w:p w14:paraId="4B06C0AE" w14:textId="77777777" w:rsidR="00E26ECD" w:rsidRPr="00E26ECD" w:rsidRDefault="00E26ECD" w:rsidP="00E26ECD">
      <w:r w:rsidRPr="00E26ECD">
        <w:t xml:space="preserve">    public static void </w:t>
      </w:r>
      <w:proofErr w:type="gramStart"/>
      <w:r w:rsidRPr="00E26ECD">
        <w:t>main(</w:t>
      </w:r>
      <w:proofErr w:type="gramEnd"/>
      <w:r w:rsidRPr="00E26ECD">
        <w:t xml:space="preserve">String[] </w:t>
      </w:r>
      <w:proofErr w:type="spellStart"/>
      <w:r w:rsidRPr="00E26ECD">
        <w:t>args</w:t>
      </w:r>
      <w:proofErr w:type="spellEnd"/>
      <w:r w:rsidRPr="00E26ECD">
        <w:t>) {</w:t>
      </w:r>
    </w:p>
    <w:p w14:paraId="5D1ABDC2" w14:textId="77777777" w:rsidR="00E26ECD" w:rsidRPr="00E26ECD" w:rsidRDefault="00E26ECD" w:rsidP="00E26ECD">
      <w:r w:rsidRPr="00E26ECD">
        <w:lastRenderedPageBreak/>
        <w:t xml:space="preserve">        Rectangle </w:t>
      </w:r>
      <w:proofErr w:type="spellStart"/>
      <w:r w:rsidRPr="00E26ECD">
        <w:t>rectangle</w:t>
      </w:r>
      <w:proofErr w:type="spellEnd"/>
      <w:r w:rsidRPr="00E26ECD">
        <w:t xml:space="preserve"> = new </w:t>
      </w:r>
      <w:proofErr w:type="gramStart"/>
      <w:r w:rsidRPr="00E26ECD">
        <w:t>Rectangle(</w:t>
      </w:r>
      <w:proofErr w:type="gramEnd"/>
      <w:r w:rsidRPr="00E26ECD">
        <w:t>);  // Create a legacy rectangle</w:t>
      </w:r>
    </w:p>
    <w:p w14:paraId="65EEA08E" w14:textId="77777777" w:rsidR="00E26ECD" w:rsidRPr="00E26ECD" w:rsidRDefault="00E26ECD" w:rsidP="00E26ECD">
      <w:r w:rsidRPr="00E26ECD">
        <w:t xml:space="preserve">        </w:t>
      </w:r>
      <w:proofErr w:type="spellStart"/>
      <w:r w:rsidRPr="00E26ECD">
        <w:t>GeometricShape</w:t>
      </w:r>
      <w:proofErr w:type="spellEnd"/>
      <w:r w:rsidRPr="00E26ECD">
        <w:t xml:space="preserve"> shape = new </w:t>
      </w:r>
      <w:proofErr w:type="spellStart"/>
      <w:r w:rsidRPr="00E26ECD">
        <w:t>RectangleAdapter</w:t>
      </w:r>
      <w:proofErr w:type="spellEnd"/>
      <w:r w:rsidRPr="00E26ECD">
        <w:t>(rectangle</w:t>
      </w:r>
      <w:proofErr w:type="gramStart"/>
      <w:r w:rsidRPr="00E26ECD">
        <w:t>);  /</w:t>
      </w:r>
      <w:proofErr w:type="gramEnd"/>
      <w:r w:rsidRPr="00E26ECD">
        <w:t>/ Create an adapter</w:t>
      </w:r>
    </w:p>
    <w:p w14:paraId="0E9242B4" w14:textId="77777777" w:rsidR="00E26ECD" w:rsidRPr="00E26ECD" w:rsidRDefault="00E26ECD" w:rsidP="00E26ECD"/>
    <w:p w14:paraId="1C15A213" w14:textId="77777777" w:rsidR="00E26ECD" w:rsidRPr="00E26ECD" w:rsidRDefault="00E26ECD" w:rsidP="00E26ECD">
      <w:r w:rsidRPr="00E26ECD">
        <w:t xml:space="preserve">        </w:t>
      </w:r>
      <w:proofErr w:type="spellStart"/>
      <w:proofErr w:type="gramStart"/>
      <w:r w:rsidRPr="00E26ECD">
        <w:t>shape.drawShape</w:t>
      </w:r>
      <w:proofErr w:type="spellEnd"/>
      <w:proofErr w:type="gramEnd"/>
      <w:r w:rsidRPr="00E26ECD">
        <w:t>();  // Now the client can use the adapter to draw the rectangle</w:t>
      </w:r>
    </w:p>
    <w:p w14:paraId="04F76C9A" w14:textId="77777777" w:rsidR="00E26ECD" w:rsidRPr="00E26ECD" w:rsidRDefault="00E26ECD" w:rsidP="00E26ECD">
      <w:r w:rsidRPr="00E26ECD">
        <w:t xml:space="preserve">    }</w:t>
      </w:r>
    </w:p>
    <w:p w14:paraId="230DFE2E" w14:textId="77777777" w:rsidR="00E26ECD" w:rsidRPr="00E26ECD" w:rsidRDefault="00E26ECD" w:rsidP="00E26ECD">
      <w:r w:rsidRPr="00E26ECD">
        <w:t>}</w:t>
      </w:r>
    </w:p>
    <w:p w14:paraId="6ADCE0F5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Output</w:t>
      </w:r>
    </w:p>
    <w:p w14:paraId="36AF0453" w14:textId="77777777" w:rsidR="00E26ECD" w:rsidRPr="00E26ECD" w:rsidRDefault="00E26ECD" w:rsidP="00E26ECD">
      <w:proofErr w:type="spellStart"/>
      <w:r w:rsidRPr="00E26ECD">
        <w:t>arduino</w:t>
      </w:r>
      <w:proofErr w:type="spellEnd"/>
    </w:p>
    <w:p w14:paraId="7345BE97" w14:textId="77777777" w:rsidR="00E26ECD" w:rsidRPr="00E26ECD" w:rsidRDefault="00E26ECD" w:rsidP="00E26ECD">
      <w:r w:rsidRPr="00E26ECD">
        <w:t>Copy code</w:t>
      </w:r>
    </w:p>
    <w:p w14:paraId="55AD89E9" w14:textId="77777777" w:rsidR="00E26ECD" w:rsidRPr="00E26ECD" w:rsidRDefault="00E26ECD" w:rsidP="00E26ECD">
      <w:r w:rsidRPr="00E26ECD">
        <w:t>Drawing rectangle with width: 10 and height: 5</w:t>
      </w:r>
    </w:p>
    <w:p w14:paraId="7D908E93" w14:textId="77777777" w:rsidR="00E26ECD" w:rsidRPr="00E26ECD" w:rsidRDefault="00E26ECD" w:rsidP="00E26ECD">
      <w:pPr>
        <w:rPr>
          <w:b/>
          <w:bCs/>
        </w:rPr>
      </w:pPr>
      <w:r w:rsidRPr="00E26ECD">
        <w:rPr>
          <w:b/>
          <w:bCs/>
        </w:rPr>
        <w:t>Summary</w:t>
      </w:r>
    </w:p>
    <w:p w14:paraId="2DBAA2ED" w14:textId="77777777" w:rsidR="00E26ECD" w:rsidRPr="00E26ECD" w:rsidRDefault="00E26ECD" w:rsidP="00E26ECD">
      <w:pPr>
        <w:numPr>
          <w:ilvl w:val="0"/>
          <w:numId w:val="3"/>
        </w:numPr>
      </w:pPr>
      <w:r w:rsidRPr="00E26ECD">
        <w:rPr>
          <w:b/>
          <w:bCs/>
        </w:rPr>
        <w:t>Separation of Concerns</w:t>
      </w:r>
      <w:r w:rsidRPr="00E26ECD">
        <w:t>: The adapter decouples the client code from the legacy class, allowing changes in one without affecting the other.</w:t>
      </w:r>
    </w:p>
    <w:p w14:paraId="6C092BF2" w14:textId="77777777" w:rsidR="00E26ECD" w:rsidRPr="00E26ECD" w:rsidRDefault="00E26ECD" w:rsidP="00E26ECD">
      <w:pPr>
        <w:numPr>
          <w:ilvl w:val="0"/>
          <w:numId w:val="3"/>
        </w:numPr>
      </w:pPr>
      <w:r w:rsidRPr="00E26ECD">
        <w:rPr>
          <w:b/>
          <w:bCs/>
        </w:rPr>
        <w:t>Reusability</w:t>
      </w:r>
      <w:r w:rsidRPr="00E26ECD">
        <w:t>: The existing Rectangle class can be reused without modification, demonstrating the Adapter Pattern's key principle of adapting incompatible interfaces.</w:t>
      </w:r>
    </w:p>
    <w:p w14:paraId="36E7D88D" w14:textId="77777777" w:rsidR="00E26ECD" w:rsidRPr="00E26ECD" w:rsidRDefault="00E26ECD" w:rsidP="00E26ECD">
      <w:pPr>
        <w:numPr>
          <w:ilvl w:val="0"/>
          <w:numId w:val="3"/>
        </w:numPr>
      </w:pPr>
      <w:r w:rsidRPr="00E26ECD">
        <w:rPr>
          <w:b/>
          <w:bCs/>
        </w:rPr>
        <w:t>Client Flexibility</w:t>
      </w:r>
      <w:r w:rsidRPr="00E26ECD">
        <w:t xml:space="preserve">: The client can now interact with any shape that conforms to the </w:t>
      </w:r>
      <w:proofErr w:type="spellStart"/>
      <w:r w:rsidRPr="00E26ECD">
        <w:t>GeometricShape</w:t>
      </w:r>
      <w:proofErr w:type="spellEnd"/>
      <w:r w:rsidRPr="00E26ECD">
        <w:t xml:space="preserve"> interface, making the system extensible for future shapes (like circles or triangles) without modifying existing code.</w:t>
      </w:r>
    </w:p>
    <w:p w14:paraId="776B79F4" w14:textId="77777777" w:rsidR="00E26ECD" w:rsidRPr="00E26ECD" w:rsidRDefault="00E26ECD" w:rsidP="00E26ECD">
      <w:r w:rsidRPr="00E26ECD">
        <w:t>This approach facilitates integrating new functionality while preserving existing code, demonstrating the Adapter Design Pattern's practical application in software design.</w:t>
      </w:r>
    </w:p>
    <w:p w14:paraId="71327295" w14:textId="77777777" w:rsidR="00E26ECD" w:rsidRPr="00E26ECD" w:rsidRDefault="00E26ECD" w:rsidP="00E26ECD">
      <w:r w:rsidRPr="00E26ECD">
        <w:t>4o mini</w:t>
      </w:r>
    </w:p>
    <w:p w14:paraId="3762C287" w14:textId="77777777" w:rsidR="00E26ECD" w:rsidRPr="00E26ECD" w:rsidRDefault="00E26ECD" w:rsidP="00E26ECD">
      <w:pPr>
        <w:rPr>
          <w:vanish/>
        </w:rPr>
      </w:pPr>
      <w:r w:rsidRPr="00E26ECD">
        <w:rPr>
          <w:vanish/>
        </w:rPr>
        <w:t>Top of Form</w:t>
      </w:r>
    </w:p>
    <w:p w14:paraId="62CD8D62" w14:textId="77777777" w:rsidR="00E26ECD" w:rsidRPr="00E26ECD" w:rsidRDefault="00E26ECD" w:rsidP="00E26ECD">
      <w:r w:rsidRPr="00E26ECD">
        <w:pict w14:anchorId="762151F5"/>
      </w:r>
    </w:p>
    <w:p w14:paraId="02B5C85D" w14:textId="77777777" w:rsidR="00E26ECD" w:rsidRPr="00E26ECD" w:rsidRDefault="00E26ECD" w:rsidP="00E26ECD">
      <w:pPr>
        <w:rPr>
          <w:vanish/>
        </w:rPr>
      </w:pPr>
      <w:r w:rsidRPr="00E26ECD">
        <w:rPr>
          <w:vanish/>
        </w:rPr>
        <w:t>Bottom of Form</w:t>
      </w:r>
    </w:p>
    <w:p w14:paraId="12D45082" w14:textId="77777777" w:rsidR="00EE7CD4" w:rsidRDefault="00EE7CD4"/>
    <w:sectPr w:rsidR="00EE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10D5A"/>
    <w:multiLevelType w:val="multilevel"/>
    <w:tmpl w:val="C78A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047B3"/>
    <w:multiLevelType w:val="multilevel"/>
    <w:tmpl w:val="CA52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3A7BEF"/>
    <w:multiLevelType w:val="multilevel"/>
    <w:tmpl w:val="91F8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260857">
    <w:abstractNumId w:val="2"/>
  </w:num>
  <w:num w:numId="2" w16cid:durableId="1978221870">
    <w:abstractNumId w:val="0"/>
  </w:num>
  <w:num w:numId="3" w16cid:durableId="522791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CD"/>
    <w:rsid w:val="0031226D"/>
    <w:rsid w:val="00582089"/>
    <w:rsid w:val="00E26ECD"/>
    <w:rsid w:val="00E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B991"/>
  <w15:chartTrackingRefBased/>
  <w15:docId w15:val="{498BD1C7-AEE4-4094-A0FD-EC4F8D73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6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1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9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06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82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81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10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260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08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572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4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1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57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50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6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397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386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877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5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04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24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575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023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48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70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99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57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56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902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020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537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336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5239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833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764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680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35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50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253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66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21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4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58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78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868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677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035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08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941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302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723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27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22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998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64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49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90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9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776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008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362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886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1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47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39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84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030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54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0575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3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13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94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18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1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Pawar</dc:creator>
  <cp:keywords/>
  <dc:description/>
  <cp:lastModifiedBy>Durgesh Pawar</cp:lastModifiedBy>
  <cp:revision>1</cp:revision>
  <dcterms:created xsi:type="dcterms:W3CDTF">2024-09-28T08:54:00Z</dcterms:created>
  <dcterms:modified xsi:type="dcterms:W3CDTF">2024-09-28T08:55:00Z</dcterms:modified>
</cp:coreProperties>
</file>