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9350"/>
      </w:tblGrid>
      <w:tr>
        <w:trPr>
          <w:trHeight w:val="220" w:hRule="exact"/>
        </w:trPr>
        <w:tc>
          <w:tcPr>
            <w:tcW w:type="dxa" w:w="9350"/>
            <w:shd w:fill="1B2A4A" w:val="clear"/>
          </w:tcPr>
          <w:p/>
        </w:tc>
      </w:tr>
    </w:tbl>
    <w:p>
      <w:pPr>
        <w:spacing w:before="1300"/>
        <w:jc w:val="center"/>
      </w:pPr>
      <w:r>
        <w:rPr>
          <w:rFonts w:ascii="Calibri" w:cs="Calibri" w:eastAsia="Calibri" w:hAnsi="Calibri"/>
          <w:b/>
          <w:bCs/>
          <w:caps/>
          <w:color w:val="6B6B6B"/>
          <w:spacing w:val="20"/>
          <w:sz w:val="22"/>
          <w:szCs w:val="22"/>
        </w:rPr>
        <w:t xml:space="preserve">PROJECT DOCUMENTATION REPORT</w:t>
      </w:r>
    </w:p>
    <w:p>
      <w:pPr>
        <w:spacing w:after="160" w:before="400"/>
        <w:jc w:val="center"/>
      </w:pPr>
      <w:r>
        <w:rPr>
          <w:rFonts w:ascii="Calibri" w:cs="Calibri" w:eastAsia="Calibri" w:hAnsi="Calibri"/>
          <w:b/>
          <w:bCs/>
          <w:color w:val="1B2A4A"/>
          <w:sz w:val="60"/>
          <w:szCs w:val="60"/>
        </w:rPr>
        <w:t xml:space="preserve">ERASM</w:t>
      </w:r>
    </w:p>
    <w:p>
      <w:pPr>
        <w:spacing w:after="700"/>
        <w:jc w:val="center"/>
      </w:pPr>
      <w:r>
        <w:rPr>
          <w:rFonts w:ascii="Calibri" w:cs="Calibri" w:eastAsia="Calibri" w:hAnsi="Calibri"/>
          <w:color w:val="3C3C3C"/>
          <w:sz w:val="26"/>
          <w:szCs w:val="26"/>
        </w:rPr>
        <w:t xml:space="preserve">Enterprise Resource Allocation and Skill Management System</w:t>
      </w:r>
    </w:p>
    <w:tbl>
      <w:tblPr>
        <w:tblW w:type="dxa" w:w="6200"/>
        <w:jc w:val="center"/>
        <w:tblBorders>
          <w:top w:val="single" w:color="2E6DA4" w:sz="4"/>
          <w:left w:val="single" w:color="2E6DA4" w:sz="4"/>
          <w:bottom w:val="single" w:color="2E6DA4" w:sz="4"/>
          <w:right w:val="single" w:color="2E6DA4" w:sz="4"/>
          <w:insideH w:val="single" w:color="auto" w:sz="4"/>
          <w:insideV w:val="single" w:color="auto" w:sz="4"/>
        </w:tblBorders>
      </w:tblPr>
      <w:tblGrid>
        <w:gridCol w:w="6200"/>
      </w:tblGrid>
      <w:tr>
        <w:tc>
          <w:tcPr>
            <w:tcW w:type="dxa" w:w="6200"/>
            <w:shd w:fill="EAF1F8" w:val="clear"/>
            <w:tcMar>
              <w:top w:type="dxa" w:w="260"/>
              <w:left w:type="dxa" w:w="400"/>
              <w:bottom w:type="dxa" w:w="260"/>
              <w:right w:type="dxa" w:w="400"/>
            </w:tcMar>
          </w:tcPr>
          <w:p>
            <w:pPr>
              <w:spacing w:after="70"/>
              <w:jc w:val="center"/>
            </w:pPr>
            <w:r>
              <w:rPr>
                <w:rFonts w:ascii="Calibri" w:cs="Calibri" w:eastAsia="Calibri" w:hAnsi="Calibri"/>
                <w:caps/>
                <w:color w:val="6B6B6B"/>
                <w:spacing w:val="10"/>
                <w:sz w:val="18"/>
                <w:szCs w:val="18"/>
              </w:rPr>
              <w:t xml:space="preserve">Prepared By</w:t>
            </w:r>
          </w:p>
          <w:p>
            <w:pPr>
              <w:spacing w:after="200"/>
              <w:jc w:val="center"/>
            </w:pPr>
            <w:r>
              <w:rPr>
                <w:rFonts w:ascii="Calibri" w:cs="Calibri" w:eastAsia="Calibri" w:hAnsi="Calibri"/>
                <w:b/>
                <w:bCs/>
                <w:color w:val="1B2A4A"/>
                <w:sz w:val="24"/>
                <w:szCs w:val="24"/>
              </w:rPr>
              <w:t xml:space="preserve">[ Student / Author Name ]</w:t>
            </w:r>
          </w:p>
          <w:p>
            <w:pPr>
              <w:spacing w:after="70"/>
              <w:jc w:val="center"/>
            </w:pPr>
            <w:r>
              <w:rPr>
                <w:rFonts w:ascii="Calibri" w:cs="Calibri" w:eastAsia="Calibri" w:hAnsi="Calibri"/>
                <w:caps/>
                <w:color w:val="6B6B6B"/>
                <w:spacing w:val="10"/>
                <w:sz w:val="18"/>
                <w:szCs w:val="18"/>
              </w:rPr>
              <w:t xml:space="preserve">Institution</w:t>
            </w:r>
          </w:p>
          <w:p>
            <w:pPr>
              <w:spacing w:after="200"/>
              <w:jc w:val="center"/>
            </w:pPr>
            <w:r>
              <w:rPr>
                <w:rFonts w:ascii="Calibri" w:cs="Calibri" w:eastAsia="Calibri" w:hAnsi="Calibri"/>
                <w:color w:val="3C3C3C"/>
                <w:sz w:val="22"/>
                <w:szCs w:val="22"/>
              </w:rPr>
              <w:t xml:space="preserve">[ Institution / Organization Name ]</w:t>
            </w:r>
          </w:p>
          <w:p>
            <w:pPr>
              <w:spacing w:after="70"/>
              <w:jc w:val="center"/>
            </w:pPr>
            <w:r>
              <w:rPr>
                <w:rFonts w:ascii="Calibri" w:cs="Calibri" w:eastAsia="Calibri" w:hAnsi="Calibri"/>
                <w:caps/>
                <w:color w:val="6B6B6B"/>
                <w:spacing w:val="10"/>
                <w:sz w:val="18"/>
                <w:szCs w:val="18"/>
              </w:rPr>
              <w:t xml:space="preserve">Document Date</w:t>
            </w:r>
          </w:p>
          <w:p>
            <w:pPr>
              <w:jc w:val="center"/>
            </w:pPr>
            <w:r>
              <w:rPr>
                <w:rFonts w:ascii="Calibri" w:cs="Calibri" w:eastAsia="Calibri" w:hAnsi="Calibri"/>
                <w:color w:val="3C3C3C"/>
                <w:sz w:val="22"/>
                <w:szCs w:val="22"/>
              </w:rPr>
              <w:t xml:space="preserve">July 6, 2026</w:t>
            </w:r>
          </w:p>
        </w:tc>
      </w:tr>
    </w:tbl>
    <w:p>
      <w:pPr>
        <w:spacing w:before="900"/>
        <w:jc w:val="center"/>
      </w:pPr>
      <w:r>
        <w:rPr>
          <w:rFonts w:ascii="Calibri" w:cs="Calibri" w:eastAsia="Calibri" w:hAnsi="Calibri"/>
          <w:i/>
          <w:iCs/>
          <w:color w:val="6B6B6B"/>
          <w:sz w:val="18"/>
          <w:szCs w:val="18"/>
        </w:rPr>
        <w:t xml:space="preserve">Java  |  Spring Boot  |  Spring Security (JWT + Role-Based Access)  |  Spring Data JPA  |  MySQL</w:t>
      </w:r>
    </w:p>
    <w:p>
      <w:r>
        <w:br w:type="page"/>
      </w:r>
    </w:p>
    <w:p>
      <w:pPr>
        <w:sectPr>
          <w:pgSz w:w="12240" w:h="15840" w:orient="portrait"/>
          <w:pgMar w:top="1080" w:right="1440" w:bottom="1080" w:left="1440" w:header="708" w:footer="708" w:gutter="0"/>
          <w:pgNumType/>
          <w:docGrid w:linePitch="360"/>
        </w:sectPr>
      </w:pPr>
    </w:p>
    <w:p>
      <w:pPr>
        <w:spacing w:after="300"/>
      </w:pPr>
      <w:r>
        <w:rPr>
          <w:rFonts w:ascii="Calibri" w:cs="Calibri" w:eastAsia="Calibri" w:hAnsi="Calibri"/>
          <w:b/>
          <w:bCs/>
          <w:color w:val="1B2A4A"/>
          <w:sz w:val="36"/>
          <w:szCs w:val="36"/>
        </w:rPr>
        <w:t xml:space="preserve">Table of Contents</w:t>
      </w:r>
    </w:p>
    <w:p>
      <w:pPr>
        <w:pBdr>
          <w:bottom w:val="single" w:color="2E6DA4" w:sz="10" w:space="4"/>
        </w:pBdr>
        <w:spacing w:after="360"/>
      </w:pPr>
    </w:p>
    <w:p>
      <w:pPr>
        <w:spacing w:after="130"/>
      </w:pPr>
      <w:r>
        <w:rPr>
          <w:rFonts w:ascii="Calibri" w:cs="Calibri" w:eastAsia="Calibri" w:hAnsi="Calibri"/>
          <w:b/>
          <w:bCs/>
          <w:color w:val="1B2A4A"/>
          <w:sz w:val="22"/>
          <w:szCs w:val="22"/>
        </w:rPr>
        <w:t xml:space="preserve">1.   Project Overview</w:t>
      </w:r>
      <w:r>
        <w:ptab w:alignment="right" w:relativeTo="margin" w:leader="dot"/>
      </w:r>
      <w:r>
        <w:rPr>
          <w:rFonts w:ascii="Calibri" w:cs="Calibri" w:eastAsia="Calibri" w:hAnsi="Calibri"/>
          <w:b/>
          <w:bCs/>
          <w:color w:val="1B2A4A"/>
          <w:sz w:val="22"/>
          <w:szCs w:val="22"/>
        </w:rPr>
        <w:t xml:space="preserve">3</w:t>
      </w:r>
    </w:p>
    <w:p>
      <w:pPr>
        <w:spacing w:after="130"/>
      </w:pPr>
      <w:r>
        <w:rPr>
          <w:rFonts w:ascii="Calibri" w:cs="Calibri" w:eastAsia="Calibri" w:hAnsi="Calibri"/>
          <w:b/>
          <w:bCs/>
          <w:color w:val="1B2A4A"/>
          <w:sz w:val="22"/>
          <w:szCs w:val="22"/>
        </w:rPr>
        <w:t xml:space="preserve">2.   Problem Statement</w:t>
      </w:r>
      <w:r>
        <w:ptab w:alignment="right" w:relativeTo="margin" w:leader="dot"/>
      </w:r>
      <w:r>
        <w:rPr>
          <w:rFonts w:ascii="Calibri" w:cs="Calibri" w:eastAsia="Calibri" w:hAnsi="Calibri"/>
          <w:b/>
          <w:bCs/>
          <w:color w:val="1B2A4A"/>
          <w:sz w:val="22"/>
          <w:szCs w:val="22"/>
        </w:rPr>
        <w:t xml:space="preserve">4</w:t>
      </w:r>
    </w:p>
    <w:p>
      <w:pPr>
        <w:spacing w:after="130"/>
      </w:pPr>
      <w:r>
        <w:rPr>
          <w:rFonts w:ascii="Calibri" w:cs="Calibri" w:eastAsia="Calibri" w:hAnsi="Calibri"/>
          <w:b/>
          <w:bCs/>
          <w:color w:val="1B2A4A"/>
          <w:sz w:val="22"/>
          <w:szCs w:val="22"/>
        </w:rPr>
        <w:t xml:space="preserve">3.   Database Design</w:t>
      </w:r>
      <w:r>
        <w:ptab w:alignment="right" w:relativeTo="margin" w:leader="dot"/>
      </w:r>
      <w:r>
        <w:rPr>
          <w:rFonts w:ascii="Calibri" w:cs="Calibri" w:eastAsia="Calibri" w:hAnsi="Calibri"/>
          <w:b/>
          <w:bCs/>
          <w:color w:val="1B2A4A"/>
          <w:sz w:val="22"/>
          <w:szCs w:val="22"/>
        </w:rPr>
        <w:t xml:space="preserve">4</w:t>
      </w:r>
    </w:p>
    <w:p>
      <w:pPr>
        <w:spacing w:after="80"/>
        <w:ind w:left="360"/>
      </w:pPr>
      <w:r>
        <w:rPr>
          <w:rFonts w:ascii="Calibri" w:cs="Calibri" w:eastAsia="Calibri" w:hAnsi="Calibri"/>
          <w:b w:val="false"/>
          <w:bCs w:val="false"/>
          <w:color w:val="3C3C3C"/>
          <w:sz w:val="20"/>
          <w:szCs w:val="20"/>
        </w:rPr>
        <w:t xml:space="preserve">3.1   Schema Overview</w:t>
      </w:r>
      <w:r>
        <w:ptab w:alignment="right" w:relativeTo="margin" w:leader="dot"/>
      </w:r>
      <w:r>
        <w:rPr>
          <w:rFonts w:ascii="Calibri" w:cs="Calibri" w:eastAsia="Calibri" w:hAnsi="Calibri"/>
          <w:b w:val="false"/>
          <w:bCs w:val="false"/>
          <w:color w:val="3C3C3C"/>
          <w:sz w:val="20"/>
          <w:szCs w:val="20"/>
        </w:rPr>
        <w:t xml:space="preserve">4</w:t>
      </w:r>
    </w:p>
    <w:p>
      <w:pPr>
        <w:spacing w:after="80"/>
        <w:ind w:left="360"/>
      </w:pPr>
      <w:r>
        <w:rPr>
          <w:rFonts w:ascii="Calibri" w:cs="Calibri" w:eastAsia="Calibri" w:hAnsi="Calibri"/>
          <w:b w:val="false"/>
          <w:bCs w:val="false"/>
          <w:color w:val="3C3C3C"/>
          <w:sz w:val="20"/>
          <w:szCs w:val="20"/>
        </w:rPr>
        <w:t xml:space="preserve">3.2   Table Structures</w:t>
      </w:r>
      <w:r>
        <w:ptab w:alignment="right" w:relativeTo="margin" w:leader="dot"/>
      </w:r>
      <w:r>
        <w:rPr>
          <w:rFonts w:ascii="Calibri" w:cs="Calibri" w:eastAsia="Calibri" w:hAnsi="Calibri"/>
          <w:b w:val="false"/>
          <w:bCs w:val="false"/>
          <w:color w:val="3C3C3C"/>
          <w:sz w:val="20"/>
          <w:szCs w:val="20"/>
        </w:rPr>
        <w:t xml:space="preserve">5</w:t>
      </w:r>
    </w:p>
    <w:p>
      <w:pPr>
        <w:spacing w:after="80"/>
        <w:ind w:left="360"/>
      </w:pPr>
      <w:r>
        <w:rPr>
          <w:rFonts w:ascii="Calibri" w:cs="Calibri" w:eastAsia="Calibri" w:hAnsi="Calibri"/>
          <w:b w:val="false"/>
          <w:bCs w:val="false"/>
          <w:color w:val="3C3C3C"/>
          <w:sz w:val="20"/>
          <w:szCs w:val="20"/>
        </w:rPr>
        <w:t xml:space="preserve">3.3   Entity Relationships</w:t>
      </w:r>
      <w:r>
        <w:ptab w:alignment="right" w:relativeTo="margin" w:leader="dot"/>
      </w:r>
      <w:r>
        <w:rPr>
          <w:rFonts w:ascii="Calibri" w:cs="Calibri" w:eastAsia="Calibri" w:hAnsi="Calibri"/>
          <w:b w:val="false"/>
          <w:bCs w:val="false"/>
          <w:color w:val="3C3C3C"/>
          <w:sz w:val="20"/>
          <w:szCs w:val="20"/>
        </w:rPr>
        <w:t xml:space="preserve">7</w:t>
      </w:r>
    </w:p>
    <w:p>
      <w:pPr>
        <w:spacing w:after="130"/>
      </w:pPr>
      <w:r>
        <w:rPr>
          <w:rFonts w:ascii="Calibri" w:cs="Calibri" w:eastAsia="Calibri" w:hAnsi="Calibri"/>
          <w:b/>
          <w:bCs/>
          <w:color w:val="1B2A4A"/>
          <w:sz w:val="22"/>
          <w:szCs w:val="22"/>
        </w:rPr>
        <w:t xml:space="preserve">4.   ER Diagram</w:t>
      </w:r>
      <w:r>
        <w:ptab w:alignment="right" w:relativeTo="margin" w:leader="dot"/>
      </w:r>
      <w:r>
        <w:rPr>
          <w:rFonts w:ascii="Calibri" w:cs="Calibri" w:eastAsia="Calibri" w:hAnsi="Calibri"/>
          <w:b/>
          <w:bCs/>
          <w:color w:val="1B2A4A"/>
          <w:sz w:val="22"/>
          <w:szCs w:val="22"/>
        </w:rPr>
        <w:t xml:space="preserve">8</w:t>
      </w:r>
    </w:p>
    <w:p>
      <w:pPr>
        <w:spacing w:after="130"/>
      </w:pPr>
      <w:r>
        <w:rPr>
          <w:rFonts w:ascii="Calibri" w:cs="Calibri" w:eastAsia="Calibri" w:hAnsi="Calibri"/>
          <w:b/>
          <w:bCs/>
          <w:color w:val="1B2A4A"/>
          <w:sz w:val="22"/>
          <w:szCs w:val="22"/>
        </w:rPr>
        <w:t xml:space="preserve">5.   API List</w:t>
      </w:r>
      <w:r>
        <w:ptab w:alignment="right" w:relativeTo="margin" w:leader="dot"/>
      </w:r>
      <w:r>
        <w:rPr>
          <w:rFonts w:ascii="Calibri" w:cs="Calibri" w:eastAsia="Calibri" w:hAnsi="Calibri"/>
          <w:b/>
          <w:bCs/>
          <w:color w:val="1B2A4A"/>
          <w:sz w:val="22"/>
          <w:szCs w:val="22"/>
        </w:rPr>
        <w:t xml:space="preserve">8</w:t>
      </w:r>
    </w:p>
    <w:p>
      <w:pPr>
        <w:spacing w:after="130"/>
      </w:pPr>
      <w:r>
        <w:rPr>
          <w:rFonts w:ascii="Calibri" w:cs="Calibri" w:eastAsia="Calibri" w:hAnsi="Calibri"/>
          <w:b/>
          <w:bCs/>
          <w:color w:val="1B2A4A"/>
          <w:sz w:val="22"/>
          <w:szCs w:val="22"/>
        </w:rPr>
        <w:t xml:space="preserve">6.   Screenshots</w:t>
      </w:r>
      <w:r>
        <w:ptab w:alignment="right" w:relativeTo="margin" w:leader="dot"/>
      </w:r>
      <w:r>
        <w:rPr>
          <w:rFonts w:ascii="Calibri" w:cs="Calibri" w:eastAsia="Calibri" w:hAnsi="Calibri"/>
          <w:b/>
          <w:bCs/>
          <w:color w:val="1B2A4A"/>
          <w:sz w:val="22"/>
          <w:szCs w:val="22"/>
        </w:rPr>
        <w:t xml:space="preserve">12</w:t>
      </w:r>
    </w:p>
    <w:p>
      <w:pPr>
        <w:spacing w:after="130"/>
      </w:pPr>
      <w:r>
        <w:rPr>
          <w:rFonts w:ascii="Calibri" w:cs="Calibri" w:eastAsia="Calibri" w:hAnsi="Calibri"/>
          <w:b/>
          <w:bCs/>
          <w:color w:val="1B2A4A"/>
          <w:sz w:val="22"/>
          <w:szCs w:val="22"/>
        </w:rPr>
        <w:t xml:space="preserve">7.   Test Cases</w:t>
      </w:r>
      <w:r>
        <w:ptab w:alignment="right" w:relativeTo="margin" w:leader="dot"/>
      </w:r>
      <w:r>
        <w:rPr>
          <w:rFonts w:ascii="Calibri" w:cs="Calibri" w:eastAsia="Calibri" w:hAnsi="Calibri"/>
          <w:b/>
          <w:bCs/>
          <w:color w:val="1B2A4A"/>
          <w:sz w:val="22"/>
          <w:szCs w:val="22"/>
        </w:rPr>
        <w:t xml:space="preserve">26</w:t>
      </w:r>
    </w:p>
    <w:p>
      <w:r>
        <w:br w:type="page"/>
      </w:r>
    </w:p>
    <w:p>
      <w:pPr>
        <w:pStyle w:val="Heading1"/>
        <w:keepNext/>
        <w:pBdr>
          <w:bottom w:val="single" w:color="2E6DA4" w:sz="10" w:space="6"/>
        </w:pBdr>
        <w:spacing w:after="160" w:before="320"/>
      </w:pPr>
      <w:r>
        <w:rPr>
          <w:rFonts w:ascii="Calibri" w:cs="Calibri" w:eastAsia="Calibri" w:hAnsi="Calibri"/>
          <w:b/>
          <w:bCs/>
          <w:color w:val="1B2A4A"/>
          <w:sz w:val="32"/>
          <w:szCs w:val="32"/>
        </w:rPr>
        <w:t xml:space="preserve">1   Project Overview</w:t>
      </w:r>
    </w:p>
    <w:p>
      <w:pPr>
        <w:spacing w:after="140" w:line="268"/>
        <w:jc w:val="both"/>
      </w:pPr>
      <w:r>
        <w:rPr>
          <w:rFonts w:ascii="Calibri" w:cs="Calibri" w:eastAsia="Calibri" w:hAnsi="Calibri"/>
          <w:b w:val="false"/>
          <w:bCs w:val="false"/>
          <w:i w:val="false"/>
          <w:iCs w:val="false"/>
          <w:color w:val="262626"/>
          <w:sz w:val="22"/>
          <w:szCs w:val="22"/>
        </w:rPr>
        <w:t xml:space="preserve">ERASM (Enterprise Resource Allocation and Skill Management System) is a Java Spring Boot backend application built to help an organization track employee skills and certifications, manage client projects, and allocate employees onto those projects through a structured, secured process. The system exposes its functionality as a REST API, protected with JWT-based authentication and role-based method authorization, and is backed by a MySQL relational database accessed through Spring Data JPA.</w:t>
      </w:r>
    </w:p>
    <w:p>
      <w:pPr>
        <w:spacing w:after="140" w:line="268"/>
        <w:jc w:val="both"/>
      </w:pPr>
      <w:r>
        <w:rPr>
          <w:rFonts w:ascii="Calibri" w:cs="Calibri" w:eastAsia="Calibri" w:hAnsi="Calibri"/>
          <w:b w:val="false"/>
          <w:bCs w:val="false"/>
          <w:i w:val="false"/>
          <w:iCs w:val="false"/>
          <w:color w:val="262626"/>
          <w:sz w:val="22"/>
          <w:szCs w:val="22"/>
        </w:rPr>
        <w:t xml:space="preserve">The implementation covers all ten functional modules called for in the project requirements: User Management, Skill Management, Employee Skill Profile, Project Management, Resource Request Management, Approval Workflow, Resource Allocation, Utilization Dashboard (delivered here as a Reports module), Audit Management, and Certification Management, together with a Role module underpinning the Employee-to-Role relationship.</w:t>
      </w:r>
    </w:p>
    <w:p>
      <w:pPr>
        <w:spacing w:after="140" w:line="268"/>
        <w:jc w:val="both"/>
      </w:pPr>
      <w:r>
        <w:rPr>
          <w:rFonts w:ascii="Calibri" w:cs="Calibri" w:eastAsia="Calibri" w:hAnsi="Calibri"/>
          <w:b w:val="false"/>
          <w:bCs w:val="false"/>
          <w:i w:val="false"/>
          <w:iCs w:val="false"/>
          <w:color w:val="262626"/>
          <w:sz w:val="22"/>
          <w:szCs w:val="22"/>
        </w:rPr>
        <w:t xml:space="preserve">Technology stack: Java, Spring Boot, Spring Web REST controllers, Spring Data JPA with Hibernate, Spring Security with a custom JWT filter and method-level @PreAuthorize checks (ADMIN, DELIVERY_MANAGER, RESOURCE_MANAGER, EMPLOYEE, AUDITOR roles), BCrypt password hashing, and MySQL as the relational datastore. The project also includes a JUnit / Mockito unit test suite, described in Section 7.</w:t>
      </w:r>
    </w:p>
    <w:p>
      <w:pPr>
        <w:pStyle w:val="Heading2"/>
        <w:keepNext/>
        <w:spacing w:after="110" w:before="240"/>
      </w:pPr>
      <w:r>
        <w:rPr>
          <w:rFonts w:ascii="Calibri" w:cs="Calibri" w:eastAsia="Calibri" w:hAnsi="Calibri"/>
          <w:b/>
          <w:bCs/>
          <w:color w:val="24406B"/>
          <w:sz w:val="24"/>
          <w:szCs w:val="24"/>
        </w:rPr>
        <w:t xml:space="preserve">Module Summary</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2900"/>
        <w:gridCol w:w="6450"/>
      </w:tblGrid>
      <w:tr>
        <w:trPr>
          <w:tblHeader/>
        </w:trPr>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Module</w:t>
            </w:r>
          </w:p>
        </w:tc>
        <w:tc>
          <w:tcPr>
            <w:tcW w:type="dxa" w:w="6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Capabilities</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 Management</w:t>
            </w:r>
          </w:p>
        </w:tc>
        <w:tc>
          <w:tcPr>
            <w:tcW w:type="dxa" w:w="64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Registration, login, and full account CRUD</w:t>
            </w:r>
          </w:p>
        </w:tc>
      </w:tr>
      <w:tr>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Role Management</w:t>
            </w:r>
          </w:p>
        </w:tc>
        <w:tc>
          <w:tcPr>
            <w:tcW w:type="dxa" w:w="64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Maintain the set of roles used for access control</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Skill Management</w:t>
            </w:r>
          </w:p>
        </w:tc>
        <w:tc>
          <w:tcPr>
            <w:tcW w:type="dxa" w:w="64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Maintain the master catalog of organizational skills</w:t>
            </w:r>
          </w:p>
        </w:tc>
      </w:tr>
      <w:tr>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 Management</w:t>
            </w:r>
          </w:p>
        </w:tc>
        <w:tc>
          <w:tcPr>
            <w:tcW w:type="dxa" w:w="64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Maintain employee profiles linked to a user account and role</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 Skill Profile</w:t>
            </w:r>
          </w:p>
        </w:tc>
        <w:tc>
          <w:tcPr>
            <w:tcW w:type="dxa" w:w="64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Assign skills to an employee with skill level and years of experience</w:t>
            </w:r>
          </w:p>
        </w:tc>
      </w:tr>
      <w:tr>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Certification Management</w:t>
            </w:r>
          </w:p>
        </w:tc>
        <w:tc>
          <w:tcPr>
            <w:tcW w:type="dxa" w:w="64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Record certifications an employee holds, with issue and expiry dates</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 Management</w:t>
            </w:r>
          </w:p>
        </w:tc>
        <w:tc>
          <w:tcPr>
            <w:tcW w:type="dxa" w:w="64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Maintain client project records, technology stack, and budget</w:t>
            </w:r>
          </w:p>
        </w:tc>
      </w:tr>
      <w:tr>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Resource Request Management</w:t>
            </w:r>
          </w:p>
        </w:tc>
        <w:tc>
          <w:tcPr>
            <w:tcW w:type="dxa" w:w="64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Raise a staffing request against a project for a required skill and count</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Approval Workflow</w:t>
            </w:r>
          </w:p>
        </w:tc>
        <w:tc>
          <w:tcPr>
            <w:tcW w:type="dxa" w:w="64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Track a resource request through DRAFT, SUBMITTED, REVIEW, APPROVED, ALLOCATED, and COMPLETED states</w:t>
            </w:r>
          </w:p>
        </w:tc>
      </w:tr>
      <w:tr>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Resource Allocation</w:t>
            </w:r>
          </w:p>
        </w:tc>
        <w:tc>
          <w:tcPr>
            <w:tcW w:type="dxa" w:w="64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Allocate an employee to a project at a given percentage, enforcing a 100% total cap across all of an employee's active allocations</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Reports / Utilization</w:t>
            </w:r>
          </w:p>
        </w:tc>
        <w:tc>
          <w:tcPr>
            <w:tcW w:type="dxa" w:w="64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Skill inventory, allocation, and utilization reporting endpoints</w:t>
            </w:r>
          </w:p>
        </w:tc>
      </w:tr>
      <w:tr>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Audit Management</w:t>
            </w:r>
          </w:p>
        </w:tc>
        <w:tc>
          <w:tcPr>
            <w:tcW w:type="dxa" w:w="64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Record of key actions performed across the system, with who performed them and when</w:t>
            </w:r>
          </w:p>
        </w:tc>
      </w:tr>
    </w:tbl>
    <w:p>
      <w:pPr>
        <w:pBdr>
          <w:bottom w:val="single" w:color="C6CBD1" w:sz="4" w:space="1"/>
        </w:pBdr>
        <w:spacing w:after="260" w:before="100"/>
      </w:pPr>
    </w:p>
    <w:p>
      <w:pPr>
        <w:pStyle w:val="Heading1"/>
        <w:keepNext/>
        <w:pBdr>
          <w:bottom w:val="single" w:color="2E6DA4" w:sz="10" w:space="6"/>
        </w:pBdr>
        <w:spacing w:after="160" w:before="320"/>
      </w:pPr>
      <w:r>
        <w:rPr>
          <w:rFonts w:ascii="Calibri" w:cs="Calibri" w:eastAsia="Calibri" w:hAnsi="Calibri"/>
          <w:b/>
          <w:bCs/>
          <w:color w:val="1B2A4A"/>
          <w:sz w:val="32"/>
          <w:szCs w:val="32"/>
        </w:rPr>
        <w:t xml:space="preserve">2   Problem Statement</w:t>
      </w:r>
    </w:p>
    <w:p>
      <w:pPr>
        <w:spacing w:after="140" w:line="268"/>
        <w:jc w:val="both"/>
      </w:pPr>
      <w:r>
        <w:rPr>
          <w:rFonts w:ascii="Calibri" w:cs="Calibri" w:eastAsia="Calibri" w:hAnsi="Calibri"/>
          <w:b w:val="false"/>
          <w:bCs w:val="false"/>
          <w:i w:val="false"/>
          <w:iCs w:val="false"/>
          <w:color w:val="262626"/>
          <w:sz w:val="22"/>
          <w:szCs w:val="22"/>
        </w:rPr>
        <w:t xml:space="preserve">Organizations that run multiple concurrent client engagements need a reliable way to answer three recurring questions: which employees hold which skills and at what level, which employees are available versus already committed to a project, and whether a given staffing decision has gone through a consistent, traceable approval process. Where these questions are answered informally, through spreadsheets, verbal confirmation, or scattered communication, organizations run into predictable problems.</w:t>
      </w:r>
    </w:p>
    <w:p>
      <w:pPr>
        <w:spacing w:after="140" w:line="268"/>
        <w:jc w:val="both"/>
      </w:pPr>
      <w:r>
        <w:rPr>
          <w:rFonts w:ascii="Calibri" w:cs="Calibri" w:eastAsia="Calibri" w:hAnsi="Calibri"/>
          <w:b w:val="false"/>
          <w:bCs w:val="false"/>
          <w:i w:val="false"/>
          <w:iCs w:val="false"/>
          <w:color w:val="262626"/>
          <w:sz w:val="22"/>
          <w:szCs w:val="22"/>
        </w:rPr>
        <w:t xml:space="preserve">Skill and certification records fall out of date because there is no single system of record for them. Staffing decisions are made without a reliable view of an employee's existing workload, risking over-commitment beyond what is actually available. Requests for staff on a new project move between stakeholders without a formal, auditable approval trail. There is no straightforward way to see organization-wide utilization, or to confirm that an allocation decision was checked against an employee's existing commitments before it was made.</w:t>
      </w:r>
    </w:p>
    <w:p>
      <w:pPr>
        <w:spacing w:after="140" w:line="268"/>
        <w:jc w:val="both"/>
      </w:pPr>
      <w:r>
        <w:rPr>
          <w:rFonts w:ascii="Calibri" w:cs="Calibri" w:eastAsia="Calibri" w:hAnsi="Calibri"/>
          <w:b w:val="false"/>
          <w:bCs w:val="false"/>
          <w:i w:val="false"/>
          <w:iCs w:val="false"/>
          <w:color w:val="262626"/>
          <w:sz w:val="22"/>
          <w:szCs w:val="22"/>
        </w:rPr>
        <w:t xml:space="preserve">ERASM addresses each of these problems directly: a centralized Employee Skill Profile keeps skill and certification data in one place; the Resource Allocation module enforces a hard 100% cap on an employee's combined allocation percentage across all active assignments; a defined Approval Workflow status model (DRAFT through SUBMITTED, REVIEW, APPROVED, ALLOCATED, and COMPLETED) gives every staffing decision a consistent lifecycle; role-based access control ensures only the appropriate role can create, approve, or delete sensitive records; and the Audit Management module keeps a durable record of key actions for traceability.</w:t>
      </w:r>
    </w:p>
    <w:p>
      <w:pPr>
        <w:spacing w:after="140" w:line="268"/>
        <w:jc w:val="left"/>
      </w:pPr>
      <w:r>
        <w:rPr>
          <w:rFonts w:ascii="Calibri" w:cs="Calibri" w:eastAsia="Calibri" w:hAnsi="Calibri"/>
          <w:b w:val="false"/>
          <w:bCs w:val="false"/>
          <w:i w:val="false"/>
          <w:iCs w:val="false"/>
          <w:color w:val="262626"/>
          <w:sz w:val="22"/>
          <w:szCs w:val="22"/>
        </w:rPr>
        <w:t xml:space="preserve">The remainder of this report documents the data model built to support these goals (Section 3), the ER diagram for that model (Section 4), the REST API implemented against it (Section 5), verification screenshots (Section 6), and the automated unit test suite covering the service layer (Section 7).</w:t>
      </w:r>
    </w:p>
    <w:p>
      <w:pPr>
        <w:pBdr>
          <w:bottom w:val="single" w:color="C6CBD1" w:sz="4" w:space="1"/>
        </w:pBdr>
        <w:spacing w:after="260" w:before="100"/>
      </w:pPr>
    </w:p>
    <w:p>
      <w:pPr>
        <w:pStyle w:val="Heading1"/>
        <w:keepNext/>
        <w:pBdr>
          <w:bottom w:val="single" w:color="2E6DA4" w:sz="10" w:space="6"/>
        </w:pBdr>
        <w:spacing w:after="160" w:before="320"/>
      </w:pPr>
      <w:r>
        <w:rPr>
          <w:rFonts w:ascii="Calibri" w:cs="Calibri" w:eastAsia="Calibri" w:hAnsi="Calibri"/>
          <w:b/>
          <w:bCs/>
          <w:color w:val="1B2A4A"/>
          <w:sz w:val="32"/>
          <w:szCs w:val="32"/>
        </w:rPr>
        <w:t xml:space="preserve">3   Database Design</w:t>
      </w:r>
    </w:p>
    <w:p>
      <w:pPr>
        <w:spacing w:after="140" w:line="268"/>
        <w:jc w:val="both"/>
      </w:pPr>
      <w:r>
        <w:rPr>
          <w:rFonts w:ascii="Calibri" w:cs="Calibri" w:eastAsia="Calibri" w:hAnsi="Calibri"/>
          <w:b w:val="false"/>
          <w:bCs w:val="false"/>
          <w:i w:val="false"/>
          <w:iCs w:val="false"/>
          <w:color w:val="262626"/>
          <w:sz w:val="22"/>
          <w:szCs w:val="22"/>
        </w:rPr>
        <w:t xml:space="preserve">The schema below matches both the ER diagram in Section 4 and the JPA entity classes in the codebase, ten tables in total, satisfying the database requirements in the project specification.</w:t>
      </w:r>
    </w:p>
    <w:p>
      <w:pPr>
        <w:pStyle w:val="Heading2"/>
        <w:keepNext/>
        <w:spacing w:after="110" w:before="240"/>
      </w:pPr>
      <w:r>
        <w:rPr>
          <w:rFonts w:ascii="Calibri" w:cs="Calibri" w:eastAsia="Calibri" w:hAnsi="Calibri"/>
          <w:b/>
          <w:bCs/>
          <w:color w:val="24406B"/>
          <w:sz w:val="24"/>
          <w:szCs w:val="24"/>
        </w:rPr>
        <w:t xml:space="preserve">3.1   Schema Overview</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2600"/>
        <w:gridCol w:w="675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Table</w:t>
            </w:r>
          </w:p>
        </w:tc>
        <w:tc>
          <w:tcPr>
            <w:tcW w:type="dxa" w:w="67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Purpose</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roles</w:t>
            </w:r>
          </w:p>
        </w:tc>
        <w:tc>
          <w:tcPr>
            <w:tcW w:type="dxa" w:w="67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Master list of roles used for role-based access control</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w:t>
            </w:r>
          </w:p>
        </w:tc>
        <w:tc>
          <w:tcPr>
            <w:tcW w:type="dxa" w:w="67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Login accounts: name, email, password hash, and active status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employees</w:t>
            </w:r>
          </w:p>
        </w:tc>
        <w:tc>
          <w:tcPr>
            <w:tcW w:type="dxa" w:w="67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 profile linked to a user account and a role</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skills</w:t>
            </w:r>
          </w:p>
        </w:tc>
        <w:tc>
          <w:tcPr>
            <w:tcW w:type="dxa" w:w="67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Master catalog of skills the organization tracks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employee_skills</w:t>
            </w:r>
          </w:p>
        </w:tc>
        <w:tc>
          <w:tcPr>
            <w:tcW w:type="dxa" w:w="67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Many-to-many association between employees and skills, carrying skill level and years of experience</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certifications</w:t>
            </w:r>
          </w:p>
        </w:tc>
        <w:tc>
          <w:tcPr>
            <w:tcW w:type="dxa" w:w="67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Certifications an employee holds, with issuing organization and dates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w:t>
            </w:r>
          </w:p>
        </w:tc>
        <w:tc>
          <w:tcPr>
            <w:tcW w:type="dxa" w:w="67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Client projects the organization is delivering</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resource_requests</w:t>
            </w:r>
          </w:p>
        </w:tc>
        <w:tc>
          <w:tcPr>
            <w:tcW w:type="dxa" w:w="67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Staffing requests raised against a project for a required skill and count</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w:t>
            </w:r>
          </w:p>
        </w:tc>
        <w:tc>
          <w:tcPr>
            <w:tcW w:type="dxa" w:w="67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Actual assignment of an employee to a project at a given allocation percentage</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audit_logs</w:t>
            </w:r>
          </w:p>
        </w:tc>
        <w:tc>
          <w:tcPr>
            <w:tcW w:type="dxa" w:w="67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Audit trail of key actions performed across the system</w:t>
            </w:r>
          </w:p>
        </w:tc>
      </w:tr>
    </w:tbl>
    <w:p>
      <w:pPr>
        <w:pStyle w:val="Heading2"/>
        <w:keepNext/>
        <w:spacing w:after="110" w:before="240"/>
      </w:pPr>
      <w:r>
        <w:rPr>
          <w:rFonts w:ascii="Calibri" w:cs="Calibri" w:eastAsia="Calibri" w:hAnsi="Calibri"/>
          <w:b/>
          <w:bCs/>
          <w:color w:val="24406B"/>
          <w:sz w:val="24"/>
          <w:szCs w:val="24"/>
        </w:rPr>
        <w:t xml:space="preserve">3.2   Table Structures</w:t>
      </w:r>
    </w:p>
    <w:p>
      <w:pPr>
        <w:keepNext/>
        <w:spacing w:after="70" w:before="200"/>
      </w:pPr>
      <w:r>
        <w:rPr>
          <w:rFonts w:ascii="Calibri" w:cs="Calibri" w:eastAsia="Calibri" w:hAnsi="Calibri"/>
          <w:b/>
          <w:bCs/>
          <w:color w:val="1B2A4A"/>
          <w:sz w:val="21"/>
          <w:szCs w:val="21"/>
        </w:rPr>
        <w:t xml:space="preserve">roles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roleId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roleName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 Unique</w:t>
            </w:r>
          </w:p>
        </w:tc>
      </w:tr>
    </w:tbl>
    <w:p>
      <w:pPr>
        <w:keepNext/>
        <w:spacing w:after="70" w:before="200"/>
      </w:pPr>
      <w:r>
        <w:rPr>
          <w:rFonts w:ascii="Calibri" w:cs="Calibri" w:eastAsia="Calibri" w:hAnsi="Calibri"/>
          <w:b/>
          <w:bCs/>
          <w:color w:val="1B2A4A"/>
          <w:sz w:val="21"/>
          <w:szCs w:val="21"/>
        </w:rPr>
        <w:t xml:space="preserve">users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firstName / lastName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email</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 Unique</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password</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 (BCrypt hash)</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active</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BOOLEAN</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bl>
    <w:p>
      <w:pPr>
        <w:keepNext/>
        <w:spacing w:after="70" w:before="200"/>
      </w:pPr>
      <w:r>
        <w:rPr>
          <w:rFonts w:ascii="Calibri" w:cs="Calibri" w:eastAsia="Calibri" w:hAnsi="Calibri"/>
          <w:b/>
          <w:bCs/>
          <w:color w:val="1B2A4A"/>
          <w:sz w:val="21"/>
          <w:szCs w:val="21"/>
        </w:rPr>
        <w:t xml:space="preserve">employees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employeeCode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 Unique</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department</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designation</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experience</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availability</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BOOLEAN</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 (FK)</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One-to-One to users</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role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 (FK)</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 to roles</w:t>
            </w:r>
          </w:p>
        </w:tc>
      </w:tr>
    </w:tbl>
    <w:p>
      <w:pPr>
        <w:keepNext/>
        <w:spacing w:after="70" w:before="200"/>
      </w:pPr>
      <w:r>
        <w:rPr>
          <w:rFonts w:ascii="Calibri" w:cs="Calibri" w:eastAsia="Calibri" w:hAnsi="Calibri"/>
          <w:b/>
          <w:bCs/>
          <w:color w:val="1B2A4A"/>
          <w:sz w:val="21"/>
          <w:szCs w:val="21"/>
        </w:rPr>
        <w:t xml:space="preserve">skills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skillId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skillName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 Unique</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description</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w:t>
            </w:r>
          </w:p>
        </w:tc>
      </w:tr>
    </w:tbl>
    <w:p>
      <w:pPr>
        <w:keepNext/>
        <w:spacing w:after="70" w:before="200"/>
      </w:pPr>
      <w:r>
        <w:rPr>
          <w:rFonts w:ascii="Calibri" w:cs="Calibri" w:eastAsia="Calibri" w:hAnsi="Calibri"/>
          <w:b/>
          <w:bCs/>
          <w:color w:val="1B2A4A"/>
          <w:sz w:val="21"/>
          <w:szCs w:val="21"/>
        </w:rPr>
        <w:t xml:space="preserve">employee_skills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employeeSkillId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 (FK)</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 to employees</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skill</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 (FK)</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 to skills</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skillLevel</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experienceYears</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bl>
    <w:p>
      <w:pPr>
        <w:keepNext/>
        <w:spacing w:after="70" w:before="200"/>
      </w:pPr>
      <w:r>
        <w:rPr>
          <w:rFonts w:ascii="Calibri" w:cs="Calibri" w:eastAsia="Calibri" w:hAnsi="Calibri"/>
          <w:b/>
          <w:bCs/>
          <w:color w:val="1B2A4A"/>
          <w:sz w:val="21"/>
          <w:szCs w:val="21"/>
        </w:rPr>
        <w:t xml:space="preserve">certifications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certificationId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certificationName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issuingOrganization</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issueDate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expiryDate</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 (FK)</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 to employees</w:t>
            </w:r>
          </w:p>
        </w:tc>
      </w:tr>
    </w:tbl>
    <w:p>
      <w:pPr>
        <w:keepNext/>
        <w:spacing w:after="70" w:before="200"/>
      </w:pPr>
      <w:r>
        <w:rPr>
          <w:rFonts w:ascii="Calibri" w:cs="Calibri" w:eastAsia="Calibri" w:hAnsi="Calibri"/>
          <w:b/>
          <w:bCs/>
          <w:color w:val="1B2A4A"/>
          <w:sz w:val="21"/>
          <w:szCs w:val="21"/>
        </w:rPr>
        <w:t xml:space="preserve">projects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projectName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clientName</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startDate / endDate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technologyStack</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budget</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DOUBLE</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bl>
    <w:p>
      <w:pPr>
        <w:keepNext/>
        <w:spacing w:after="70" w:before="200"/>
      </w:pPr>
      <w:r>
        <w:rPr>
          <w:rFonts w:ascii="Calibri" w:cs="Calibri" w:eastAsia="Calibri" w:hAnsi="Calibri"/>
          <w:b/>
          <w:bCs/>
          <w:color w:val="1B2A4A"/>
          <w:sz w:val="21"/>
          <w:szCs w:val="21"/>
        </w:rPr>
        <w:t xml:space="preserve">resource_requests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requestId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 (FK)</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 to projects</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requiredSkill</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requiredCount</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INT</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status</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DRAFT / SUBMITTED / REVIEW / APPROVED / ALLOCATED / COMPLETED</w:t>
            </w:r>
          </w:p>
        </w:tc>
      </w:tr>
    </w:tbl>
    <w:p>
      <w:pPr>
        <w:keepNext/>
        <w:spacing w:after="70" w:before="200"/>
      </w:pPr>
      <w:r>
        <w:rPr>
          <w:rFonts w:ascii="Calibri" w:cs="Calibri" w:eastAsia="Calibri" w:hAnsi="Calibri"/>
          <w:b/>
          <w:bCs/>
          <w:color w:val="1B2A4A"/>
          <w:sz w:val="21"/>
          <w:szCs w:val="21"/>
        </w:rPr>
        <w:t xml:space="preserve">allocations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 (FK)</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 to employees</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 (FK)</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 to projects</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allocationPercentage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DOUBLE</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 1–100 (validated against the employee's existing total)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allocationDate</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releaseDate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status</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bl>
    <w:p>
      <w:pPr>
        <w:keepNext/>
        <w:spacing w:after="70" w:before="200"/>
      </w:pPr>
      <w:r>
        <w:rPr>
          <w:rFonts w:ascii="Calibri" w:cs="Calibri" w:eastAsia="Calibri" w:hAnsi="Calibri"/>
          <w:b/>
          <w:bCs/>
          <w:color w:val="1B2A4A"/>
          <w:sz w:val="21"/>
          <w:szCs w:val="21"/>
        </w:rPr>
        <w:t xml:space="preserve">audit_logs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3100"/>
        <w:gridCol w:w="2000"/>
        <w:gridCol w:w="4250"/>
      </w:tblGrid>
      <w:tr>
        <w:trPr>
          <w:tblHeader/>
        </w:trPr>
        <w:tc>
          <w:tcPr>
            <w:tcW w:type="dxa" w:w="31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2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 Constraint</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auditId</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BIGINT</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Primary Key</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action</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createdBy / modifiedBy</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r>
        <w:tc>
          <w:tcPr>
            <w:tcW w:type="dxa" w:w="31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createdDate / modifiedDate</w:t>
            </w:r>
          </w:p>
        </w:tc>
        <w:tc>
          <w:tcPr>
            <w:tcW w:type="dxa" w:w="2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VARCHAR(255)</w:t>
            </w:r>
          </w:p>
        </w:tc>
        <w:tc>
          <w:tcPr>
            <w:tcW w:type="dxa" w:w="42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Not Null</w:t>
            </w:r>
          </w:p>
        </w:tc>
      </w:tr>
    </w:tbl>
    <w:p>
      <w:pPr>
        <w:pStyle w:val="Heading2"/>
        <w:keepNext/>
        <w:spacing w:after="110" w:before="240"/>
      </w:pPr>
      <w:r>
        <w:rPr>
          <w:rFonts w:ascii="Calibri" w:cs="Calibri" w:eastAsia="Calibri" w:hAnsi="Calibri"/>
          <w:b/>
          <w:bCs/>
          <w:color w:val="24406B"/>
          <w:sz w:val="24"/>
          <w:szCs w:val="24"/>
        </w:rPr>
        <w:t xml:space="preserve">3.3   Entity Relationships</w:t>
      </w:r>
    </w:p>
    <w:p>
      <w:pPr>
        <w:spacing w:after="140" w:line="268"/>
        <w:jc w:val="both"/>
      </w:pPr>
      <w:r>
        <w:rPr>
          <w:rFonts w:ascii="Calibri" w:cs="Calibri" w:eastAsia="Calibri" w:hAnsi="Calibri"/>
          <w:b w:val="false"/>
          <w:bCs w:val="false"/>
          <w:i w:val="false"/>
          <w:iCs w:val="false"/>
          <w:color w:val="262626"/>
          <w:sz w:val="22"/>
          <w:szCs w:val="22"/>
        </w:rPr>
        <w:t xml:space="preserve">The relationships below satisfy the JPA relationship types called for in the project requirements.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900"/>
        <w:gridCol w:w="3300"/>
        <w:gridCol w:w="4150"/>
      </w:tblGrid>
      <w:tr>
        <w:trPr>
          <w:tblHeader/>
        </w:trPr>
        <w:tc>
          <w:tcPr>
            <w:tcW w:type="dxa" w:w="1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Relationship Type</w:t>
            </w:r>
          </w:p>
        </w:tc>
        <w:tc>
          <w:tcPr>
            <w:tcW w:type="dxa" w:w="33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Entities</w:t>
            </w:r>
          </w:p>
        </w:tc>
        <w:tc>
          <w:tcPr>
            <w:tcW w:type="dxa" w:w="41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r>
      <w:tr>
        <w:tc>
          <w:tcPr>
            <w:tcW w:type="dxa" w:w="1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One-to-One</w:t>
            </w:r>
          </w:p>
        </w:tc>
        <w:tc>
          <w:tcPr>
            <w:tcW w:type="dxa" w:w="33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 ↔ Employee</w:t>
            </w:r>
          </w:p>
        </w:tc>
        <w:tc>
          <w:tcPr>
            <w:tcW w:type="dxa" w:w="41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Each employee profile belongs to exactly one user account</w:t>
            </w:r>
          </w:p>
        </w:tc>
      </w:tr>
      <w:tr>
        <w:tc>
          <w:tcPr>
            <w:tcW w:type="dxa" w:w="1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w:t>
            </w:r>
          </w:p>
        </w:tc>
        <w:tc>
          <w:tcPr>
            <w:tcW w:type="dxa" w:w="33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 → Role</w:t>
            </w:r>
          </w:p>
        </w:tc>
        <w:tc>
          <w:tcPr>
            <w:tcW w:type="dxa" w:w="41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Each employee has exactly one assigned role</w:t>
            </w:r>
          </w:p>
        </w:tc>
      </w:tr>
      <w:tr>
        <w:tc>
          <w:tcPr>
            <w:tcW w:type="dxa" w:w="1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One-to-Many</w:t>
            </w:r>
          </w:p>
        </w:tc>
        <w:tc>
          <w:tcPr>
            <w:tcW w:type="dxa" w:w="33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 → Resource Request</w:t>
            </w:r>
          </w:p>
        </w:tc>
        <w:tc>
          <w:tcPr>
            <w:tcW w:type="dxa" w:w="41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 project can have many resource requests raised against it</w:t>
            </w:r>
          </w:p>
        </w:tc>
      </w:tr>
      <w:tr>
        <w:tc>
          <w:tcPr>
            <w:tcW w:type="dxa" w:w="1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Many-to-Many</w:t>
            </w:r>
          </w:p>
        </w:tc>
        <w:tc>
          <w:tcPr>
            <w:tcW w:type="dxa" w:w="33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Employee ↔ Skill</w:t>
            </w:r>
          </w:p>
        </w:tc>
        <w:tc>
          <w:tcPr>
            <w:tcW w:type="dxa" w:w="41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Implemented via employee_skills, which also carries skill level and years of experience</w:t>
            </w:r>
          </w:p>
        </w:tc>
      </w:tr>
      <w:tr>
        <w:tc>
          <w:tcPr>
            <w:tcW w:type="dxa" w:w="1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w:t>
            </w:r>
          </w:p>
        </w:tc>
        <w:tc>
          <w:tcPr>
            <w:tcW w:type="dxa" w:w="33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Certification → Employee</w:t>
            </w:r>
          </w:p>
        </w:tc>
        <w:tc>
          <w:tcPr>
            <w:tcW w:type="dxa" w:w="41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Each certification belongs to one employee</w:t>
            </w:r>
          </w:p>
        </w:tc>
      </w:tr>
      <w:tr>
        <w:tc>
          <w:tcPr>
            <w:tcW w:type="dxa" w:w="1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Many-to-One</w:t>
            </w:r>
          </w:p>
        </w:tc>
        <w:tc>
          <w:tcPr>
            <w:tcW w:type="dxa" w:w="33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 → Employee, Allocation → Project</w:t>
            </w:r>
          </w:p>
        </w:tc>
        <w:tc>
          <w:tcPr>
            <w:tcW w:type="dxa" w:w="41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Each allocation assigns one employee to one project</w:t>
            </w:r>
          </w:p>
        </w:tc>
      </w:tr>
      <w:tr>
        <w:tc>
          <w:tcPr>
            <w:tcW w:type="dxa" w:w="1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One-to-Many</w:t>
            </w:r>
          </w:p>
        </w:tc>
        <w:tc>
          <w:tcPr>
            <w:tcW w:type="dxa" w:w="33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 → Allocation</w:t>
            </w:r>
          </w:p>
        </w:tc>
        <w:tc>
          <w:tcPr>
            <w:tcW w:type="dxa" w:w="41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 project can have many employees allocated to it</w:t>
            </w:r>
          </w:p>
        </w:tc>
      </w:tr>
    </w:tbl>
    <w:p>
      <w:pPr>
        <w:pBdr>
          <w:bottom w:val="single" w:color="C6CBD1" w:sz="4" w:space="1"/>
        </w:pBdr>
        <w:spacing w:after="260" w:before="100"/>
      </w:pPr>
    </w:p>
    <w:p>
      <w:pPr>
        <w:pStyle w:val="Heading1"/>
        <w:keepNext/>
        <w:pBdr>
          <w:bottom w:val="single" w:color="2E6DA4" w:sz="10" w:space="6"/>
        </w:pBdr>
        <w:spacing w:after="160" w:before="320"/>
      </w:pPr>
      <w:r>
        <w:rPr>
          <w:rFonts w:ascii="Calibri" w:cs="Calibri" w:eastAsia="Calibri" w:hAnsi="Calibri"/>
          <w:b/>
          <w:bCs/>
          <w:color w:val="1B2A4A"/>
          <w:sz w:val="32"/>
          <w:szCs w:val="32"/>
        </w:rPr>
        <w:t xml:space="preserve">4   ER Diagram</w:t>
      </w:r>
    </w:p>
    <w:p>
      <w:pPr>
        <w:spacing w:after="140" w:line="268"/>
        <w:jc w:val="both"/>
      </w:pPr>
      <w:r>
        <w:rPr>
          <w:rFonts w:ascii="Calibri" w:cs="Calibri" w:eastAsia="Calibri" w:hAnsi="Calibri"/>
          <w:b w:val="false"/>
          <w:bCs w:val="false"/>
          <w:i w:val="false"/>
          <w:iCs w:val="false"/>
          <w:color w:val="262626"/>
          <w:sz w:val="22"/>
          <w:szCs w:val="22"/>
        </w:rPr>
        <w:t xml:space="preserve">The entity relationship diagram below was supplied for this project and is included as provided.</w:t>
      </w:r>
    </w:p>
    <w:p>
      <w:pPr>
        <w:keepNext/>
        <w:spacing w:after="60" w:before="100"/>
        <w:jc w:val="center"/>
      </w:pPr>
      <w:r>
        <w:drawing>
          <wp:inline distT="0" distB="0" distL="0" distR="0">
            <wp:extent cx="4572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7652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Figure 4.1 — ERASM Entity Relationship Diagram</w:t>
      </w:r>
    </w:p>
    <w:p>
      <w:pPr>
        <w:pBdr>
          <w:bottom w:val="single" w:color="C6CBD1" w:sz="4" w:space="1"/>
        </w:pBdr>
        <w:spacing w:after="260" w:before="100"/>
      </w:pPr>
    </w:p>
    <w:p>
      <w:pPr>
        <w:pStyle w:val="Heading1"/>
        <w:keepNext/>
        <w:pBdr>
          <w:bottom w:val="single" w:color="2E6DA4" w:sz="10" w:space="6"/>
        </w:pBdr>
        <w:spacing w:after="160" w:before="320"/>
      </w:pPr>
      <w:r>
        <w:rPr>
          <w:rFonts w:ascii="Calibri" w:cs="Calibri" w:eastAsia="Calibri" w:hAnsi="Calibri"/>
          <w:b/>
          <w:bCs/>
          <w:color w:val="1B2A4A"/>
          <w:sz w:val="32"/>
          <w:szCs w:val="32"/>
        </w:rPr>
        <w:t xml:space="preserve">5   API List</w:t>
      </w:r>
    </w:p>
    <w:p>
      <w:pPr>
        <w:spacing w:after="140" w:line="268"/>
        <w:jc w:val="both"/>
      </w:pPr>
      <w:r>
        <w:rPr>
          <w:rFonts w:ascii="Calibri" w:cs="Calibri" w:eastAsia="Calibri" w:hAnsi="Calibri"/>
          <w:b w:val="false"/>
          <w:bCs w:val="false"/>
          <w:i w:val="false"/>
          <w:iCs w:val="false"/>
          <w:color w:val="262626"/>
          <w:sz w:val="22"/>
          <w:szCs w:val="22"/>
        </w:rPr>
        <w:t xml:space="preserve">Base URL: http://localhost:8081. Most endpoints are namespaced under /api; the Authentication endpoints are the one exception, living directly under /auth. “ADMIN”, “EMPLOYEE”, and so on in the Access column mean the endpoint is restricted with @PreAuthorize to that role.</w:t>
      </w:r>
    </w:p>
    <w:p>
      <w:pPr>
        <w:pStyle w:val="Heading2"/>
        <w:keepNext/>
        <w:spacing w:after="110" w:before="240"/>
      </w:pPr>
      <w:r>
        <w:rPr>
          <w:rFonts w:ascii="Calibri" w:cs="Calibri" w:eastAsia="Calibri" w:hAnsi="Calibri"/>
          <w:b/>
          <w:bCs/>
          <w:color w:val="24406B"/>
          <w:sz w:val="24"/>
          <w:szCs w:val="24"/>
        </w:rPr>
        <w:t xml:space="preserve">Authentication</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/auth/login</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Authenticate with email and password; returns a JWT</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Public</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/auth/register</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Register a new user account</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Public</w:t>
            </w:r>
          </w:p>
        </w:tc>
      </w:tr>
    </w:tbl>
    <w:p>
      <w:pPr>
        <w:pStyle w:val="Heading2"/>
        <w:keepNext/>
        <w:spacing w:after="110" w:before="240"/>
      </w:pPr>
      <w:r>
        <w:rPr>
          <w:rFonts w:ascii="Calibri" w:cs="Calibri" w:eastAsia="Calibri" w:hAnsi="Calibri"/>
          <w:b/>
          <w:bCs/>
          <w:color w:val="24406B"/>
          <w:sz w:val="24"/>
          <w:szCs w:val="24"/>
        </w:rPr>
        <w:t xml:space="preserve">User Management</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/api/users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 a user</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/api/users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users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/api/users/{id}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 user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/api/users/{id}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 user</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/api/users/{id}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 user</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bl>
    <w:p>
      <w:pPr>
        <w:pStyle w:val="Heading2"/>
        <w:keepNext/>
        <w:spacing w:after="110" w:before="240"/>
      </w:pPr>
      <w:r>
        <w:rPr>
          <w:rFonts w:ascii="Calibri" w:cs="Calibri" w:eastAsia="Calibri" w:hAnsi="Calibri"/>
          <w:b/>
          <w:bCs/>
          <w:color w:val="24406B"/>
          <w:sz w:val="24"/>
          <w:szCs w:val="24"/>
        </w:rPr>
        <w:t xml:space="preserve">Role Management</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/api/roles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 a role</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/api/roles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roles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/api/roles/{id}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 role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/api/roles/{id}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 role</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/api/roles/{id}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 role</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bl>
    <w:p>
      <w:pPr>
        <w:pStyle w:val="Heading2"/>
        <w:keepNext/>
        <w:spacing w:after="110" w:before="240"/>
      </w:pPr>
      <w:r>
        <w:rPr>
          <w:rFonts w:ascii="Calibri" w:cs="Calibri" w:eastAsia="Calibri" w:hAnsi="Calibri"/>
          <w:b/>
          <w:bCs/>
          <w:color w:val="24406B"/>
          <w:sz w:val="24"/>
          <w:szCs w:val="24"/>
        </w:rPr>
        <w:t xml:space="preserve">Skill Management</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/api/skills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 a skill</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/api/skills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skills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/api/skills/{id}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 skill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/api/skills/{id}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 skill</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/api/skills/{id}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 skill</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w:t>
            </w:r>
          </w:p>
        </w:tc>
      </w:tr>
    </w:tbl>
    <w:p>
      <w:pPr>
        <w:pStyle w:val="Heading2"/>
        <w:keepNext/>
        <w:spacing w:after="110" w:before="240"/>
      </w:pPr>
      <w:r>
        <w:rPr>
          <w:rFonts w:ascii="Calibri" w:cs="Calibri" w:eastAsia="Calibri" w:hAnsi="Calibri"/>
          <w:b/>
          <w:bCs/>
          <w:color w:val="24406B"/>
          <w:sz w:val="24"/>
          <w:szCs w:val="24"/>
        </w:rPr>
        <w:t xml:space="preserve">Employee Management</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 an employee profile</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EMPLOYEE</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employees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EMPLOYEE</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an employee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EMPLOYEE</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an employee</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EMPLOYEE</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an employee</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EMPLOYEE</w:t>
            </w:r>
          </w:p>
        </w:tc>
      </w:tr>
    </w:tbl>
    <w:p>
      <w:pPr>
        <w:pStyle w:val="Heading2"/>
        <w:keepNext/>
        <w:spacing w:after="110" w:before="240"/>
      </w:pPr>
      <w:r>
        <w:rPr>
          <w:rFonts w:ascii="Calibri" w:cs="Calibri" w:eastAsia="Calibri" w:hAnsi="Calibri"/>
          <w:b/>
          <w:bCs/>
          <w:color w:val="24406B"/>
          <w:sz w:val="24"/>
          <w:szCs w:val="24"/>
        </w:rPr>
        <w:t xml:space="preserve">Employee Skill Profile</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/api/employee-skills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Assign a skill to an employee, with level and experience</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/api/employee-skills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employee skill records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/api/employee-skills/{id}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an employee skill record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/api/employee-skills/{id}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an employee skill record</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/api/employee-skills/{id}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Remove a skill from an employee's profile</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bl>
    <w:p>
      <w:pPr>
        <w:pStyle w:val="Heading2"/>
        <w:keepNext/>
        <w:spacing w:after="110" w:before="240"/>
      </w:pPr>
      <w:r>
        <w:rPr>
          <w:rFonts w:ascii="Calibri" w:cs="Calibri" w:eastAsia="Calibri" w:hAnsi="Calibri"/>
          <w:b/>
          <w:bCs/>
          <w:color w:val="24406B"/>
          <w:sz w:val="24"/>
          <w:szCs w:val="24"/>
        </w:rPr>
        <w:t xml:space="preserve">Certification Management</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/api/certifications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Add a certification for an employee</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/api/certifications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certifications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/api/certifications/{id}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 certification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/api/certifications/{id}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 certification</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/api/certifications/{id}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 certification</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Authenticated</w:t>
            </w:r>
          </w:p>
        </w:tc>
      </w:tr>
    </w:tbl>
    <w:p>
      <w:pPr>
        <w:pStyle w:val="Heading2"/>
        <w:keepNext/>
        <w:spacing w:after="110" w:before="240"/>
      </w:pPr>
      <w:r>
        <w:rPr>
          <w:rFonts w:ascii="Calibri" w:cs="Calibri" w:eastAsia="Calibri" w:hAnsi="Calibri"/>
          <w:b/>
          <w:bCs/>
          <w:color w:val="24406B"/>
          <w:sz w:val="24"/>
          <w:szCs w:val="24"/>
        </w:rPr>
        <w:t xml:space="preserve">Project Management</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/api/projects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 a project</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/api/projects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projects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/api/projects/{id}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 project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/api/projects/{id}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 project</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/api/projects/{id}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 project</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bl>
    <w:p>
      <w:pPr>
        <w:pStyle w:val="Heading2"/>
        <w:keepNext/>
        <w:spacing w:after="110" w:before="240"/>
      </w:pPr>
      <w:r>
        <w:rPr>
          <w:rFonts w:ascii="Calibri" w:cs="Calibri" w:eastAsia="Calibri" w:hAnsi="Calibri"/>
          <w:b/>
          <w:bCs/>
          <w:color w:val="24406B"/>
          <w:sz w:val="24"/>
          <w:szCs w:val="24"/>
        </w:rPr>
        <w:t xml:space="preserve">Resource Request Management and Approval Workflow</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/api/resource-requests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 a resource request (status validated against the allowed workflow states)</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/api/resource-requests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resource requests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/api/resource-requests/{id}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 resource request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/api/resource-requests/{id}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 resource request, including its workflow status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/api/resource-requests/{id}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 resource request</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DELIVERY_MANAGER</w:t>
            </w:r>
          </w:p>
        </w:tc>
      </w:tr>
    </w:tbl>
    <w:p>
      <w:pPr>
        <w:spacing w:after="140" w:line="268"/>
        <w:jc w:val="left"/>
      </w:pPr>
      <w:r>
        <w:rPr>
          <w:rFonts w:ascii="Calibri" w:cs="Calibri" w:eastAsia="Calibri" w:hAnsi="Calibri"/>
          <w:b w:val="false"/>
          <w:bCs w:val="false"/>
          <w:i/>
          <w:iCs/>
          <w:color w:val="262626"/>
          <w:sz w:val="22"/>
          <w:szCs w:val="22"/>
        </w:rPr>
        <w:t xml:space="preserve">The workflow status (DRAFT, SUBMITTED, REVIEW, APPROVED, ALLOCATED, COMPLETED) is validated against the allowed set of values on create and update, rather than through dedicated /submit, /approve, and /reject endpoints; the update endpoint is the single place a request's status is moved forward.</w:t>
      </w:r>
    </w:p>
    <w:p>
      <w:pPr>
        <w:pStyle w:val="Heading2"/>
        <w:keepNext/>
        <w:spacing w:after="110" w:before="240"/>
      </w:pPr>
      <w:r>
        <w:rPr>
          <w:rFonts w:ascii="Calibri" w:cs="Calibri" w:eastAsia="Calibri" w:hAnsi="Calibri"/>
          <w:b/>
          <w:bCs/>
          <w:color w:val="24406B"/>
          <w:sz w:val="24"/>
          <w:szCs w:val="24"/>
        </w:rPr>
        <w:t xml:space="preserve">Resource Allocation</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/api/allocations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Allocate an employee to a project (rejects a total over 100% across all of the employee's allocations)</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RESOURCE_MANAGER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/api/allocations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allocations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RESOURCE_MANAGER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/api/allocations/{id}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an allocation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RESOURCE_MANAGER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/api/allocations/{id}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an allocation</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RESOURCE_MANAGER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/api/allocations/{id}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an allocation</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RESOURCE_MANAGER</w:t>
            </w:r>
          </w:p>
        </w:tc>
      </w:tr>
    </w:tbl>
    <w:p>
      <w:pPr>
        <w:pStyle w:val="Heading2"/>
        <w:keepNext/>
        <w:spacing w:after="110" w:before="240"/>
      </w:pPr>
      <w:r>
        <w:rPr>
          <w:rFonts w:ascii="Calibri" w:cs="Calibri" w:eastAsia="Calibri" w:hAnsi="Calibri"/>
          <w:b/>
          <w:bCs/>
          <w:color w:val="24406B"/>
          <w:sz w:val="24"/>
          <w:szCs w:val="24"/>
        </w:rPr>
        <w:t xml:space="preserve">Reports</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/api/reports/skills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Skill inventory report</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RESOURCE_MANAGER / DELIVERY_MANAGER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/api/reports/allocations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 report</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RESOURCE_MANAGER / DELIVERY_MANAGER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/api/reports/utilization</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Utilization report</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RESOURCE_MANAGER / DELIVERY_MANAGER</w:t>
            </w:r>
          </w:p>
        </w:tc>
      </w:tr>
    </w:tbl>
    <w:p>
      <w:pPr>
        <w:pStyle w:val="Heading2"/>
        <w:keepNext/>
        <w:spacing w:after="110" w:before="240"/>
      </w:pPr>
      <w:r>
        <w:rPr>
          <w:rFonts w:ascii="Calibri" w:cs="Calibri" w:eastAsia="Calibri" w:hAnsi="Calibri"/>
          <w:b/>
          <w:bCs/>
          <w:color w:val="24406B"/>
          <w:sz w:val="24"/>
          <w:szCs w:val="24"/>
        </w:rPr>
        <w:t xml:space="preserve">Audit Management</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1000"/>
        <w:gridCol w:w="2900"/>
        <w:gridCol w:w="4000"/>
        <w:gridCol w:w="1450"/>
      </w:tblGrid>
      <w:tr>
        <w:trPr>
          <w:tblHeader/>
        </w:trP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Method</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Endpoint</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4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Access</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POST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/api/audit-logs</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Manually record an audit entry</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AUDITOR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/api/audit-logs</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List all audit log entries</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AUDITOR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GET</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/api/audit-logs/{id}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 an audit log entry by ID</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AUDITOR</w:t>
            </w:r>
          </w:p>
        </w:tc>
      </w:tr>
      <w:tr>
        <w:tc>
          <w:tcPr>
            <w:tcW w:type="dxa" w:w="100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PUT</w:t>
            </w:r>
          </w:p>
        </w:tc>
        <w:tc>
          <w:tcPr>
            <w:tcW w:type="dxa" w:w="29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/api/audit-logs/{id}</w:t>
            </w:r>
          </w:p>
        </w:tc>
        <w:tc>
          <w:tcPr>
            <w:tcW w:type="dxa" w:w="40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 an audit log entry</w:t>
            </w:r>
          </w:p>
        </w:tc>
        <w:tc>
          <w:tcPr>
            <w:tcW w:type="dxa" w:w="1450"/>
            <w:shd w:fill="F4F8FB"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AUDITOR</w:t>
            </w:r>
          </w:p>
        </w:tc>
      </w:tr>
      <w:tr>
        <w:tc>
          <w:tcPr>
            <w:tcW w:type="dxa" w:w="100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DELETE</w:t>
            </w:r>
          </w:p>
        </w:tc>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/api/audit-logs/{id}</w:t>
            </w:r>
          </w:p>
        </w:tc>
        <w:tc>
          <w:tcPr>
            <w:tcW w:type="dxa" w:w="40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 an audit log entry</w:t>
            </w:r>
          </w:p>
        </w:tc>
        <w:tc>
          <w:tcPr>
            <w:tcW w:type="dxa" w:w="1450"/>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ADMIN / AUDITOR</w:t>
            </w:r>
          </w:p>
        </w:tc>
      </w:tr>
    </w:tbl>
    <w:p>
      <w:pPr>
        <w:pBdr>
          <w:bottom w:val="single" w:color="C6CBD1" w:sz="4" w:space="1"/>
        </w:pBdr>
        <w:spacing w:after="260" w:before="100"/>
      </w:pPr>
    </w:p>
    <w:p>
      <w:pPr>
        <w:pStyle w:val="Heading1"/>
        <w:keepNext/>
        <w:pBdr>
          <w:bottom w:val="single" w:color="2E6DA4" w:sz="10" w:space="6"/>
        </w:pBdr>
        <w:spacing w:after="160" w:before="320"/>
      </w:pPr>
      <w:r>
        <w:rPr>
          <w:rFonts w:ascii="Calibri" w:cs="Calibri" w:eastAsia="Calibri" w:hAnsi="Calibri"/>
          <w:b/>
          <w:bCs/>
          <w:color w:val="1B2A4A"/>
          <w:sz w:val="32"/>
          <w:szCs w:val="32"/>
        </w:rPr>
        <w:t xml:space="preserve">6   Screenshots</w:t>
      </w:r>
    </w:p>
    <w:tbl>
      <w:tblPr>
        <w:tblW w:type="dxa" w:w="9350"/>
        <w:tblBorders>
          <w:top w:val="single" w:color="9C6B00" w:sz="4"/>
          <w:left w:val="single" w:color="9C6B00" w:sz="4"/>
          <w:bottom w:val="single" w:color="9C6B00" w:sz="4"/>
          <w:right w:val="single" w:color="9C6B00" w:sz="4"/>
          <w:insideH w:val="single" w:color="auto" w:sz="4"/>
          <w:insideV w:val="single" w:color="auto" w:sz="4"/>
        </w:tblBorders>
      </w:tblPr>
      <w:tblGrid>
        <w:gridCol w:w="9350"/>
      </w:tblGrid>
      <w:tr>
        <w:trPr>
          <w:cantSplit/>
        </w:trPr>
        <w:tc>
          <w:tcPr>
            <w:tcW w:type="dxa" w:w="9350"/>
            <w:shd w:fill="FFF6E5" w:val="clear"/>
            <w:tcMar>
              <w:top w:type="dxa" w:w="200"/>
              <w:left w:type="dxa" w:w="250"/>
              <w:bottom w:type="dxa" w:w="200"/>
              <w:right w:type="dxa" w:w="250"/>
            </w:tcMar>
          </w:tcPr>
          <w:p>
            <w:pPr>
              <w:spacing w:after="60"/>
            </w:pPr>
            <w:r>
              <w:rPr>
                <w:rFonts w:ascii="Calibri" w:cs="Calibri" w:eastAsia="Calibri" w:hAnsi="Calibri"/>
                <w:b/>
                <w:bCs/>
                <w:color w:val="9C6B00"/>
                <w:sz w:val="20"/>
                <w:szCs w:val="20"/>
              </w:rPr>
              <w:t xml:space="preserve">About this section</w:t>
            </w:r>
          </w:p>
          <w:p>
            <w:pPr>
              <w:spacing w:after="0"/>
            </w:pPr>
            <w:r>
              <w:rPr>
                <w:rFonts w:ascii="Calibri" w:cs="Calibri" w:eastAsia="Calibri" w:hAnsi="Calibri"/>
                <w:color w:val="3C3C3C"/>
                <w:sz w:val="20"/>
                <w:szCs w:val="20"/>
              </w:rPr>
              <w:t xml:space="preserve">These screenshots were supplied as a set of image files without individual endpoint labels. They are included below in the order provided as general verification evidence of the API being exercised in Postman; if specific captions are wanted for particular endpoints, let me know which image corresponds to which request and I will relabel them precisely.</w:t>
            </w:r>
          </w:p>
        </w:tc>
      </w:tr>
    </w:tbl>
    <w:p>
      <w:pPr>
        <w:keepNext/>
        <w:spacing w:after="60" w:before="100"/>
        <w:jc w:val="center"/>
      </w:pPr>
      <w:r>
        <w:drawing>
          <wp:inline distT="0" distB="0" distL="0" distR="0">
            <wp:extent cx="4000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71850"/>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1 — API verification</w:t>
      </w:r>
    </w:p>
    <w:p>
      <w:pPr>
        <w:keepNext/>
        <w:spacing w:after="60" w:before="100"/>
        <w:jc w:val="center"/>
      </w:pPr>
      <w:r>
        <w:drawing>
          <wp:inline distT="0" distB="0" distL="0" distR="0">
            <wp:extent cx="40005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63867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2 — API verification</w:t>
      </w:r>
    </w:p>
    <w:p>
      <w:pPr>
        <w:keepNext/>
        <w:spacing w:after="60" w:before="100"/>
        <w:jc w:val="center"/>
      </w:pPr>
      <w:r>
        <w:drawing>
          <wp:inline distT="0" distB="0" distL="0" distR="0">
            <wp:extent cx="4000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324350"/>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3 — API verification</w:t>
      </w:r>
    </w:p>
    <w:p>
      <w:pPr>
        <w:keepNext/>
        <w:spacing w:after="60" w:before="100"/>
        <w:jc w:val="center"/>
      </w:pPr>
      <w:r>
        <w:drawing>
          <wp:inline distT="0" distB="0" distL="0" distR="0">
            <wp:extent cx="40005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570547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4 — API verification</w:t>
      </w:r>
    </w:p>
    <w:p>
      <w:pPr>
        <w:keepNext/>
        <w:spacing w:after="60" w:before="100"/>
        <w:jc w:val="center"/>
      </w:pPr>
      <w:r>
        <w:drawing>
          <wp:inline distT="0" distB="0" distL="0" distR="0">
            <wp:extent cx="4000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536257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5 — API verification</w:t>
      </w:r>
    </w:p>
    <w:p>
      <w:pPr>
        <w:keepNext/>
        <w:spacing w:after="60" w:before="100"/>
        <w:jc w:val="center"/>
      </w:pPr>
      <w:r>
        <w:drawing>
          <wp:inline distT="0" distB="0" distL="0" distR="0">
            <wp:extent cx="4000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555307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6 — API verification</w:t>
      </w:r>
    </w:p>
    <w:p>
      <w:pPr>
        <w:keepNext/>
        <w:spacing w:after="60" w:before="100"/>
        <w:jc w:val="center"/>
      </w:pPr>
      <w:r>
        <w:drawing>
          <wp:inline distT="0" distB="0" distL="0" distR="0">
            <wp:extent cx="40005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314950"/>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7 — API verification</w:t>
      </w:r>
    </w:p>
    <w:p>
      <w:pPr>
        <w:keepNext/>
        <w:spacing w:after="60" w:before="100"/>
        <w:jc w:val="center"/>
      </w:pPr>
      <w:r>
        <w:drawing>
          <wp:inline distT="0" distB="0" distL="0" distR="0">
            <wp:extent cx="4000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4762500"/>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8 — API verification</w:t>
      </w:r>
    </w:p>
    <w:p>
      <w:pPr>
        <w:keepNext/>
        <w:spacing w:after="60" w:before="100"/>
        <w:jc w:val="center"/>
      </w:pPr>
      <w:r>
        <w:drawing>
          <wp:inline distT="0" distB="0" distL="0" distR="0">
            <wp:extent cx="40005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501967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9 — API verification</w:t>
      </w:r>
    </w:p>
    <w:p>
      <w:pPr>
        <w:keepNext/>
        <w:spacing w:after="60" w:before="100"/>
        <w:jc w:val="center"/>
      </w:pPr>
      <w:r>
        <w:drawing>
          <wp:inline distT="0" distB="0" distL="0" distR="0">
            <wp:extent cx="4000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481012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10 — API verification</w:t>
      </w:r>
    </w:p>
    <w:p>
      <w:pPr>
        <w:keepNext/>
        <w:spacing w:after="60" w:before="100"/>
        <w:jc w:val="center"/>
      </w:pPr>
      <w:r>
        <w:drawing>
          <wp:inline distT="0" distB="0" distL="0" distR="0">
            <wp:extent cx="4000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72427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11 — API verification</w:t>
      </w:r>
    </w:p>
    <w:p>
      <w:pPr>
        <w:keepNext/>
        <w:spacing w:after="60" w:before="100"/>
        <w:jc w:val="center"/>
      </w:pPr>
      <w:r>
        <w:drawing>
          <wp:inline distT="0" distB="0" distL="0" distR="0">
            <wp:extent cx="40005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5562600"/>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12 — API verification</w:t>
      </w:r>
    </w:p>
    <w:p>
      <w:pPr>
        <w:keepNext/>
        <w:spacing w:after="60" w:before="100"/>
        <w:jc w:val="center"/>
      </w:pPr>
      <w:r>
        <w:drawing>
          <wp:inline distT="0" distB="0" distL="0" distR="0">
            <wp:extent cx="40005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5562600"/>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13 — API verification</w:t>
      </w:r>
    </w:p>
    <w:p>
      <w:pPr>
        <w:keepNext/>
        <w:spacing w:after="60" w:before="100"/>
        <w:jc w:val="center"/>
      </w:pPr>
      <w:r>
        <w:drawing>
          <wp:inline distT="0" distB="0" distL="0" distR="0">
            <wp:extent cx="40005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5543550"/>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14 — API verification</w:t>
      </w:r>
    </w:p>
    <w:p>
      <w:pPr>
        <w:keepNext/>
        <w:spacing w:after="60" w:before="100"/>
        <w:jc w:val="center"/>
      </w:pPr>
      <w:r>
        <w:drawing>
          <wp:inline distT="0" distB="0" distL="0" distR="0">
            <wp:extent cx="4000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752475"/>
                    </a:xfrm>
                    <a:prstGeom prst="rect">
                      <a:avLst/>
                    </a:prstGeom>
                  </pic:spPr>
                </pic:pic>
              </a:graphicData>
            </a:graphic>
          </wp:inline>
        </w:drawing>
      </w:r>
    </w:p>
    <w:p>
      <w:pPr>
        <w:spacing w:after="220"/>
        <w:jc w:val="center"/>
      </w:pPr>
      <w:r>
        <w:rPr>
          <w:rFonts w:ascii="Calibri" w:cs="Calibri" w:eastAsia="Calibri" w:hAnsi="Calibri"/>
          <w:i/>
          <w:iCs/>
          <w:color w:val="6B6B6B"/>
          <w:sz w:val="19"/>
          <w:szCs w:val="19"/>
        </w:rPr>
        <w:t xml:space="preserve">Screenshot 15 — API verification</w:t>
      </w:r>
    </w:p>
    <w:p>
      <w:pPr>
        <w:pBdr>
          <w:bottom w:val="single" w:color="C6CBD1" w:sz="4" w:space="1"/>
        </w:pBdr>
        <w:spacing w:after="260" w:before="100"/>
      </w:pPr>
    </w:p>
    <w:p>
      <w:pPr>
        <w:pStyle w:val="Heading1"/>
        <w:keepNext/>
        <w:pBdr>
          <w:bottom w:val="single" w:color="2E6DA4" w:sz="10" w:space="6"/>
        </w:pBdr>
        <w:spacing w:after="160" w:before="320"/>
      </w:pPr>
      <w:r>
        <w:rPr>
          <w:rFonts w:ascii="Calibri" w:cs="Calibri" w:eastAsia="Calibri" w:hAnsi="Calibri"/>
          <w:b/>
          <w:bCs/>
          <w:color w:val="1B2A4A"/>
          <w:sz w:val="32"/>
          <w:szCs w:val="32"/>
        </w:rPr>
        <w:t xml:space="preserve">7   Test Cases</w:t>
      </w:r>
    </w:p>
    <w:p>
      <w:pPr>
        <w:spacing w:after="140" w:line="268"/>
        <w:jc w:val="both"/>
      </w:pPr>
      <w:r>
        <w:rPr>
          <w:rFonts w:ascii="Calibri" w:cs="Calibri" w:eastAsia="Calibri" w:hAnsi="Calibri"/>
          <w:b w:val="false"/>
          <w:bCs w:val="false"/>
          <w:i w:val="false"/>
          <w:iCs w:val="false"/>
          <w:color w:val="262626"/>
          <w:sz w:val="22"/>
          <w:szCs w:val="22"/>
        </w:rPr>
        <w:t xml:space="preserve">The project includes an automated unit test suite written with JUnit 5 and Mockito, covering the Allocation, Project, and User services in depth, plus the default Spring Boot context-load test. Repositories are mocked so each test verifies business logic in isolation.</w:t>
      </w:r>
    </w:p>
    <w:tbl>
      <w:tblPr>
        <w:tblW w:type="dxa" w:w="9350"/>
        <w:tblBorders>
          <w:top w:val="single" w:color="C6CBD1" w:sz="4"/>
          <w:left w:val="single" w:color="C6CBD1" w:sz="4"/>
          <w:bottom w:val="single" w:color="C6CBD1" w:sz="4"/>
          <w:right w:val="single" w:color="C6CBD1" w:sz="4"/>
          <w:insideH w:val="single" w:color="C6CBD1" w:sz="2"/>
          <w:insideV w:val="single" w:color="C6CBD1" w:sz="2"/>
        </w:tblBorders>
      </w:tblPr>
      <w:tblGrid>
        <w:gridCol w:w="2600"/>
        <w:gridCol w:w="3350"/>
        <w:gridCol w:w="340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Test Class</w:t>
            </w:r>
          </w:p>
        </w:tc>
        <w:tc>
          <w:tcPr>
            <w:tcW w:type="dxa" w:w="335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Test Method</w:t>
            </w:r>
          </w:p>
        </w:tc>
        <w:tc>
          <w:tcPr>
            <w:tcW w:type="dxa" w:w="3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Verifies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createAllocation_Success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 valid allocation is created and saved</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createAllocation_ExceedsHundredPercent_ThrowsException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allocation pushing the employee's total over 100% is rejected</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createAllocation_ExactlyHundredPercent_Success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allocation that brings the total to exactly 100% is accepted</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createAllocation_EmployeeNotFound_ThrowsException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Allocating a non-existent employee is rejected</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createAllocation_ProjectNotFound_ThrowsException</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Allocating to a non-existent project is rejected</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getAllocationById_Success</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existing allocation is retrieved correctly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getAllocationById_NotFound_ThrowsException</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Requesting a non-existent allocation ID fails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getAllAllocations_ReturnsAllAllocations</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 allocations are retrieved correctly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deleteAllocation_Success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allocation is deleted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AllocationServiceTest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deleteAllocation_NotFound_ThrowsException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Deleting a non-existent allocation fails correctly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createProject_Success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 new project is created and saved</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createProject_SaveCalledOnce</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The repository's save method is invoked exactly once per creation</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getProjectById_Success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existing project is retrieved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getProjectById_NotFound_ThrowsException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Requesting a non-existent project ID fails correctly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getAllProjects_ReturnsAllProjects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 projects are retrieved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getAllProjects_EmptyList_ReturnsEmptyList</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empty project list is handled without error</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updateProject_Success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existing project's fields are updated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updateProject_NotFound_ThrowsException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Updating a non-existent project fails correctly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deleteProject_Success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 project is deleted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ProjectServiceTest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deleteProject_NotFound_ThrowsException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Deleting a non-existent project fails correctly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createUser_Success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 new user is created and saved</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createUser_PasswordIsEncoded</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The user's password is stored BCrypt-encoded, not in plain text</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getUserById_Success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existing user is retrieved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getUserById_UserNotFound_ThrowsException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Requesting a non-existent user ID fails correctly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getAllUsers_ReturnsAllUsers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All users are retrieved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getAllUsers_EmptyList_ReturnsEmptyList</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empty user list is handled without error</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updateUser_Success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An existing user's fields are updated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updateUser_UserNotFound_ThrowsException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Updating a non-existent user fails correctly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deleteUser_Success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A user is deleted correctly</w:t>
            </w:r>
          </w:p>
        </w:tc>
      </w:tr>
      <w:tr>
        <w:tc>
          <w:tcPr>
            <w:tcW w:type="dxa" w:w="26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UserServiceTest</w:t>
            </w:r>
          </w:p>
        </w:tc>
        <w:tc>
          <w:tcPr>
            <w:tcW w:type="dxa" w:w="335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deleteUser_UserNotFound_ThrowsException</w:t>
            </w:r>
          </w:p>
        </w:tc>
        <w:tc>
          <w:tcPr>
            <w:tcW w:type="dxa" w:w="3400"/>
            <w:shd w:fill="F4F8FB"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Deleting a non-existent user fails correctly</w:t>
            </w:r>
          </w:p>
        </w:tc>
      </w:tr>
    </w:tbl>
    <w:p>
      <w:pPr>
        <w:spacing w:after="140" w:line="268"/>
        <w:jc w:val="left"/>
      </w:pPr>
      <w:r>
        <w:rPr>
          <w:rFonts w:ascii="Calibri" w:cs="Calibri" w:eastAsia="Calibri" w:hAnsi="Calibri"/>
          <w:b w:val="false"/>
          <w:bCs w:val="false"/>
          <w:i w:val="false"/>
          <w:iCs w:val="false"/>
          <w:color w:val="262626"/>
          <w:sz w:val="22"/>
          <w:szCs w:val="22"/>
        </w:rPr>
        <w:t xml:space="preserve">Test coverage is currently strongest for Resource Allocation, Project Management, and User Management, each with a full suite of success, not-found, and edge-case tests (including the exact-100% boundary case for allocation). Extending the same pattern to Skill, Employee, Employee Skill, Certification, Resource Request, Role, Report, and Audit Log services would be a natural next step and is a straightforward extension of the existing test style rather than a new approach.</w:t>
      </w:r>
    </w:p>
    <w:sectPr>
      <w:headerReference w:type="default" r:id="rId7"/>
      <w:footerReference w:type="default" r:id="rId8"/>
      <w:pgSz w:w="12240" w:h="15840" w:orient="portrait"/>
      <w:pgMar w:top="135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BD1" w:sz="4" w:space="4"/>
      </w:pBdr>
      <w:jc w:val="center"/>
    </w:pPr>
    <w:r>
      <w:rPr>
        <w:rFonts w:ascii="Calibri" w:cs="Calibri" w:eastAsia="Calibri" w:hAnsi="Calibri"/>
        <w:color w:val="6B6B6B"/>
        <w:sz w:val="18"/>
        <w:szCs w:val="18"/>
      </w:rPr>
      <w:t xml:space="preserve">Page </w:t>
    </w:r>
    <w:r>
      <w:rPr>
        <w:rFonts w:ascii="Calibri" w:cs="Calibri" w:eastAsia="Calibri" w:hAnsi="Calibri"/>
        <w:color w:val="6B6B6B"/>
        <w:sz w:val="18"/>
        <w:szCs w:val="18"/>
      </w:rPr>
      <w:fldChar w:fldCharType="begin"/>
      <w:instrText xml:space="preserve">PAGE</w:instrText>
      <w:fldChar w:fldCharType="separate"/>
      <w:fldChar w:fldCharType="end"/>
    </w:r>
    <w:r>
      <w:rPr>
        <w:rFonts w:ascii="Calibri" w:cs="Calibri" w:eastAsia="Calibri" w:hAnsi="Calibri"/>
        <w:color w:val="6B6B6B"/>
        <w:sz w:val="18"/>
        <w:szCs w:val="18"/>
      </w:rPr>
      <w:t xml:space="preserve"> of </w:t>
    </w:r>
    <w:r>
      <w:rPr>
        <w:rFonts w:ascii="Calibri" w:cs="Calibri" w:eastAsia="Calibri" w:hAnsi="Calibri"/>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BD1" w:sz="4" w:space="4"/>
      </w:pBdr>
    </w:pPr>
    <w:r>
      <w:rPr>
        <w:rFonts w:ascii="Calibri" w:cs="Calibri" w:eastAsia="Calibri" w:hAnsi="Calibri"/>
        <w:color w:val="6B6B6B"/>
        <w:sz w:val="18"/>
        <w:szCs w:val="18"/>
      </w:rPr>
      <w:t xml:space="preserve">ERASM — Project Documentation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10" w:before="240"/>
      <w:outlineLvl w:val="1"/>
    </w:pPr>
    <w:rPr>
      <w:rFonts w:ascii="Calibri" w:cs="Calibri" w:eastAsia="Calibri" w:hAnsi="Calibri"/>
      <w:b/>
      <w:bCs/>
      <w:color w:val="2440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386ad08933b72c1d036252de17a991a645b832.jpg"/><Relationship Id="rId10" Type="http://schemas.openxmlformats.org/officeDocument/2006/relationships/image" Target="media/4b001ac99bff26106b4bc170c012cd564fc96367.jpg"/><Relationship Id="rId11" Type="http://schemas.openxmlformats.org/officeDocument/2006/relationships/image" Target="media/dd04108a2f27c96284653d407060660336e5c5c1.jpg"/><Relationship Id="rId12" Type="http://schemas.openxmlformats.org/officeDocument/2006/relationships/image" Target="media/a125400147b742b723f6146358f812037d43bdd6.jpg"/><Relationship Id="rId13" Type="http://schemas.openxmlformats.org/officeDocument/2006/relationships/image" Target="media/c0fb85512455e712abec6797e76800c4c89be022.jpg"/><Relationship Id="rId14" Type="http://schemas.openxmlformats.org/officeDocument/2006/relationships/image" Target="media/1f08daef2d7a4ba515c180f36bfed48b7dca5df4.jpg"/><Relationship Id="rId15" Type="http://schemas.openxmlformats.org/officeDocument/2006/relationships/image" Target="media/2ad711a1930ba00fbf02ac2456da4417de4ed9e2.jpg"/><Relationship Id="rId16" Type="http://schemas.openxmlformats.org/officeDocument/2006/relationships/image" Target="media/a65f7b783de2fc86c3c09dbbd5ff6609711aae28.jpg"/><Relationship Id="rId17" Type="http://schemas.openxmlformats.org/officeDocument/2006/relationships/image" Target="media/f098e55cd4eb7de706eda860dda3149f4b46b93e.jpg"/><Relationship Id="rId18" Type="http://schemas.openxmlformats.org/officeDocument/2006/relationships/image" Target="media/b60b2b3d53fcb2c326dc7be105297a4c913b8906.jpg"/><Relationship Id="rId19" Type="http://schemas.openxmlformats.org/officeDocument/2006/relationships/image" Target="media/6802eb5bdb75113f7cd662261df784ca9417298c.jpg"/><Relationship Id="rId20" Type="http://schemas.openxmlformats.org/officeDocument/2006/relationships/image" Target="media/4fe6da53568b5f6d1e7d7ea99798a19a697dd003.jpg"/><Relationship Id="rId21" Type="http://schemas.openxmlformats.org/officeDocument/2006/relationships/image" Target="media/116c107c86d0ab2c34996d29214265d08a23ea56.jpg"/><Relationship Id="rId22" Type="http://schemas.openxmlformats.org/officeDocument/2006/relationships/image" Target="media/b3ff5d5ee00fae553da397a4e5ae83e85b2f2a55.jpg"/><Relationship Id="rId23" Type="http://schemas.openxmlformats.org/officeDocument/2006/relationships/image" Target="media/5eea72007dd36dfa05ae3f4a185d8ca5dccd4e3e.jpg"/><Relationship Id="rId24" Type="http://schemas.openxmlformats.org/officeDocument/2006/relationships/image" Target="media/bfadc6b6996c0282dfc74ccfe5b74131e8ddf8a1.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2026-07-06T17:38:49.417Z</dcterms:created>
  <dcterms:modified xsi:type="dcterms:W3CDTF">2026-07-06T17:38:49.417Z</dcterms:modified>
</cp:coreProperties>
</file>

<file path=docProps/custom.xml><?xml version="1.0" encoding="utf-8"?>
<Properties xmlns="http://schemas.openxmlformats.org/officeDocument/2006/custom-properties" xmlns:vt="http://schemas.openxmlformats.org/officeDocument/2006/docPropsVTypes"/>
</file>