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93179" w14:textId="30C474C2" w:rsidR="00C33872" w:rsidRPr="00C33872" w:rsidRDefault="004531AD" w:rsidP="00C33872">
      <w:pPr>
        <w:pStyle w:val="a7"/>
        <w:rPr>
          <w:sz w:val="52"/>
          <w:szCs w:val="52"/>
        </w:rPr>
      </w:pPr>
      <w:r>
        <w:rPr>
          <w:sz w:val="52"/>
          <w:szCs w:val="52"/>
        </w:rPr>
        <w:t>Spring</w:t>
      </w:r>
      <w:r>
        <w:rPr>
          <w:rFonts w:hint="eastAsia"/>
          <w:sz w:val="52"/>
          <w:szCs w:val="52"/>
        </w:rPr>
        <w:t>源码分析</w:t>
      </w:r>
    </w:p>
    <w:p w14:paraId="5864B563" w14:textId="6700DF2D" w:rsidR="008F5DF4" w:rsidRDefault="004531AD" w:rsidP="004531AD">
      <w:pPr>
        <w:pStyle w:val="1"/>
      </w:pPr>
      <w:r>
        <w:t>Spring</w:t>
      </w:r>
      <w:r>
        <w:rPr>
          <w:rFonts w:hint="eastAsia"/>
        </w:rPr>
        <w:t>中用到AOP的地方</w:t>
      </w:r>
    </w:p>
    <w:p w14:paraId="6C098AF0" w14:textId="0EEACD3B" w:rsidR="004531AD" w:rsidRDefault="004531AD">
      <w:r>
        <w:rPr>
          <w:rFonts w:hint="eastAsia"/>
        </w:rPr>
        <w:t>Authentication权限认证</w:t>
      </w:r>
    </w:p>
    <w:p w14:paraId="60D00F4C" w14:textId="31A74852" w:rsidR="004531AD" w:rsidRDefault="004531AD">
      <w:r>
        <w:t>L</w:t>
      </w:r>
      <w:r>
        <w:rPr>
          <w:rFonts w:hint="eastAsia"/>
        </w:rPr>
        <w:t>ogging日志</w:t>
      </w:r>
    </w:p>
    <w:p w14:paraId="798E2CC1" w14:textId="4E0F0D2A" w:rsidR="004531AD" w:rsidRDefault="004531AD">
      <w:proofErr w:type="spellStart"/>
      <w:r>
        <w:rPr>
          <w:rFonts w:hint="eastAsia"/>
        </w:rPr>
        <w:t>Transctions</w:t>
      </w:r>
      <w:proofErr w:type="spellEnd"/>
      <w:r>
        <w:t xml:space="preserve"> </w:t>
      </w:r>
      <w:r>
        <w:rPr>
          <w:rFonts w:hint="eastAsia"/>
        </w:rPr>
        <w:t>Manager事务</w:t>
      </w:r>
    </w:p>
    <w:p w14:paraId="3278EE48" w14:textId="46AC7ED6" w:rsidR="004531AD" w:rsidRDefault="004531AD">
      <w:r>
        <w:rPr>
          <w:rFonts w:hint="eastAsia"/>
        </w:rPr>
        <w:t>Lazy</w:t>
      </w:r>
      <w:r>
        <w:t xml:space="preserve"> </w:t>
      </w:r>
      <w:r>
        <w:rPr>
          <w:rFonts w:hint="eastAsia"/>
        </w:rPr>
        <w:t>Loading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14:paraId="628AB88D" w14:textId="5E7BAC23" w:rsidR="004531AD" w:rsidRDefault="004531AD"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Process上下文处理</w:t>
      </w:r>
    </w:p>
    <w:p w14:paraId="49879394" w14:textId="7AE8A89B" w:rsidR="004531AD" w:rsidRDefault="004531AD"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Handler错误跟踪（异常捕获机制）</w:t>
      </w:r>
    </w:p>
    <w:p w14:paraId="655B22D4" w14:textId="277EB2A4" w:rsidR="004531AD" w:rsidRDefault="005005CE">
      <w:r>
        <w:rPr>
          <w:rFonts w:hint="eastAsia"/>
        </w:rPr>
        <w:t>Cache缓存处理</w:t>
      </w:r>
    </w:p>
    <w:p w14:paraId="429809A1" w14:textId="3D2B7545" w:rsidR="00A162DC" w:rsidRDefault="00A162DC" w:rsidP="00A162DC">
      <w:pPr>
        <w:pStyle w:val="1"/>
      </w:pPr>
      <w:r>
        <w:rPr>
          <w:rFonts w:hint="eastAsia"/>
        </w:rPr>
        <w:t>设计模式</w:t>
      </w:r>
    </w:p>
    <w:p w14:paraId="610E7792" w14:textId="43082766" w:rsidR="00A162DC" w:rsidRDefault="00A162DC" w:rsidP="00A162DC">
      <w:pPr>
        <w:pStyle w:val="2"/>
      </w:pPr>
      <w:r>
        <w:rPr>
          <w:rFonts w:hint="eastAsia"/>
        </w:rPr>
        <w:t>代理模式</w:t>
      </w:r>
    </w:p>
    <w:p w14:paraId="47D018CB" w14:textId="6499E67D" w:rsidR="00A162DC" w:rsidRDefault="00D47268" w:rsidP="00A162DC">
      <w:r>
        <w:rPr>
          <w:rFonts w:hint="eastAsia"/>
        </w:rPr>
        <w:t>特点：</w:t>
      </w:r>
    </w:p>
    <w:p w14:paraId="7F2C2CE9" w14:textId="443E7A5A" w:rsidR="00D47268" w:rsidRDefault="00D47268" w:rsidP="00D47268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执行者，被代理者</w:t>
      </w:r>
    </w:p>
    <w:p w14:paraId="654286E9" w14:textId="5F67CBF7" w:rsidR="00D47268" w:rsidRDefault="00D47268" w:rsidP="00D47268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对于被代理人来说，这件事是一定要做的，但是自己又不想做或没有时间做，找代理</w:t>
      </w:r>
    </w:p>
    <w:p w14:paraId="7C8B0214" w14:textId="35D1200C" w:rsidR="00103A9D" w:rsidRDefault="00D47268" w:rsidP="00103A9D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需要获取到被代理人的个人资料</w:t>
      </w:r>
      <w:r w:rsidR="00766E73">
        <w:rPr>
          <w:rFonts w:hint="eastAsia"/>
        </w:rPr>
        <w:t>(执行者持有被带离对象的引用</w:t>
      </w:r>
      <w:r w:rsidR="00766E73">
        <w:t>)</w:t>
      </w:r>
    </w:p>
    <w:p w14:paraId="5F7CDD79" w14:textId="77777777" w:rsidR="00DC147F" w:rsidRDefault="00DC147F" w:rsidP="00DC147F"/>
    <w:p w14:paraId="16E11DFA" w14:textId="3FB00A03" w:rsidR="00103A9D" w:rsidRDefault="00DC147F" w:rsidP="00DC147F">
      <w:r>
        <w:rPr>
          <w:rFonts w:hint="eastAsia"/>
        </w:rPr>
        <w:t>原理：</w:t>
      </w:r>
    </w:p>
    <w:p w14:paraId="2E26F5C2" w14:textId="76683131" w:rsidR="00DC147F" w:rsidRDefault="00DC147F" w:rsidP="00DC147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拿到被带离对象的引用，然后获取它的接口</w:t>
      </w:r>
    </w:p>
    <w:p w14:paraId="33CA63EC" w14:textId="6E171467" w:rsidR="00DC147F" w:rsidRDefault="00DC147F" w:rsidP="00DC147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JDK代理重新生成一个类，同时实现我们给的代理对象</w:t>
      </w:r>
      <w:proofErr w:type="gramStart"/>
      <w:r>
        <w:rPr>
          <w:rFonts w:hint="eastAsia"/>
        </w:rPr>
        <w:t>锁实现</w:t>
      </w:r>
      <w:proofErr w:type="gramEnd"/>
      <w:r>
        <w:rPr>
          <w:rFonts w:hint="eastAsia"/>
        </w:rPr>
        <w:t>的接口</w:t>
      </w:r>
    </w:p>
    <w:p w14:paraId="067694FA" w14:textId="658A0845" w:rsidR="00DC147F" w:rsidRDefault="00DC147F" w:rsidP="00DC147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把被代理对象的引用也拿到了</w:t>
      </w:r>
    </w:p>
    <w:p w14:paraId="7B6C37FF" w14:textId="031E625C" w:rsidR="00DC147F" w:rsidRDefault="00DC147F" w:rsidP="00DC147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重新动态生成一个class字节码</w:t>
      </w:r>
    </w:p>
    <w:p w14:paraId="50D00243" w14:textId="54494745" w:rsidR="00DC147F" w:rsidRDefault="00DC147F" w:rsidP="00DC147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然后编译</w:t>
      </w:r>
    </w:p>
    <w:p w14:paraId="1A3FF384" w14:textId="133BA86C" w:rsidR="00DC147F" w:rsidRDefault="00DC147F" w:rsidP="00DC147F"/>
    <w:p w14:paraId="1DEABF25" w14:textId="58C0D77E" w:rsidR="00DC147F" w:rsidRDefault="00B16822" w:rsidP="00DC147F">
      <w:r>
        <w:rPr>
          <w:rFonts w:hint="eastAsia"/>
        </w:rPr>
        <w:t>总结：</w:t>
      </w:r>
    </w:p>
    <w:p w14:paraId="7917E465" w14:textId="53B0F0AE" w:rsidR="00B16822" w:rsidRDefault="00B16822" w:rsidP="00DC147F">
      <w:pPr>
        <w:rPr>
          <w:color w:val="FF0000"/>
        </w:rPr>
      </w:pPr>
      <w:r>
        <w:rPr>
          <w:rFonts w:hint="eastAsia"/>
        </w:rPr>
        <w:t>做了一件什么事？</w:t>
      </w:r>
      <w:r w:rsidRPr="00B16822">
        <w:rPr>
          <w:rFonts w:hint="eastAsia"/>
          <w:color w:val="FF0000"/>
        </w:rPr>
        <w:t>字节码重组</w:t>
      </w:r>
    </w:p>
    <w:p w14:paraId="460E1F4C" w14:textId="10DC78E2" w:rsidR="000A3C7D" w:rsidRPr="00841A72" w:rsidRDefault="000A3C7D" w:rsidP="00DC147F">
      <w:pPr>
        <w:rPr>
          <w:color w:val="FF0000"/>
        </w:rPr>
      </w:pPr>
      <w:r w:rsidRPr="00841A72">
        <w:rPr>
          <w:rFonts w:hint="eastAsia"/>
          <w:color w:val="FF0000"/>
        </w:rPr>
        <w:t>可以在每一个方法</w:t>
      </w:r>
      <w:r w:rsidR="000021AE" w:rsidRPr="00841A72">
        <w:rPr>
          <w:rFonts w:hint="eastAsia"/>
          <w:color w:val="FF0000"/>
        </w:rPr>
        <w:t>调用之前加一些代码，在方法调用之后再加一些代码</w:t>
      </w:r>
    </w:p>
    <w:p w14:paraId="75162740" w14:textId="2B27D61A" w:rsidR="00A1388F" w:rsidRDefault="00A1388F" w:rsidP="00DC147F">
      <w:r>
        <w:rPr>
          <w:rFonts w:hint="eastAsia"/>
        </w:rPr>
        <w:t>AOP：是无代理、日志监听</w:t>
      </w:r>
    </w:p>
    <w:p w14:paraId="324D7425" w14:textId="3C17DDEB" w:rsidR="00A1388F" w:rsidRDefault="00A1388F" w:rsidP="00DC147F">
      <w:r>
        <w:t>S</w:t>
      </w:r>
      <w:r>
        <w:rPr>
          <w:rFonts w:hint="eastAsia"/>
        </w:rPr>
        <w:t>ervice方法</w:t>
      </w:r>
    </w:p>
    <w:p w14:paraId="7AA94DD9" w14:textId="4E0FF1C1" w:rsidR="00A1388F" w:rsidRDefault="00A1388F" w:rsidP="00DC147F">
      <w:r>
        <w:rPr>
          <w:rFonts w:hint="eastAsia"/>
        </w:rPr>
        <w:t>开启一个事务</w:t>
      </w:r>
    </w:p>
    <w:p w14:paraId="54BA6981" w14:textId="6DE0A2AF" w:rsidR="00A1388F" w:rsidRDefault="00A1388F" w:rsidP="00DC147F">
      <w:r>
        <w:rPr>
          <w:rFonts w:hint="eastAsia"/>
        </w:rPr>
        <w:t>事务的执行是由我们自己的代码完成的</w:t>
      </w:r>
    </w:p>
    <w:p w14:paraId="5DCE0889" w14:textId="76F37FE0" w:rsidR="00A1388F" w:rsidRDefault="00A1388F" w:rsidP="00DC147F">
      <w:r>
        <w:rPr>
          <w:rFonts w:hint="eastAsia"/>
        </w:rPr>
        <w:t>监听到是否有异常，可能需要根据异常的类型来决定这个事务是否要回</w:t>
      </w:r>
      <w:proofErr w:type="gramStart"/>
      <w:r>
        <w:rPr>
          <w:rFonts w:hint="eastAsia"/>
        </w:rPr>
        <w:t>滚还是</w:t>
      </w:r>
      <w:proofErr w:type="gramEnd"/>
      <w:r>
        <w:rPr>
          <w:rFonts w:hint="eastAsia"/>
        </w:rPr>
        <w:t>继续提交</w:t>
      </w:r>
    </w:p>
    <w:p w14:paraId="767DA058" w14:textId="0B7FE5D0" w:rsidR="0006207C" w:rsidRDefault="0006207C" w:rsidP="00DC147F">
      <w:r>
        <w:rPr>
          <w:rFonts w:hint="eastAsia"/>
        </w:rPr>
        <w:t>事务要关闭</w:t>
      </w:r>
    </w:p>
    <w:p w14:paraId="20B7B165" w14:textId="73B10499" w:rsidR="00766E73" w:rsidRDefault="00766E73" w:rsidP="00DC147F"/>
    <w:p w14:paraId="0C327329" w14:textId="2D911020" w:rsidR="00C51998" w:rsidRPr="00C51998" w:rsidRDefault="00EB43F4" w:rsidP="00C519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IP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</w:t>
      </w:r>
      <w:r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FF.FF.</w:t>
      </w:r>
      <w:proofErr w:type="gramStart"/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FF.FF</w:t>
      </w:r>
      <w:proofErr w:type="gramEnd"/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255.255.255.255</w:t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>0.0.0.0</w:t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IP6</w:t>
      </w:r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FFFF.FFFF.FFFF.FFFF.FFFF.FFFF</w:t>
      </w:r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^</w:t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1.2</w:t>
      </w:r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^</w:t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1.2</w:t>
      </w:r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^</w:t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1.2</w:t>
      </w:r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^</w:t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1.2</w:t>
      </w:r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^</w:t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1.2</w:t>
      </w:r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^</w:t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</w:t>
      </w:r>
      <w:r w:rsidR="00C51998" w:rsidRPr="00C519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-</w:t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="00C51998" w:rsidRPr="00C5199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>0.0.0.0.0.0</w:t>
      </w:r>
    </w:p>
    <w:p w14:paraId="728A7DE9" w14:textId="460D53B2" w:rsidR="00766E73" w:rsidRPr="00C51998" w:rsidRDefault="00766E73" w:rsidP="00DC147F"/>
    <w:p w14:paraId="0850BDD7" w14:textId="44EDE7C9" w:rsidR="00766E73" w:rsidRDefault="00EE77CC" w:rsidP="00755BA5">
      <w:pPr>
        <w:pStyle w:val="2"/>
      </w:pPr>
      <w:r>
        <w:rPr>
          <w:rFonts w:hint="eastAsia"/>
        </w:rPr>
        <w:t>工厂模式</w:t>
      </w:r>
    </w:p>
    <w:p w14:paraId="4D7A3053" w14:textId="6733CE92" w:rsidR="00766E73" w:rsidRDefault="00755BA5" w:rsidP="00DC147F">
      <w:r>
        <w:rPr>
          <w:rFonts w:hint="eastAsia"/>
        </w:rPr>
        <w:t>生产者消费者要区分开</w:t>
      </w:r>
    </w:p>
    <w:p w14:paraId="1D07A7F8" w14:textId="7D0A459C" w:rsidR="00755BA5" w:rsidRDefault="00755BA5" w:rsidP="00DC147F">
      <w:r>
        <w:rPr>
          <w:rFonts w:hint="eastAsia"/>
        </w:rPr>
        <w:t>消费者来说：产品保质期有没有过？产品使用效果怎么样？产品价格便不便宜？不关心：面包生产工艺</w:t>
      </w:r>
    </w:p>
    <w:p w14:paraId="4B4BAF29" w14:textId="4D37D176" w:rsidR="00755BA5" w:rsidRDefault="00896490" w:rsidP="00896490">
      <w:pPr>
        <w:pStyle w:val="2"/>
      </w:pPr>
      <w:r>
        <w:rPr>
          <w:rFonts w:hint="eastAsia"/>
        </w:rPr>
        <w:t>委派模式</w:t>
      </w:r>
    </w:p>
    <w:p w14:paraId="716B8AAF" w14:textId="77777777" w:rsidR="00896490" w:rsidRDefault="00896490" w:rsidP="00896490">
      <w:pPr>
        <w:pStyle w:val="2"/>
        <w:rPr>
          <w:rFonts w:hint="eastAsia"/>
        </w:rPr>
      </w:pPr>
    </w:p>
    <w:p w14:paraId="533D2124" w14:textId="75779FBB" w:rsidR="00755BA5" w:rsidRDefault="00896490" w:rsidP="00896490">
      <w:pPr>
        <w:pStyle w:val="2"/>
      </w:pPr>
      <w:r>
        <w:rPr>
          <w:rFonts w:hint="eastAsia"/>
        </w:rPr>
        <w:t>策略模式</w:t>
      </w:r>
    </w:p>
    <w:p w14:paraId="405DC3AF" w14:textId="11D6C1F8" w:rsidR="00755BA5" w:rsidRDefault="00755BA5" w:rsidP="00DC147F"/>
    <w:p w14:paraId="76DC13F8" w14:textId="73F6F8DE" w:rsidR="00896490" w:rsidRDefault="00896490" w:rsidP="00DC147F"/>
    <w:p w14:paraId="64B64C84" w14:textId="40A24523" w:rsidR="00896490" w:rsidRDefault="00896490" w:rsidP="00DC147F"/>
    <w:p w14:paraId="2C4319BF" w14:textId="77777777" w:rsidR="00896490" w:rsidRDefault="00896490" w:rsidP="00DC147F">
      <w:pPr>
        <w:rPr>
          <w:rFonts w:hint="eastAsia"/>
        </w:rPr>
      </w:pPr>
      <w:bookmarkStart w:id="0" w:name="_GoBack"/>
      <w:bookmarkEnd w:id="0"/>
    </w:p>
    <w:p w14:paraId="02BBCCF2" w14:textId="77777777" w:rsidR="00755BA5" w:rsidRDefault="00755BA5" w:rsidP="00DC147F"/>
    <w:p w14:paraId="0D984275" w14:textId="77777777" w:rsidR="00766E73" w:rsidRDefault="00766E73" w:rsidP="00DC147F"/>
    <w:p w14:paraId="731E08A0" w14:textId="623DE792" w:rsidR="00DC147F" w:rsidRDefault="00DC147F" w:rsidP="00DC147F"/>
    <w:p w14:paraId="7BE9B935" w14:textId="77777777" w:rsidR="00DC147F" w:rsidRPr="00A162DC" w:rsidRDefault="00DC147F" w:rsidP="00DC147F"/>
    <w:sectPr w:rsidR="00DC147F" w:rsidRPr="00A162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BE2E" w14:textId="77777777" w:rsidR="00910A26" w:rsidRDefault="00910A26" w:rsidP="002875C9">
      <w:r>
        <w:separator/>
      </w:r>
    </w:p>
  </w:endnote>
  <w:endnote w:type="continuationSeparator" w:id="0">
    <w:p w14:paraId="52FC0BE2" w14:textId="77777777" w:rsidR="00910A26" w:rsidRDefault="00910A26" w:rsidP="00287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24B11" w14:textId="77777777" w:rsidR="002875C9" w:rsidRDefault="002875C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92A5B" w14:textId="77777777" w:rsidR="002875C9" w:rsidRDefault="002875C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900FF" w14:textId="77777777" w:rsidR="002875C9" w:rsidRDefault="002875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AFF1B" w14:textId="77777777" w:rsidR="00910A26" w:rsidRDefault="00910A26" w:rsidP="002875C9">
      <w:r>
        <w:separator/>
      </w:r>
    </w:p>
  </w:footnote>
  <w:footnote w:type="continuationSeparator" w:id="0">
    <w:p w14:paraId="5A16D25D" w14:textId="77777777" w:rsidR="00910A26" w:rsidRDefault="00910A26" w:rsidP="00287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2D057" w14:textId="77777777" w:rsidR="002875C9" w:rsidRDefault="002875C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6EA19" w14:textId="77777777" w:rsidR="002875C9" w:rsidRDefault="002875C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B1E61" w14:textId="77777777" w:rsidR="002875C9" w:rsidRDefault="002875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26056"/>
    <w:multiLevelType w:val="multilevel"/>
    <w:tmpl w:val="2342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36A50"/>
    <w:multiLevelType w:val="hybridMultilevel"/>
    <w:tmpl w:val="2DD6EE96"/>
    <w:lvl w:ilvl="0" w:tplc="C4662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E816C7"/>
    <w:multiLevelType w:val="hybridMultilevel"/>
    <w:tmpl w:val="37A2B23C"/>
    <w:lvl w:ilvl="0" w:tplc="CAEEB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F4"/>
    <w:rsid w:val="000021AE"/>
    <w:rsid w:val="0006207C"/>
    <w:rsid w:val="000A3C7D"/>
    <w:rsid w:val="00103A9D"/>
    <w:rsid w:val="002875C9"/>
    <w:rsid w:val="00345486"/>
    <w:rsid w:val="004213D9"/>
    <w:rsid w:val="004531AD"/>
    <w:rsid w:val="005005CE"/>
    <w:rsid w:val="00755BA5"/>
    <w:rsid w:val="00766E73"/>
    <w:rsid w:val="00792139"/>
    <w:rsid w:val="00841A72"/>
    <w:rsid w:val="00875D7C"/>
    <w:rsid w:val="00896490"/>
    <w:rsid w:val="008F5DF4"/>
    <w:rsid w:val="00910A26"/>
    <w:rsid w:val="00A1388F"/>
    <w:rsid w:val="00A162DC"/>
    <w:rsid w:val="00B16822"/>
    <w:rsid w:val="00B4670C"/>
    <w:rsid w:val="00C10F47"/>
    <w:rsid w:val="00C33872"/>
    <w:rsid w:val="00C34503"/>
    <w:rsid w:val="00C51998"/>
    <w:rsid w:val="00C92E77"/>
    <w:rsid w:val="00D47268"/>
    <w:rsid w:val="00DC147F"/>
    <w:rsid w:val="00DE2F73"/>
    <w:rsid w:val="00EB435E"/>
    <w:rsid w:val="00EB43F4"/>
    <w:rsid w:val="00EE77CC"/>
    <w:rsid w:val="00F56D4E"/>
    <w:rsid w:val="00F9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EACC"/>
  <w15:chartTrackingRefBased/>
  <w15:docId w15:val="{A3C394D2-C87B-4457-B605-708F3177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338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3387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C33872"/>
  </w:style>
  <w:style w:type="character" w:customStyle="1" w:styleId="apple-converted-space">
    <w:name w:val="apple-converted-space"/>
    <w:basedOn w:val="a0"/>
    <w:rsid w:val="00C33872"/>
  </w:style>
  <w:style w:type="character" w:styleId="a3">
    <w:name w:val="Hyperlink"/>
    <w:basedOn w:val="a0"/>
    <w:uiPriority w:val="99"/>
    <w:unhideWhenUsed/>
    <w:rsid w:val="00C33872"/>
    <w:rPr>
      <w:color w:val="0000FF"/>
      <w:u w:val="single"/>
    </w:rPr>
  </w:style>
  <w:style w:type="character" w:styleId="a4">
    <w:name w:val="Emphasis"/>
    <w:basedOn w:val="a0"/>
    <w:uiPriority w:val="20"/>
    <w:qFormat/>
    <w:rsid w:val="00C33872"/>
    <w:rPr>
      <w:i/>
      <w:iCs/>
    </w:rPr>
  </w:style>
  <w:style w:type="paragraph" w:styleId="a5">
    <w:name w:val="Normal (Web)"/>
    <w:basedOn w:val="a"/>
    <w:uiPriority w:val="99"/>
    <w:semiHidden/>
    <w:unhideWhenUsed/>
    <w:rsid w:val="00C33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3387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338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3872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33872"/>
    <w:rPr>
      <w:rFonts w:ascii="宋体" w:eastAsia="宋体" w:hAnsi="宋体" w:cs="宋体"/>
      <w:sz w:val="24"/>
      <w:szCs w:val="24"/>
    </w:rPr>
  </w:style>
  <w:style w:type="character" w:customStyle="1" w:styleId="praisenum">
    <w:name w:val="praise_num"/>
    <w:basedOn w:val="a0"/>
    <w:rsid w:val="00C33872"/>
  </w:style>
  <w:style w:type="paragraph" w:customStyle="1" w:styleId="discussicontips">
    <w:name w:val="discuss_icon_tips"/>
    <w:basedOn w:val="a"/>
    <w:rsid w:val="00C33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scommentitem">
    <w:name w:val="js_comment_item"/>
    <w:basedOn w:val="a"/>
    <w:rsid w:val="00C33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appmsgtag">
    <w:name w:val="icon_appmsg_tag"/>
    <w:basedOn w:val="a0"/>
    <w:rsid w:val="00C33872"/>
  </w:style>
  <w:style w:type="paragraph" w:styleId="a7">
    <w:name w:val="Title"/>
    <w:basedOn w:val="a"/>
    <w:next w:val="a"/>
    <w:link w:val="a8"/>
    <w:uiPriority w:val="10"/>
    <w:qFormat/>
    <w:rsid w:val="00C3387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338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33872"/>
    <w:rPr>
      <w:b/>
      <w:bCs/>
      <w:kern w:val="44"/>
      <w:sz w:val="44"/>
      <w:szCs w:val="44"/>
    </w:rPr>
  </w:style>
  <w:style w:type="character" w:styleId="a9">
    <w:name w:val="Unresolved Mention"/>
    <w:basedOn w:val="a0"/>
    <w:uiPriority w:val="99"/>
    <w:semiHidden/>
    <w:unhideWhenUsed/>
    <w:rsid w:val="00875D7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75D7C"/>
    <w:rPr>
      <w:color w:val="954F72" w:themeColor="followedHyperlink"/>
      <w:u w:val="single"/>
    </w:rPr>
  </w:style>
  <w:style w:type="paragraph" w:styleId="ab">
    <w:name w:val="List Paragraph"/>
    <w:basedOn w:val="a"/>
    <w:uiPriority w:val="34"/>
    <w:qFormat/>
    <w:rsid w:val="00D472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3084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07815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DBDBDB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8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334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1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3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0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6284">
                              <w:marLeft w:val="0"/>
                              <w:marRight w:val="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2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57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4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Lee</dc:creator>
  <cp:keywords/>
  <dc:description/>
  <cp:lastModifiedBy>Dream Lee</cp:lastModifiedBy>
  <cp:revision>20</cp:revision>
  <dcterms:created xsi:type="dcterms:W3CDTF">2018-11-03T00:52:00Z</dcterms:created>
  <dcterms:modified xsi:type="dcterms:W3CDTF">2018-11-15T14:50:00Z</dcterms:modified>
</cp:coreProperties>
</file>