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Penetration Test Report — 192.168.0.112 (Quick Scan)</w:t>
      </w:r>
    </w:p>
    <w:p>
      <w:r>
        <w:t>Date: 27 March 2026</w:t>
      </w:r>
    </w:p>
    <w:p>
      <w:r>
        <w:t>Generated by: specter-report</w:t>
      </w:r>
    </w:p>
    <w:p>
      <w:pPr>
        <w:pStyle w:val="Heading2"/>
      </w:pPr>
      <w:r>
        <w:t>1. Executive Summary</w:t>
      </w:r>
    </w:p>
    <w:p>
      <w:r>
        <w:t>12 findings across the 192.168.0.112 (Quick Scan) scope.</w:t>
      </w:r>
    </w:p>
    <w:p>
      <w:r>
        <w:t>Top findings:</w:t>
      </w:r>
    </w:p>
    <w:p>
      <w:pPr>
        <w:pStyle w:val="ListBullet"/>
      </w:pPr>
      <w:r>
        <w:t>QS-001 — 5985 — http: Apache HTTP Server 2.4.49 - Path Traversal &amp; Remote Code Execution (High)</w:t>
      </w:r>
    </w:p>
    <w:p>
      <w:pPr>
        <w:pStyle w:val="ListBullet"/>
      </w:pPr>
      <w:r>
        <w:t>QS-002 — 3306 — mysql: Active Calendar 1.2 - '/data/mysqlevents.php?css' Cross-Site (High)</w:t>
      </w:r>
    </w:p>
    <w:p>
      <w:pPr>
        <w:pStyle w:val="ListBullet"/>
      </w:pPr>
      <w:r>
        <w:t>QS-003 — 3306 — mysql: Advanced Poll 2.0 - 'mysql_host' Cross-Site Scripting (High)</w:t>
      </w:r>
    </w:p>
    <w:p>
      <w:pPr>
        <w:pStyle w:val="Heading2"/>
      </w:pPr>
      <w:r>
        <w:t>2. Methodology</w:t>
      </w:r>
    </w:p>
    <w:p>
      <w:r>
        <w:t>Structured phases executed: Recon → Enumeration → Vulnerability Analysis → Exploitation → Post-Exploitation → Reporting.</w:t>
      </w:r>
    </w:p>
    <w:p>
      <w:pPr>
        <w:pStyle w:val="Heading2"/>
      </w:pPr>
      <w:r>
        <w:t>3. Findings</w:t>
      </w:r>
    </w:p>
    <w:p>
      <w:pPr>
        <w:pStyle w:val="Heading3"/>
      </w:pPr>
      <w:r>
        <w:t>QS-001 — 5985 — http: Apache HTTP Server 2.4.49 - Path Traversal &amp; Remote Code Execution</w:t>
      </w:r>
    </w:p>
    <w:p>
      <w:r>
        <w:t>Severity: High  |  CVSS: N/A</w:t>
      </w:r>
    </w:p>
    <w:p>
      <w:r>
        <w:t>Affected: 192.168.0.112</w:t>
      </w:r>
    </w:p>
    <w:p>
      <w:r>
        <w:t>Description: Quick scan candidate from the vuln phase: 5985 — http: Apache HTTP Server 2.4.49 - Path Traversal &amp; Remote Code Execution (RCE)</w:t>
      </w:r>
    </w:p>
    <w:p>
      <w:r>
        <w:t>Evidence: Quick scan candidate finding (observed) from vuln: 5985 — http: Apache HTTP Server 2.4.49 - Path Traversal &amp; Remote Code Execution (RCE)</w:t>
      </w:r>
    </w:p>
    <w:p>
      <w:r>
        <w:t>Impact: If confirmed, this exposure could significantly increase remote attack surface or allow unauthorized administrative or data-service access paths.</w:t>
      </w:r>
    </w:p>
    <w:p>
      <w:r>
        <w:t>Remediation: Restrict WinRM to trusted administration networks, prefer HTTPS/5986 where possible, and verify only intended admin groups can use remote management.</w:t>
      </w:r>
    </w:p>
    <w:p>
      <w:r>
        <w:t>Hardening: Maintain a patching cadence for web-facing components, reduce banner leakage, and monitor for unexpected management endpoints on non-standard hosts.</w:t>
      </w:r>
    </w:p>
    <w:p>
      <w:r>
        <w:t>References: Quick scan profile: windows-host, Execution mode: safe</w:t>
      </w:r>
    </w:p>
    <w:p>
      <w:pPr>
        <w:pStyle w:val="Heading3"/>
      </w:pPr>
      <w:r>
        <w:t>QS-002 — 3306 — mysql: Active Calendar 1.2 - '/data/mysqlevents.php?css' Cross-Site</w:t>
      </w:r>
    </w:p>
    <w:p>
      <w:r>
        <w:t>Severity: High  |  CVSS: N/A</w:t>
      </w:r>
    </w:p>
    <w:p>
      <w:r>
        <w:t>Affected: 192.168.0.112</w:t>
      </w:r>
    </w:p>
    <w:p>
      <w:r>
        <w:t>Description: Quick scan candidate from the vuln phase: 3306 — mysql: Active Calendar 1.2 - '/data/mysqlevents.php?css' Cross-Site Scripting</w:t>
      </w:r>
    </w:p>
    <w:p>
      <w:r>
        <w:t>Evidence: Quick scan candidate finding (observed) from vuln: 3306 — mysql: Active Calendar 1.2 - '/data/mysqlevents.php?css' Cross-Site Scripting</w:t>
      </w:r>
    </w:p>
    <w:p>
      <w:r>
        <w:t>Impact: If confirmed, this exposure could significantly increase remote attack surface or allow unauthorized administrative or data-service access paths.</w:t>
      </w:r>
    </w:p>
    <w:p>
      <w:r>
        <w:t>Remediation: Restrict MySQL to approved application hosts only, disable public exposure where unnecessary, and verify account/network ACLs for the service.</w:t>
      </w:r>
    </w:p>
    <w:p>
      <w:r>
        <w:t>Hardening: Keep database services on dedicated application/admin networks, monitor for unexpected remote logins, and document the expected client set.</w:t>
      </w:r>
    </w:p>
    <w:p>
      <w:r>
        <w:t>References: Quick scan profile: windows-host, Execution mode: safe</w:t>
      </w:r>
    </w:p>
    <w:p>
      <w:pPr>
        <w:pStyle w:val="Heading3"/>
      </w:pPr>
      <w:r>
        <w:t>QS-003 — 3306 — mysql: Advanced Poll 2.0 - 'mysql_host' Cross-Site Scripting</w:t>
      </w:r>
    </w:p>
    <w:p>
      <w:r>
        <w:t>Severity: High  |  CVSS: N/A</w:t>
      </w:r>
    </w:p>
    <w:p>
      <w:r>
        <w:t>Affected: 192.168.0.112</w:t>
      </w:r>
    </w:p>
    <w:p>
      <w:r>
        <w:t>Description: Quick scan candidate from the vuln phase: 3306 — mysql: Advanced Poll 2.0 - 'mysql_host' Cross-Site Scripting</w:t>
      </w:r>
    </w:p>
    <w:p>
      <w:r>
        <w:t>Evidence: Quick scan candidate finding (observed) from vuln: 3306 — mysql: Advanced Poll 2.0 - 'mysql_host' Cross-Site Scripting</w:t>
      </w:r>
    </w:p>
    <w:p>
      <w:r>
        <w:t>Impact: If confirmed, this exposure could significantly increase remote attack surface or allow unauthorized administrative or data-service access paths.</w:t>
      </w:r>
    </w:p>
    <w:p>
      <w:r>
        <w:t>Remediation: Restrict MySQL to approved application hosts only, disable public exposure where unnecessary, and verify account/network ACLs for the service.</w:t>
      </w:r>
    </w:p>
    <w:p>
      <w:r>
        <w:t>Hardening: Keep database services on dedicated application/admin networks, monitor for unexpected remote logins, and document the expected client set.</w:t>
      </w:r>
    </w:p>
    <w:p>
      <w:r>
        <w:t>References: Quick scan profile: windows-host, Execution mode: safe</w:t>
      </w:r>
    </w:p>
    <w:p>
      <w:pPr>
        <w:pStyle w:val="Heading3"/>
      </w:pPr>
      <w:r>
        <w:t>QS-004 — 3306 — mysql: Agora 1.4 RC1 - 'MysqlfinderAdmin.php' Remote File Inclusion</w:t>
      </w:r>
    </w:p>
    <w:p>
      <w:r>
        <w:t>Severity: High  |  CVSS: N/A</w:t>
      </w:r>
    </w:p>
    <w:p>
      <w:r>
        <w:t>Affected: 192.168.0.112</w:t>
      </w:r>
    </w:p>
    <w:p>
      <w:r>
        <w:t>Description: Quick scan candidate from the vuln phase: 3306 — mysql: Agora 1.4 RC1 - 'MysqlfinderAdmin.php' Remote File Inclusion</w:t>
      </w:r>
    </w:p>
    <w:p>
      <w:r>
        <w:t>Evidence: Quick scan candidate finding (observed) from vuln: 3306 — mysql: Agora 1.4 RC1 - 'MysqlfinderAdmin.php' Remote File Inclusion</w:t>
      </w:r>
    </w:p>
    <w:p>
      <w:r>
        <w:t>Impact: If confirmed, this exposure could significantly increase remote attack surface or allow unauthorized administrative or data-service access paths.</w:t>
      </w:r>
    </w:p>
    <w:p>
      <w:r>
        <w:t>Remediation: Restrict MySQL to approved application hosts only, disable public exposure where unnecessary, and verify account/network ACLs for the service.</w:t>
      </w:r>
    </w:p>
    <w:p>
      <w:r>
        <w:t>Hardening: Keep database services on dedicated application/admin networks, monitor for unexpected remote logins, and document the expected client set.</w:t>
      </w:r>
    </w:p>
    <w:p>
      <w:r>
        <w:t>References: Quick scan profile: windows-host, Execution mode: safe</w:t>
      </w:r>
    </w:p>
    <w:p>
      <w:pPr>
        <w:pStyle w:val="Heading3"/>
      </w:pPr>
      <w:r>
        <w:t>QS-005 — 3306 — mysql: Asterisk 'asterisk-addons' 1.2.7/1.4.3 - CDR_ADDON_MYSQL Module</w:t>
      </w:r>
    </w:p>
    <w:p>
      <w:r>
        <w:t>Severity: High  |  CVSS: N/A</w:t>
      </w:r>
    </w:p>
    <w:p>
      <w:r>
        <w:t>Affected: 192.168.0.112</w:t>
      </w:r>
    </w:p>
    <w:p>
      <w:r>
        <w:t>Description: Quick scan candidate from the vuln phase: 3306 — mysql: Asterisk 'asterisk-addons' 1.2.7/1.4.3 - CDR_ADDON_MYSQL Module SQL Injection</w:t>
      </w:r>
    </w:p>
    <w:p>
      <w:r>
        <w:t>Evidence: Quick scan candidate finding (observed) from vuln: 3306 — mysql: Asterisk 'asterisk-addons' 1.2.7/1.4.3 - CDR_ADDON_MYSQL Module SQL Injection</w:t>
      </w:r>
    </w:p>
    <w:p>
      <w:r>
        <w:t>Impact: If confirmed, this exposure could significantly increase remote attack surface or allow unauthorized administrative or data-service access paths.</w:t>
      </w:r>
    </w:p>
    <w:p>
      <w:r>
        <w:t>Remediation: Restrict MySQL to approved application hosts only, disable public exposure where unnecessary, and verify account/network ACLs for the service.</w:t>
      </w:r>
    </w:p>
    <w:p>
      <w:r>
        <w:t>Hardening: Keep database services on dedicated application/admin networks, monitor for unexpected remote logins, and document the expected client set.</w:t>
      </w:r>
    </w:p>
    <w:p>
      <w:r>
        <w:t>References: Quick scan profile: windows-host, Execution mode: safe</w:t>
      </w:r>
    </w:p>
    <w:p>
      <w:pPr>
        <w:pStyle w:val="Heading3"/>
      </w:pPr>
      <w:r>
        <w:t>QS-006 — 3306 — mysql: Banex PHP MySQL Banner Exchange 2.21 - 'admin.php' Multiple SQL</w:t>
      </w:r>
    </w:p>
    <w:p>
      <w:r>
        <w:t>Severity: High  |  CVSS: N/A</w:t>
      </w:r>
    </w:p>
    <w:p>
      <w:r>
        <w:t>Affected: 192.168.0.112</w:t>
      </w:r>
    </w:p>
    <w:p>
      <w:r>
        <w:t>Description: Quick scan candidate from the vuln phase: 3306 — mysql: Banex PHP MySQL Banner Exchange 2.21 - 'admin.php' Multiple SQL Injections</w:t>
      </w:r>
    </w:p>
    <w:p>
      <w:r>
        <w:t>Evidence: Quick scan candidate finding (observed) from vuln: 3306 — mysql: Banex PHP MySQL Banner Exchange 2.21 - 'admin.php' Multiple SQL Injections</w:t>
      </w:r>
    </w:p>
    <w:p>
      <w:r>
        <w:t>Impact: If confirmed, this exposure could significantly increase remote attack surface or allow unauthorized administrative or data-service access paths.</w:t>
      </w:r>
    </w:p>
    <w:p>
      <w:r>
        <w:t>Remediation: Restrict MySQL to approved application hosts only, disable public exposure where unnecessary, and verify account/network ACLs for the service.</w:t>
      </w:r>
    </w:p>
    <w:p>
      <w:r>
        <w:t>Hardening: Keep database services on dedicated application/admin networks, monitor for unexpected remote logins, and document the expected client set.</w:t>
      </w:r>
    </w:p>
    <w:p>
      <w:r>
        <w:t>References: Quick scan profile: windows-host, Execution mode: safe</w:t>
      </w:r>
    </w:p>
    <w:p>
      <w:pPr>
        <w:pStyle w:val="Heading3"/>
      </w:pPr>
      <w:r>
        <w:t>QS-007 — 3306/tcp — mysql</w:t>
      </w:r>
    </w:p>
    <w:p>
      <w:r>
        <w:t>Severity: High  |  CVSS: N/A</w:t>
      </w:r>
    </w:p>
    <w:p>
      <w:r>
        <w:t>Affected: 192.168.0.112</w:t>
      </w:r>
    </w:p>
    <w:p>
      <w:r>
        <w:t>Description: Quick scan candidate from the enum phase: 3306/tcp — mysql</w:t>
      </w:r>
    </w:p>
    <w:p>
      <w:r>
        <w:t>Evidence: Quick scan candidate finding (observed) from enum: 3306/tcp — mysql</w:t>
      </w:r>
    </w:p>
    <w:p>
      <w:r>
        <w:t>Impact: If confirmed, this exposure could significantly increase remote attack surface or allow unauthorized administrative or data-service access paths.</w:t>
      </w:r>
    </w:p>
    <w:p>
      <w:r>
        <w:t>Remediation: Restrict MySQL to approved application hosts only, disable public exposure where unnecessary, and verify account/network ACLs for the service.</w:t>
      </w:r>
    </w:p>
    <w:p>
      <w:r>
        <w:t>Hardening: Keep database services on dedicated application/admin networks, monitor for unexpected remote logins, and document the expected client set.</w:t>
      </w:r>
    </w:p>
    <w:p>
      <w:r>
        <w:t>References: Quick scan profile: windows-host, Execution mode: safe</w:t>
      </w:r>
    </w:p>
    <w:p>
      <w:pPr>
        <w:pStyle w:val="Heading3"/>
      </w:pPr>
      <w:r>
        <w:t>QS-008 — 5985 — http: Apache 1.0/1.2/1.3 - Server Address Disclosure</w:t>
      </w:r>
    </w:p>
    <w:p>
      <w:r>
        <w:t>Severity: High  |  CVSS: N/A</w:t>
      </w:r>
    </w:p>
    <w:p>
      <w:r>
        <w:t>Affected: 192.168.0.112</w:t>
      </w:r>
    </w:p>
    <w:p>
      <w:r>
        <w:t>Description: Quick scan candidate from the vuln phase: 5985 — http: Apache 1.0/1.2/1.3 - Server Address Disclosure</w:t>
      </w:r>
    </w:p>
    <w:p>
      <w:r>
        <w:t>Evidence: Quick scan candidate finding (observed) from vuln: 5985 — http: Apache 1.0/1.2/1.3 - Server Address Disclosure</w:t>
      </w:r>
    </w:p>
    <w:p>
      <w:r>
        <w:t>Impact: If confirmed, this exposure could significantly increase remote attack surface or allow unauthorized administrative or data-service access paths.</w:t>
      </w:r>
    </w:p>
    <w:p>
      <w:r>
        <w:t>Remediation: Restrict WinRM to trusted administration networks, prefer HTTPS/5986 where possible, and verify only intended admin groups can use remote management.</w:t>
      </w:r>
    </w:p>
    <w:p>
      <w:r>
        <w:t>Hardening: Maintain a patching cadence for web-facing components, reduce banner leakage, and monitor for unexpected management endpoints on non-standard hosts.</w:t>
      </w:r>
    </w:p>
    <w:p>
      <w:r>
        <w:t>References: Quick scan profile: windows-host, Execution mode: safe</w:t>
      </w:r>
    </w:p>
    <w:p>
      <w:pPr>
        <w:pStyle w:val="Heading3"/>
      </w:pPr>
      <w:r>
        <w:t>QS-009 — 5985 — http: Apache 1.1 / NCSA HTTPd 1.5.2 / Netscape Server 1.12/1.1/2.0 - a</w:t>
      </w:r>
    </w:p>
    <w:p>
      <w:r>
        <w:t>Severity: High  |  CVSS: N/A</w:t>
      </w:r>
    </w:p>
    <w:p>
      <w:r>
        <w:t>Affected: 192.168.0.112</w:t>
      </w:r>
    </w:p>
    <w:p>
      <w:r>
        <w:t>Description: Quick scan candidate from the vuln phase: 5985 — http: Apache 1.1 / NCSA HTTPd 1.5.2 / Netscape Server 1.12/1.1/2.0 - a nph-test-cgi</w:t>
      </w:r>
    </w:p>
    <w:p>
      <w:r>
        <w:t>Evidence: Quick scan candidate finding (observed) from vuln: 5985 — http: Apache 1.1 / NCSA HTTPd 1.5.2 / Netscape Server 1.12/1.1/2.0 - a nph-test-cgi</w:t>
      </w:r>
    </w:p>
    <w:p>
      <w:r>
        <w:t>Impact: If confirmed, this exposure could significantly increase remote attack surface or allow unauthorized administrative or data-service access paths.</w:t>
      </w:r>
    </w:p>
    <w:p>
      <w:r>
        <w:t>Remediation: Restrict WinRM to trusted administration networks, prefer HTTPS/5986 where possible, and verify only intended admin groups can use remote management.</w:t>
      </w:r>
    </w:p>
    <w:p>
      <w:r>
        <w:t>Hardening: Maintain a patching cadence for web-facing components, reduce banner leakage, and monitor for unexpected management endpoints on non-standard hosts.</w:t>
      </w:r>
    </w:p>
    <w:p>
      <w:r>
        <w:t>References: Quick scan profile: windows-host, Execution mode: safe</w:t>
      </w:r>
    </w:p>
    <w:p>
      <w:pPr>
        <w:pStyle w:val="Heading3"/>
      </w:pPr>
      <w:r>
        <w:t>QS-010 — 5985 — http: Apache 1.3/2.0.x - Server Side Include Cross-Site Scripting</w:t>
      </w:r>
    </w:p>
    <w:p>
      <w:r>
        <w:t>Severity: High  |  CVSS: N/A</w:t>
      </w:r>
    </w:p>
    <w:p>
      <w:r>
        <w:t>Affected: 192.168.0.112</w:t>
      </w:r>
    </w:p>
    <w:p>
      <w:r>
        <w:t>Description: Quick scan candidate from the vuln phase: 5985 — http: Apache 1.3/2.0.x - Server Side Include Cross-Site Scripting</w:t>
      </w:r>
    </w:p>
    <w:p>
      <w:r>
        <w:t>Evidence: Quick scan candidate finding (observed) from vuln: 5985 — http: Apache 1.3/2.0.x - Server Side Include Cross-Site Scripting</w:t>
      </w:r>
    </w:p>
    <w:p>
      <w:r>
        <w:t>Impact: If confirmed, this exposure could significantly increase remote attack surface or allow unauthorized administrative or data-service access paths.</w:t>
      </w:r>
    </w:p>
    <w:p>
      <w:r>
        <w:t>Remediation: Restrict WinRM to trusted administration networks, prefer HTTPS/5986 where possible, and verify only intended admin groups can use remote management.</w:t>
      </w:r>
    </w:p>
    <w:p>
      <w:r>
        <w:t>Hardening: Maintain a patching cadence for web-facing components, reduce banner leakage, and monitor for unexpected management endpoints on non-standard hosts.</w:t>
      </w:r>
    </w:p>
    <w:p>
      <w:r>
        <w:t>References: Quick scan profile: windows-host, Execution mode: safe</w:t>
      </w:r>
    </w:p>
    <w:p>
      <w:pPr>
        <w:pStyle w:val="Heading3"/>
      </w:pPr>
      <w:r>
        <w:t>QS-011 — 5985 — http: Apache Geronimo 2.1.x - '/console/portal/Server/Monitoring'</w:t>
      </w:r>
    </w:p>
    <w:p>
      <w:r>
        <w:t>Severity: High  |  CVSS: N/A</w:t>
      </w:r>
    </w:p>
    <w:p>
      <w:r>
        <w:t>Affected: 192.168.0.112</w:t>
      </w:r>
    </w:p>
    <w:p>
      <w:r>
        <w:t>Description: Quick scan candidate from the vuln phase: 5985 — http: Apache Geronimo 2.1.x - '/console/portal/Server/Monitoring' Multiple Cross-Site Scripting Vulnerabilities</w:t>
      </w:r>
    </w:p>
    <w:p>
      <w:r>
        <w:t>Evidence: Quick scan candidate finding (observed) from vuln: 5985 — http: Apache Geronimo 2.1.x - '/console/portal/Server/Monitoring' Multiple Cross-Site Scripting Vulnerabilities</w:t>
      </w:r>
    </w:p>
    <w:p>
      <w:r>
        <w:t>Impact: If confirmed, this exposure could significantly increase remote attack surface or allow unauthorized administrative or data-service access paths.</w:t>
      </w:r>
    </w:p>
    <w:p>
      <w:r>
        <w:t>Remediation: Restrict WinRM to trusted administration networks, prefer HTTPS/5986 where possible, and verify only intended admin groups can use remote management.</w:t>
      </w:r>
    </w:p>
    <w:p>
      <w:r>
        <w:t>Hardening: Maintain a patching cadence for web-facing components, reduce banner leakage, and monitor for unexpected management endpoints on non-standard hosts.</w:t>
      </w:r>
    </w:p>
    <w:p>
      <w:r>
        <w:t>References: Quick scan profile: windows-host, Execution mode: safe</w:t>
      </w:r>
    </w:p>
    <w:p>
      <w:pPr>
        <w:pStyle w:val="Heading3"/>
      </w:pPr>
      <w:r>
        <w:t>QS-012 — 5985/tcp — http</w:t>
      </w:r>
    </w:p>
    <w:p>
      <w:r>
        <w:t>Severity: High  |  CVSS: N/A</w:t>
      </w:r>
    </w:p>
    <w:p>
      <w:r>
        <w:t>Affected: 192.168.0.112</w:t>
      </w:r>
    </w:p>
    <w:p>
      <w:r>
        <w:t>Description: Quick scan candidate from the enum phase: 5985/tcp — http</w:t>
      </w:r>
    </w:p>
    <w:p>
      <w:r>
        <w:t>Evidence: Quick scan candidate finding (observed) from enum: 5985/tcp — http</w:t>
      </w:r>
    </w:p>
    <w:p>
      <w:r>
        <w:t>Impact: If confirmed, this exposure could significantly increase remote attack surface or allow unauthorized administrative or data-service access paths.</w:t>
      </w:r>
    </w:p>
    <w:p>
      <w:r>
        <w:t>Remediation: Restrict WinRM to trusted administration networks, prefer HTTPS/5986 where possible, and verify only intended admin groups can use remote management.</w:t>
      </w:r>
    </w:p>
    <w:p>
      <w:r>
        <w:t>Hardening: Maintain a patching cadence for web-facing components, reduce banner leakage, and monitor for unexpected management endpoints on non-standard hosts.</w:t>
      </w:r>
    </w:p>
    <w:p>
      <w:r>
        <w:t>References: Quick scan profile: windows-host, Execution mode: safe</w:t>
      </w:r>
    </w:p>
    <w:p>
      <w:pPr>
        <w:pStyle w:val="Heading2"/>
      </w:pPr>
      <w:r>
        <w:t>4. Security Enhancements</w:t>
      </w:r>
    </w:p>
    <w:p>
      <w:pPr>
        <w:pStyle w:val="ListBullet"/>
      </w:pPr>
      <w:r>
        <w:t>Exposure Management: Use quick scan as triage only, then validate high-risk candidates manually before operational changes or client delivery.</w:t>
      </w:r>
    </w:p>
    <w:p>
      <w:pPr>
        <w:pStyle w:val="ListBullet"/>
      </w:pPr>
      <w:r>
        <w:t>Administrative Surface Reduction: Restrict exposed management services to trusted administration paths, segment them from user networks, and monitor for unexpected remote-access activity.</w:t>
      </w:r>
    </w:p>
    <w:p>
      <w:pPr>
        <w:pStyle w:val="ListBullet"/>
      </w:pPr>
      <w:r>
        <w:t>Patch and Validation Workflow: For candidate version-based matches, verify the real product/version before remediation, then patch and re-scan to confirm closure.</w:t>
      </w:r>
    </w:p>
    <w:sectPr w:rsidR="00FC693F" w:rsidRPr="0006063C" w:rsidSect="00034616">
      <w:head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drawing>
        <wp:inline xmlns:a="http://schemas.openxmlformats.org/drawingml/2006/main" xmlns:pic="http://schemas.openxmlformats.org/drawingml/2006/picture">
          <wp:extent cx="4114800" cy="385762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header-banner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4114800" cy="385762"/>
                  </a:xfrm>
                  <a:prstGeom prst="rect"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