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992F" w14:textId="443991CC" w:rsidR="00275260" w:rsidRPr="00435B65" w:rsidRDefault="009B1317" w:rsidP="00275260">
      <w:pPr>
        <w:pStyle w:val="1"/>
      </w:pPr>
      <w:r>
        <w:rPr>
          <w:rFonts w:hint="eastAsia"/>
        </w:rPr>
        <w:t>作业系统课设小组</w:t>
      </w:r>
    </w:p>
    <w:p w14:paraId="50895832" w14:textId="17CE3A67" w:rsidR="00275260" w:rsidRPr="00435B65" w:rsidRDefault="009B1317" w:rsidP="009D4984">
      <w:pPr>
        <w:pStyle w:val="1"/>
      </w:pPr>
      <w:r>
        <w:rPr>
          <w:rFonts w:hint="eastAsia"/>
        </w:rPr>
        <w:t>会议纪要</w:t>
      </w:r>
    </w:p>
    <w:p w14:paraId="400951E0" w14:textId="1F655544" w:rsidR="00554276" w:rsidRPr="00435B65" w:rsidRDefault="001A3CEB" w:rsidP="009F4E19">
      <w:pPr>
        <w:pStyle w:val="a7"/>
      </w:pPr>
      <w:r>
        <w:t>2021/6/15</w:t>
      </w:r>
    </w:p>
    <w:p w14:paraId="4096E4CD" w14:textId="2DC7DEAF" w:rsidR="00554276" w:rsidRPr="00435B65" w:rsidRDefault="00663747" w:rsidP="000D445D">
      <w:pPr>
        <w:pStyle w:val="a1"/>
      </w:pPr>
      <w:r>
        <w:rPr>
          <w:rFonts w:hint="eastAsia"/>
        </w:rPr>
        <w:t>开始工作</w:t>
      </w:r>
    </w:p>
    <w:p w14:paraId="77D471EC" w14:textId="5C7ABCCD" w:rsidR="00D50D23" w:rsidRPr="00435B65" w:rsidRDefault="00261E81" w:rsidP="00D512BB">
      <w:pPr>
        <w:rPr>
          <w:rFonts w:hint="eastAsia"/>
        </w:rPr>
      </w:pPr>
      <w:sdt>
        <w:sdtPr>
          <w:rPr>
            <w:rFonts w:hint="eastAsia"/>
          </w:rPr>
          <w:alias w:val="输入主持人姓名："/>
          <w:tag w:val="输入主持人姓名："/>
          <w:id w:val="-28566333"/>
          <w:placeholder>
            <w:docPart w:val="13E0D0089A6D45ABA94726A6A985C3A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proofErr w:type="gramStart"/>
          <w:r w:rsidR="001A3CEB">
            <w:rPr>
              <w:rFonts w:hint="eastAsia"/>
            </w:rPr>
            <w:t>课设小组</w:t>
          </w:r>
          <w:proofErr w:type="gramEnd"/>
        </w:sdtContent>
      </w:sdt>
      <w:sdt>
        <w:sdtPr>
          <w:alias w:val="输入段落文本："/>
          <w:tag w:val="输入段落文本："/>
          <w:id w:val="1841049215"/>
          <w:placeholder>
            <w:docPart w:val="0CB9DD49F14F498082993625480B4032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1A3CEB">
        <w:t>2021/6/15 10</w:t>
      </w:r>
      <w:r w:rsidR="001A3CEB">
        <w:rPr>
          <w:rFonts w:hint="eastAsia"/>
        </w:rPr>
        <w:t>:</w:t>
      </w:r>
      <w:r w:rsidR="001A3CEB">
        <w:t>00</w:t>
      </w:r>
      <w:sdt>
        <w:sdtPr>
          <w:alias w:val="输入段落文本："/>
          <w:tag w:val="输入段落文本："/>
          <w:id w:val="2049635091"/>
          <w:placeholder>
            <w:docPart w:val="3B865F291C6F4BADAA1EC27550ECB2DB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1A3CEB">
        <w:rPr>
          <w:rFonts w:hint="eastAsia"/>
        </w:rPr>
        <w:t>逸夫楼6</w:t>
      </w:r>
      <w:r w:rsidR="001A3CEB">
        <w:t>07</w:t>
      </w:r>
      <w:r w:rsidR="001A3CEB">
        <w:rPr>
          <w:rFonts w:hint="eastAsia"/>
        </w:rPr>
        <w:t>展开任务分配</w:t>
      </w:r>
    </w:p>
    <w:p w14:paraId="2C2368B1" w14:textId="3FB95FBC" w:rsidR="0015180F" w:rsidRPr="00435B65" w:rsidRDefault="00663747" w:rsidP="00781863">
      <w:pPr>
        <w:pStyle w:val="a1"/>
      </w:pPr>
      <w:r>
        <w:rPr>
          <w:rFonts w:hint="eastAsia"/>
        </w:rPr>
        <w:t>小组</w:t>
      </w:r>
      <w:r w:rsidR="001A3CEB">
        <w:rPr>
          <w:rFonts w:hint="eastAsia"/>
        </w:rPr>
        <w:t>人员</w:t>
      </w:r>
    </w:p>
    <w:p w14:paraId="7E195F6C" w14:textId="0E49BD60" w:rsidR="002C3D7E" w:rsidRPr="00435B65" w:rsidRDefault="001A3CEB" w:rsidP="00663747">
      <w:proofErr w:type="gramStart"/>
      <w:r>
        <w:rPr>
          <w:rFonts w:hint="eastAsia"/>
        </w:rPr>
        <w:t>卓礼胜</w:t>
      </w:r>
      <w:proofErr w:type="gramEnd"/>
      <w:r>
        <w:rPr>
          <w:rFonts w:hint="eastAsia"/>
        </w:rPr>
        <w:t>、李海燕、袁雪梅、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芸芸</w:t>
      </w:r>
    </w:p>
    <w:p w14:paraId="2E6EAE3E" w14:textId="77777777" w:rsidR="0015180F" w:rsidRPr="00435B65" w:rsidRDefault="00261E81" w:rsidP="00B853F9">
      <w:pPr>
        <w:pStyle w:val="a1"/>
      </w:pPr>
      <w:sdt>
        <w:sdtPr>
          <w:alias w:val="新业务："/>
          <w:tag w:val="新业务："/>
          <w:id w:val="-135951456"/>
          <w:placeholder>
            <w:docPart w:val="3910149367BF4EAD97883BA0DF02C1E9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新业务</w:t>
          </w:r>
        </w:sdtContent>
      </w:sdt>
    </w:p>
    <w:p w14:paraId="671F4BAD" w14:textId="539101EA" w:rsidR="00276FA1" w:rsidRPr="00435B65" w:rsidRDefault="00663747" w:rsidP="00FD6CAB">
      <w:pPr>
        <w:pStyle w:val="20"/>
      </w:pPr>
      <w:proofErr w:type="gramStart"/>
      <w:r>
        <w:rPr>
          <w:rFonts w:hint="eastAsia"/>
        </w:rPr>
        <w:t>卓礼胜进行</w:t>
      </w:r>
      <w:proofErr w:type="gramEnd"/>
      <w:r>
        <w:rPr>
          <w:rFonts w:hint="eastAsia"/>
        </w:rPr>
        <w:t>任务安排以及任务辅助实现；</w:t>
      </w:r>
    </w:p>
    <w:p w14:paraId="36A70CCE" w14:textId="62973AB4" w:rsidR="002C3D7E" w:rsidRPr="00435B65" w:rsidRDefault="00663747" w:rsidP="00FD6CAB">
      <w:pPr>
        <w:pStyle w:val="20"/>
      </w:pPr>
      <w:r>
        <w:rPr>
          <w:rFonts w:hint="eastAsia"/>
        </w:rPr>
        <w:t>袁雪梅对系统进行数据库建表；</w:t>
      </w:r>
    </w:p>
    <w:p w14:paraId="41A31653" w14:textId="0DE66B9E" w:rsidR="002C3D7E" w:rsidRPr="00435B65" w:rsidRDefault="00663747" w:rsidP="00FD6CAB">
      <w:pPr>
        <w:pStyle w:val="20"/>
      </w:pP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芸芸、李海燕负责对本次</w:t>
      </w:r>
      <w:proofErr w:type="gramStart"/>
      <w:r>
        <w:rPr>
          <w:rFonts w:hint="eastAsia"/>
        </w:rPr>
        <w:t>课设进行</w:t>
      </w:r>
      <w:proofErr w:type="gramEnd"/>
      <w:r>
        <w:rPr>
          <w:rFonts w:hint="eastAsia"/>
        </w:rPr>
        <w:t>GitHub的相关文件部署：会议纪要、技术文档</w:t>
      </w:r>
    </w:p>
    <w:p w14:paraId="289C3FAD" w14:textId="77777777" w:rsidR="0015180F" w:rsidRPr="00435B65" w:rsidRDefault="00261E81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4759483BB9FC4F5597545D74A2C67E89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0D439B4E" w14:textId="34AE7CA7" w:rsidR="00680296" w:rsidRPr="00435B65" w:rsidRDefault="00261E81" w:rsidP="00D512BB">
      <w:sdt>
        <w:sdtPr>
          <w:alias w:val="主持人姓名："/>
          <w:tag w:val="主持人姓名："/>
          <w:id w:val="-1874911055"/>
          <w:placeholder>
            <w:docPart w:val="6DF43278D8364206B1C64E5394CC551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proofErr w:type="gramStart"/>
          <w:r w:rsidR="001A3CEB">
            <w:t>课设小组</w:t>
          </w:r>
          <w:proofErr w:type="gramEnd"/>
        </w:sdtContent>
      </w:sdt>
      <w:r w:rsidR="002C3D7E" w:rsidRPr="00435B65">
        <w:rPr>
          <w:lang w:val="zh-CN" w:bidi="zh-CN"/>
        </w:rPr>
        <w:t>在</w:t>
      </w:r>
      <w:r w:rsidR="001A3CEB">
        <w:t>11</w:t>
      </w:r>
      <w:r w:rsidR="001A3CEB">
        <w:rPr>
          <w:rFonts w:hint="eastAsia"/>
        </w:rPr>
        <w:t>:</w:t>
      </w:r>
      <w:r w:rsidR="001A3CEB">
        <w:t>26</w:t>
      </w:r>
      <w:sdt>
        <w:sdtPr>
          <w:alias w:val="输入段落文本："/>
          <w:tag w:val="输入段落文本："/>
          <w:id w:val="-1785491353"/>
          <w:placeholder>
            <w:docPart w:val="0E89CCF374A5401B9F066AC7D4B4239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75A9AF70" w14:textId="79665B15" w:rsidR="008E476B" w:rsidRPr="00435B65" w:rsidRDefault="00261E81" w:rsidP="00D512BB">
      <w:sdt>
        <w:sdtPr>
          <w:alias w:val="纪要提交者："/>
          <w:tag w:val="纪要提交者："/>
          <w:id w:val="915436728"/>
          <w:placeholder>
            <w:docPart w:val="25B94665417848A7BBD133C8303553B9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proofErr w:type="gramStart"/>
      <w:r w:rsidR="001A3CEB">
        <w:rPr>
          <w:rFonts w:hint="eastAsia"/>
        </w:rPr>
        <w:t>潘</w:t>
      </w:r>
      <w:proofErr w:type="gramEnd"/>
      <w:r w:rsidR="001A3CEB">
        <w:rPr>
          <w:rFonts w:hint="eastAsia"/>
        </w:rPr>
        <w:t>芸芸</w:t>
      </w:r>
    </w:p>
    <w:p w14:paraId="09BC4D0F" w14:textId="565CE42D" w:rsidR="00D512BB" w:rsidRPr="00435B65" w:rsidRDefault="00261E81" w:rsidP="00DC6078">
      <w:sdt>
        <w:sdtPr>
          <w:alias w:val="纪要审批者："/>
          <w:tag w:val="纪要审批者："/>
          <w:id w:val="793186629"/>
          <w:placeholder>
            <w:docPart w:val="7CBBE16A7AC144C1A405DE4C1B81A835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1A3CEB">
        <w:rPr>
          <w:rFonts w:hint="eastAsia"/>
        </w:rPr>
        <w:t>李海燕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BBBB9" w14:textId="77777777" w:rsidR="00261E81" w:rsidRDefault="00261E81" w:rsidP="001E7D29">
      <w:pPr>
        <w:spacing w:after="0" w:line="240" w:lineRule="auto"/>
      </w:pPr>
      <w:r>
        <w:separator/>
      </w:r>
    </w:p>
  </w:endnote>
  <w:endnote w:type="continuationSeparator" w:id="0">
    <w:p w14:paraId="322C3016" w14:textId="77777777" w:rsidR="00261E81" w:rsidRDefault="00261E8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75423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DCFF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87CB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6B94F" w14:textId="77777777" w:rsidR="00261E81" w:rsidRDefault="00261E81" w:rsidP="001E7D29">
      <w:pPr>
        <w:spacing w:after="0" w:line="240" w:lineRule="auto"/>
      </w:pPr>
      <w:r>
        <w:separator/>
      </w:r>
    </w:p>
  </w:footnote>
  <w:footnote w:type="continuationSeparator" w:id="0">
    <w:p w14:paraId="5C90106B" w14:textId="77777777" w:rsidR="00261E81" w:rsidRDefault="00261E8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E26E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B6F32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D32FB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00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A3CEB"/>
    <w:rsid w:val="001C329C"/>
    <w:rsid w:val="001E7D29"/>
    <w:rsid w:val="002404F5"/>
    <w:rsid w:val="00261E81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6B41"/>
    <w:rsid w:val="00620AE8"/>
    <w:rsid w:val="0064628C"/>
    <w:rsid w:val="0065214E"/>
    <w:rsid w:val="00655EE2"/>
    <w:rsid w:val="00663747"/>
    <w:rsid w:val="00680296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B1317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79E7"/>
    <w:rsid w:val="00DA3B1A"/>
    <w:rsid w:val="00DC6078"/>
    <w:rsid w:val="00DC79AD"/>
    <w:rsid w:val="00DD2075"/>
    <w:rsid w:val="00DF2868"/>
    <w:rsid w:val="00DF6900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2075B4FC"/>
  <w15:docId w15:val="{F39A9A00-8130-4AA0-B9BB-5911CE91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X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E0D0089A6D45ABA94726A6A985C3A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1C0A27-ED5B-4FA8-B544-22637DD34C18}"/>
      </w:docPartPr>
      <w:docPartBody>
        <w:p w:rsidR="002C7EB7" w:rsidRDefault="00277B97">
          <w:pPr>
            <w:pStyle w:val="13E0D0089A6D45ABA94726A6A985C3A3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0CB9DD49F14F498082993625480B40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575F8C-BB01-4948-9385-39E1F1CEA654}"/>
      </w:docPartPr>
      <w:docPartBody>
        <w:p w:rsidR="002C7EB7" w:rsidRDefault="00277B97">
          <w:pPr>
            <w:pStyle w:val="0CB9DD49F14F498082993625480B4032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3B865F291C6F4BADAA1EC27550ECB2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DD5F25-6C01-4BBF-A819-1940C18DD206}"/>
      </w:docPartPr>
      <w:docPartBody>
        <w:p w:rsidR="002C7EB7" w:rsidRDefault="00277B97">
          <w:pPr>
            <w:pStyle w:val="3B865F291C6F4BADAA1EC27550ECB2DB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3910149367BF4EAD97883BA0DF02C1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FAAF0D-29FC-489A-85A9-9509A2439640}"/>
      </w:docPartPr>
      <w:docPartBody>
        <w:p w:rsidR="002C7EB7" w:rsidRDefault="00277B97">
          <w:pPr>
            <w:pStyle w:val="3910149367BF4EAD97883BA0DF02C1E9"/>
          </w:pPr>
          <w:r w:rsidRPr="00435B65">
            <w:rPr>
              <w:lang w:val="zh-CN" w:bidi="zh-CN"/>
            </w:rPr>
            <w:t>新业务</w:t>
          </w:r>
        </w:p>
      </w:docPartBody>
    </w:docPart>
    <w:docPart>
      <w:docPartPr>
        <w:name w:val="4759483BB9FC4F5597545D74A2C67E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E82FB2-C295-476E-8CE8-C65229B67C09}"/>
      </w:docPartPr>
      <w:docPartBody>
        <w:p w:rsidR="002C7EB7" w:rsidRDefault="00277B97">
          <w:pPr>
            <w:pStyle w:val="4759483BB9FC4F5597545D74A2C67E89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6DF43278D8364206B1C64E5394CC55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4116D6-6574-4D43-81A8-9E592E0F00E4}"/>
      </w:docPartPr>
      <w:docPartBody>
        <w:p w:rsidR="002C7EB7" w:rsidRDefault="00277B97">
          <w:pPr>
            <w:pStyle w:val="6DF43278D8364206B1C64E5394CC551A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E89CCF374A5401B9F066AC7D4B423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B7F722-DB7D-43C7-B86E-30D21FBC978B}"/>
      </w:docPartPr>
      <w:docPartBody>
        <w:p w:rsidR="002C7EB7" w:rsidRDefault="00277B97">
          <w:pPr>
            <w:pStyle w:val="0E89CCF374A5401B9F066AC7D4B4239F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25B94665417848A7BBD133C8303553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2872E7-9C9A-4053-885A-262B3AA55FA1}"/>
      </w:docPartPr>
      <w:docPartBody>
        <w:p w:rsidR="002C7EB7" w:rsidRDefault="00277B97">
          <w:pPr>
            <w:pStyle w:val="25B94665417848A7BBD133C8303553B9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7CBBE16A7AC144C1A405DE4C1B81A8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8650AC-4377-47BF-A95B-9415F619EE27}"/>
      </w:docPartPr>
      <w:docPartBody>
        <w:p w:rsidR="002C7EB7" w:rsidRDefault="00277B97">
          <w:pPr>
            <w:pStyle w:val="7CBBE16A7AC144C1A405DE4C1B81A835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97"/>
    <w:rsid w:val="00277B97"/>
    <w:rsid w:val="002C7EB7"/>
    <w:rsid w:val="003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4797D231A440B39B6AAD039CA66083">
    <w:name w:val="544797D231A440B39B6AAD039CA66083"/>
    <w:pPr>
      <w:widowControl w:val="0"/>
      <w:jc w:val="both"/>
    </w:pPr>
  </w:style>
  <w:style w:type="paragraph" w:customStyle="1" w:styleId="4F9CEE098ECF41F09B4B85095D54416D">
    <w:name w:val="4F9CEE098ECF41F09B4B85095D54416D"/>
    <w:pPr>
      <w:widowControl w:val="0"/>
      <w:jc w:val="both"/>
    </w:pPr>
  </w:style>
  <w:style w:type="paragraph" w:customStyle="1" w:styleId="9596315287CA413B82900D2EDC750AEF">
    <w:name w:val="9596315287CA413B82900D2EDC750AEF"/>
    <w:pPr>
      <w:widowControl w:val="0"/>
      <w:jc w:val="both"/>
    </w:pPr>
  </w:style>
  <w:style w:type="paragraph" w:customStyle="1" w:styleId="8D702F38D6A34D028E929DE1937568F0">
    <w:name w:val="8D702F38D6A34D028E929DE1937568F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13E0D0089A6D45ABA94726A6A985C3A3">
    <w:name w:val="13E0D0089A6D45ABA94726A6A985C3A3"/>
    <w:pPr>
      <w:widowControl w:val="0"/>
      <w:jc w:val="both"/>
    </w:pPr>
  </w:style>
  <w:style w:type="paragraph" w:customStyle="1" w:styleId="0CB9DD49F14F498082993625480B4032">
    <w:name w:val="0CB9DD49F14F498082993625480B403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7CC0D713D87E4B8C9A3FB4E7E509EB9C">
    <w:name w:val="7CC0D713D87E4B8C9A3FB4E7E509EB9C"/>
    <w:pPr>
      <w:widowControl w:val="0"/>
      <w:jc w:val="both"/>
    </w:pPr>
  </w:style>
  <w:style w:type="paragraph" w:customStyle="1" w:styleId="AA8BB6EDD96E4034822FA861207C99FE">
    <w:name w:val="AA8BB6EDD96E4034822FA861207C99FE"/>
    <w:pPr>
      <w:widowControl w:val="0"/>
      <w:jc w:val="both"/>
    </w:pPr>
  </w:style>
  <w:style w:type="paragraph" w:customStyle="1" w:styleId="3B865F291C6F4BADAA1EC27550ECB2DB">
    <w:name w:val="3B865F291C6F4BADAA1EC27550ECB2DB"/>
    <w:pPr>
      <w:widowControl w:val="0"/>
      <w:jc w:val="both"/>
    </w:pPr>
  </w:style>
  <w:style w:type="paragraph" w:customStyle="1" w:styleId="142C2AA2600D42AAB462A002AC67DC76">
    <w:name w:val="142C2AA2600D42AAB462A002AC67DC76"/>
    <w:pPr>
      <w:widowControl w:val="0"/>
      <w:jc w:val="both"/>
    </w:pPr>
  </w:style>
  <w:style w:type="paragraph" w:customStyle="1" w:styleId="9C955708BCE9443F81FEE9A4CA979041">
    <w:name w:val="9C955708BCE9443F81FEE9A4CA979041"/>
    <w:pPr>
      <w:widowControl w:val="0"/>
      <w:jc w:val="both"/>
    </w:pPr>
  </w:style>
  <w:style w:type="paragraph" w:customStyle="1" w:styleId="F5EDBCD3CCD544818C243994E58E85EA">
    <w:name w:val="F5EDBCD3CCD544818C243994E58E85EA"/>
    <w:pPr>
      <w:widowControl w:val="0"/>
      <w:jc w:val="both"/>
    </w:pPr>
  </w:style>
  <w:style w:type="paragraph" w:customStyle="1" w:styleId="BAF08762BADF4113A1354D0B0F29C517">
    <w:name w:val="BAF08762BADF4113A1354D0B0F29C517"/>
    <w:pPr>
      <w:widowControl w:val="0"/>
      <w:jc w:val="both"/>
    </w:pPr>
  </w:style>
  <w:style w:type="paragraph" w:customStyle="1" w:styleId="D26396FCC1874BB593B69AAF060ED7DC">
    <w:name w:val="D26396FCC1874BB593B69AAF060ED7DC"/>
    <w:pPr>
      <w:widowControl w:val="0"/>
      <w:jc w:val="both"/>
    </w:pPr>
  </w:style>
  <w:style w:type="paragraph" w:customStyle="1" w:styleId="66F73CB4073D4F239D8B2E73F0F0F0A5">
    <w:name w:val="66F73CB4073D4F239D8B2E73F0F0F0A5"/>
    <w:pPr>
      <w:widowControl w:val="0"/>
      <w:jc w:val="both"/>
    </w:pPr>
  </w:style>
  <w:style w:type="paragraph" w:customStyle="1" w:styleId="A78FFB9D82BD434CB78F15D21C621EDF">
    <w:name w:val="A78FFB9D82BD434CB78F15D21C621EDF"/>
    <w:pPr>
      <w:widowControl w:val="0"/>
      <w:jc w:val="both"/>
    </w:pPr>
  </w:style>
  <w:style w:type="paragraph" w:customStyle="1" w:styleId="ADC532CFEA1E4A598FF75BE67B9726A6">
    <w:name w:val="ADC532CFEA1E4A598FF75BE67B9726A6"/>
    <w:pPr>
      <w:widowControl w:val="0"/>
      <w:jc w:val="both"/>
    </w:pPr>
  </w:style>
  <w:style w:type="paragraph" w:customStyle="1" w:styleId="96F111B096C645F1B863DC8EACA2EF77">
    <w:name w:val="96F111B096C645F1B863DC8EACA2EF77"/>
    <w:pPr>
      <w:widowControl w:val="0"/>
      <w:jc w:val="both"/>
    </w:pPr>
  </w:style>
  <w:style w:type="paragraph" w:customStyle="1" w:styleId="A62B526F4EAB4AD2835078DA1343D0C2">
    <w:name w:val="A62B526F4EAB4AD2835078DA1343D0C2"/>
    <w:pPr>
      <w:widowControl w:val="0"/>
      <w:jc w:val="both"/>
    </w:pPr>
  </w:style>
  <w:style w:type="paragraph" w:customStyle="1" w:styleId="9B7404115A434AD3B619D6F0A57DCDB8">
    <w:name w:val="9B7404115A434AD3B619D6F0A57DCDB8"/>
    <w:pPr>
      <w:widowControl w:val="0"/>
      <w:jc w:val="both"/>
    </w:pPr>
  </w:style>
  <w:style w:type="paragraph" w:customStyle="1" w:styleId="56A0C09A8FB14CB3A8BFC50B0979F3B4">
    <w:name w:val="56A0C09A8FB14CB3A8BFC50B0979F3B4"/>
    <w:pPr>
      <w:widowControl w:val="0"/>
      <w:jc w:val="both"/>
    </w:pPr>
  </w:style>
  <w:style w:type="paragraph" w:customStyle="1" w:styleId="A6752F34A51A4758A087123AB9979E8B">
    <w:name w:val="A6752F34A51A4758A087123AB9979E8B"/>
    <w:pPr>
      <w:widowControl w:val="0"/>
      <w:jc w:val="both"/>
    </w:pPr>
  </w:style>
  <w:style w:type="paragraph" w:customStyle="1" w:styleId="0D9D901859B54AD2A37F7B1BDD0A5300">
    <w:name w:val="0D9D901859B54AD2A37F7B1BDD0A5300"/>
    <w:pPr>
      <w:widowControl w:val="0"/>
      <w:jc w:val="both"/>
    </w:pPr>
  </w:style>
  <w:style w:type="paragraph" w:customStyle="1" w:styleId="9F0F27D2C53C45D889D39C9484422BFA">
    <w:name w:val="9F0F27D2C53C45D889D39C9484422BFA"/>
    <w:pPr>
      <w:widowControl w:val="0"/>
      <w:jc w:val="both"/>
    </w:pPr>
  </w:style>
  <w:style w:type="paragraph" w:customStyle="1" w:styleId="3910149367BF4EAD97883BA0DF02C1E9">
    <w:name w:val="3910149367BF4EAD97883BA0DF02C1E9"/>
    <w:pPr>
      <w:widowControl w:val="0"/>
      <w:jc w:val="both"/>
    </w:pPr>
  </w:style>
  <w:style w:type="paragraph" w:customStyle="1" w:styleId="38FB401A46A6440080D1D259391AF702">
    <w:name w:val="38FB401A46A6440080D1D259391AF702"/>
    <w:pPr>
      <w:widowControl w:val="0"/>
      <w:jc w:val="both"/>
    </w:pPr>
  </w:style>
  <w:style w:type="paragraph" w:customStyle="1" w:styleId="D1D2FBBF89C74F8AABCDE9E8C7DBDF68">
    <w:name w:val="D1D2FBBF89C74F8AABCDE9E8C7DBDF68"/>
    <w:pPr>
      <w:widowControl w:val="0"/>
      <w:jc w:val="both"/>
    </w:pPr>
  </w:style>
  <w:style w:type="paragraph" w:customStyle="1" w:styleId="A56270D6E5134DC58EAFDC02600AAAB9">
    <w:name w:val="A56270D6E5134DC58EAFDC02600AAAB9"/>
    <w:pPr>
      <w:widowControl w:val="0"/>
      <w:jc w:val="both"/>
    </w:pPr>
  </w:style>
  <w:style w:type="paragraph" w:customStyle="1" w:styleId="4759483BB9FC4F5597545D74A2C67E89">
    <w:name w:val="4759483BB9FC4F5597545D74A2C67E89"/>
    <w:pPr>
      <w:widowControl w:val="0"/>
      <w:jc w:val="both"/>
    </w:pPr>
  </w:style>
  <w:style w:type="paragraph" w:customStyle="1" w:styleId="6DF43278D8364206B1C64E5394CC551A">
    <w:name w:val="6DF43278D8364206B1C64E5394CC551A"/>
    <w:pPr>
      <w:widowControl w:val="0"/>
      <w:jc w:val="both"/>
    </w:pPr>
  </w:style>
  <w:style w:type="paragraph" w:customStyle="1" w:styleId="F0C30971844D483782AB6273E848C14D">
    <w:name w:val="F0C30971844D483782AB6273E848C14D"/>
    <w:pPr>
      <w:widowControl w:val="0"/>
      <w:jc w:val="both"/>
    </w:pPr>
  </w:style>
  <w:style w:type="paragraph" w:customStyle="1" w:styleId="0E89CCF374A5401B9F066AC7D4B4239F">
    <w:name w:val="0E89CCF374A5401B9F066AC7D4B4239F"/>
    <w:pPr>
      <w:widowControl w:val="0"/>
      <w:jc w:val="both"/>
    </w:pPr>
  </w:style>
  <w:style w:type="paragraph" w:customStyle="1" w:styleId="25B94665417848A7BBD133C8303553B9">
    <w:name w:val="25B94665417848A7BBD133C8303553B9"/>
    <w:pPr>
      <w:widowControl w:val="0"/>
      <w:jc w:val="both"/>
    </w:pPr>
  </w:style>
  <w:style w:type="paragraph" w:customStyle="1" w:styleId="8C6ED446403E4098ADA456A6FFCD7FD5">
    <w:name w:val="8C6ED446403E4098ADA456A6FFCD7FD5"/>
    <w:pPr>
      <w:widowControl w:val="0"/>
      <w:jc w:val="both"/>
    </w:pPr>
  </w:style>
  <w:style w:type="paragraph" w:customStyle="1" w:styleId="7CBBE16A7AC144C1A405DE4C1B81A835">
    <w:name w:val="7CBBE16A7AC144C1A405DE4C1B81A835"/>
    <w:pPr>
      <w:widowControl w:val="0"/>
      <w:jc w:val="both"/>
    </w:pPr>
  </w:style>
  <w:style w:type="paragraph" w:customStyle="1" w:styleId="4AA01169633C49DC8A68E7779BC52159">
    <w:name w:val="4AA01169633C49DC8A68E7779BC5215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</Template>
  <TotalTime>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keywords>课设小组</cp:keywords>
  <dc:description/>
  <cp:lastModifiedBy>潘 芸芸</cp:lastModifiedBy>
  <cp:revision>2</cp:revision>
  <dcterms:created xsi:type="dcterms:W3CDTF">2021-06-15T04:38:00Z</dcterms:created>
  <dcterms:modified xsi:type="dcterms:W3CDTF">2021-06-15T04:38:00Z</dcterms:modified>
</cp:coreProperties>
</file>