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after="0" w:before="0" w:line="240" w:lineRule="auto"/>
        <w:contextualSpacing w:val="0"/>
        <w:jc w:val="right"/>
      </w:pPr>
      <w:r w:rsidDel="00000000" w:rsidR="00000000" w:rsidRPr="00000000">
        <w:drawing>
          <wp:inline distB="114300" distT="114300" distL="114300" distR="114300">
            <wp:extent cx="1905000" cy="5715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905000" cy="571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8"/>
          <w:szCs w:val="28"/>
          <w:rtl w:val="0"/>
        </w:rPr>
        <w:t xml:space="preserve">Korotkov Alexander</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Male, 28 years, born on 21 May 1987</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+7 (965) 344-42-67 — preferred method of communication</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durm.icecoffee@gmail.com</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Reside in: Moscow</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Citizenship: Russia, work permit at: Russia</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Ready to relocate.</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A software developer with 5 years experience in Python and XQuery-based application development. I find bioinformatics as one of the most unexplored and important subjects in our time. I feel that I have many skills that could be useful to my potential employer.</w:t>
      </w:r>
    </w:p>
    <w:p w:rsidR="00000000" w:rsidDel="00000000" w:rsidP="00000000" w:rsidRDefault="00000000" w:rsidRPr="00000000">
      <w:pPr>
        <w:spacing w:line="240.00054545454546" w:lineRule="auto"/>
        <w:contextualSpacing w:val="0"/>
      </w:pPr>
      <w:r w:rsidDel="00000000" w:rsidR="00000000" w:rsidRPr="00000000">
        <w:rPr>
          <w:rtl w:val="0"/>
        </w:rPr>
        <w:t xml:space="preserve"> </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b w:val="1"/>
          <w:sz w:val="20"/>
          <w:szCs w:val="20"/>
          <w:u w:val="single"/>
          <w:rtl w:val="0"/>
        </w:rPr>
        <w:t xml:space="preserve">TECHNICAL SKILLS</w:t>
      </w:r>
    </w:p>
    <w:p w:rsidR="00000000" w:rsidDel="00000000" w:rsidP="00000000" w:rsidRDefault="00000000" w:rsidRPr="00000000">
      <w:pPr>
        <w:spacing w:line="240.00054545454546" w:lineRule="auto"/>
        <w:contextualSpacing w:val="0"/>
      </w:pPr>
      <w:r w:rsidDel="00000000" w:rsidR="00000000" w:rsidRPr="00000000">
        <w:rPr>
          <w:rtl w:val="0"/>
        </w:rPr>
        <w:t xml:space="preserve"> </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b w:val="1"/>
          <w:sz w:val="20"/>
          <w:szCs w:val="20"/>
          <w:rtl w:val="0"/>
        </w:rPr>
        <w:t xml:space="preserve">Proficient working with the following:</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b w:val="1"/>
          <w:sz w:val="20"/>
          <w:szCs w:val="20"/>
          <w:rtl w:val="0"/>
        </w:rPr>
        <w:t xml:space="preserve">Platforms:</w:t>
      </w:r>
      <w:r w:rsidDel="00000000" w:rsidR="00000000" w:rsidRPr="00000000">
        <w:rPr>
          <w:rFonts w:ascii="Times New Roman" w:cs="Times New Roman" w:eastAsia="Times New Roman" w:hAnsi="Times New Roman"/>
          <w:sz w:val="20"/>
          <w:szCs w:val="20"/>
          <w:rtl w:val="0"/>
        </w:rPr>
        <w:t xml:space="preserve">         Linux (Opensuse, Fedora, Ubuntu/Debian, Arch)</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b w:val="1"/>
          <w:sz w:val="20"/>
          <w:szCs w:val="20"/>
          <w:rtl w:val="0"/>
        </w:rPr>
        <w:t xml:space="preserve">Languages:</w:t>
      </w:r>
      <w:r w:rsidDel="00000000" w:rsidR="00000000" w:rsidRPr="00000000">
        <w:rPr>
          <w:rFonts w:ascii="Times New Roman" w:cs="Times New Roman" w:eastAsia="Times New Roman" w:hAnsi="Times New Roman"/>
          <w:sz w:val="20"/>
          <w:szCs w:val="20"/>
          <w:rtl w:val="0"/>
        </w:rPr>
        <w:t xml:space="preserve">         Python, XQuery, Lisp, Scheme, Clojure, C++</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b w:val="1"/>
          <w:sz w:val="20"/>
          <w:szCs w:val="20"/>
          <w:rtl w:val="0"/>
        </w:rPr>
        <w:t xml:space="preserve">DBMS:</w:t>
      </w:r>
      <w:r w:rsidDel="00000000" w:rsidR="00000000" w:rsidRPr="00000000">
        <w:rPr>
          <w:rFonts w:ascii="Times New Roman" w:cs="Times New Roman" w:eastAsia="Times New Roman" w:hAnsi="Times New Roman"/>
          <w:sz w:val="20"/>
          <w:szCs w:val="20"/>
          <w:rtl w:val="0"/>
        </w:rPr>
        <w:t xml:space="preserve">                 MySQL, PostgreSQL, MongoDB, ExistDB</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b w:val="1"/>
          <w:sz w:val="20"/>
          <w:szCs w:val="20"/>
          <w:rtl w:val="0"/>
        </w:rPr>
        <w:t xml:space="preserve">Technologies:</w:t>
      </w:r>
      <w:r w:rsidDel="00000000" w:rsidR="00000000" w:rsidRPr="00000000">
        <w:rPr>
          <w:rFonts w:ascii="Times New Roman" w:cs="Times New Roman" w:eastAsia="Times New Roman" w:hAnsi="Times New Roman"/>
          <w:sz w:val="20"/>
          <w:szCs w:val="20"/>
          <w:rtl w:val="0"/>
        </w:rPr>
        <w:t xml:space="preserve">         XHTML, CSS, AJAX, JSON,</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                XML, XSLT, XSD, Schematron,</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                AMQP</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                Nginx, git, Supervisor, Celery, Flask, Django, lxml, QT</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b w:val="1"/>
          <w:sz w:val="20"/>
          <w:szCs w:val="20"/>
          <w:rtl w:val="0"/>
        </w:rPr>
        <w:t xml:space="preserve">Methodologies:</w:t>
      </w:r>
      <w:r w:rsidDel="00000000" w:rsidR="00000000" w:rsidRPr="00000000">
        <w:rPr>
          <w:rFonts w:ascii="Times New Roman" w:cs="Times New Roman" w:eastAsia="Times New Roman" w:hAnsi="Times New Roman"/>
          <w:sz w:val="20"/>
          <w:szCs w:val="20"/>
          <w:rtl w:val="0"/>
        </w:rPr>
        <w:t xml:space="preserve">         Extreme Programming</w:t>
      </w:r>
    </w:p>
    <w:p w:rsidR="00000000" w:rsidDel="00000000" w:rsidP="00000000" w:rsidRDefault="00000000" w:rsidRPr="00000000">
      <w:pPr>
        <w:spacing w:line="239.99940000000004" w:lineRule="auto"/>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b w:val="1"/>
          <w:sz w:val="20"/>
          <w:szCs w:val="20"/>
          <w:u w:val="single"/>
          <w:rtl w:val="0"/>
        </w:rPr>
        <w:t xml:space="preserve">PROFESSIONAL EXPERIENCE</w:t>
      </w:r>
    </w:p>
    <w:p w:rsidR="00000000" w:rsidDel="00000000" w:rsidP="00000000" w:rsidRDefault="00000000" w:rsidRPr="00000000">
      <w:pPr>
        <w:spacing w:line="240.00054545454546" w:lineRule="auto"/>
        <w:contextualSpacing w:val="0"/>
      </w:pPr>
      <w:r w:rsidDel="00000000" w:rsidR="00000000" w:rsidRPr="00000000">
        <w:rPr>
          <w:rtl w:val="0"/>
        </w:rPr>
        <w:t xml:space="preserve"> </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b w:val="1"/>
          <w:sz w:val="20"/>
          <w:szCs w:val="20"/>
          <w:u w:val="single"/>
          <w:rtl w:val="0"/>
        </w:rPr>
        <w:t xml:space="preserve">Concern Sozvezdie, Voronezh, Russia</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Aug 2009 - Jul 2010</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Software engineer</w:t>
      </w:r>
    </w:p>
    <w:p w:rsidR="00000000" w:rsidDel="00000000" w:rsidP="00000000" w:rsidRDefault="00000000" w:rsidRPr="00000000">
      <w:pPr>
        <w:spacing w:line="240.00054545454546" w:lineRule="auto"/>
        <w:contextualSpacing w:val="0"/>
      </w:pPr>
      <w:r w:rsidDel="00000000" w:rsidR="00000000" w:rsidRPr="00000000">
        <w:rPr>
          <w:rtl w:val="0"/>
        </w:rPr>
        <w:t xml:space="preserve"> </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Responsible for design and  development graphical applications, which were implemented with QT-toolkit for generating xml-data with given schemes for different needs. Also, development  the application for manipulating data stored in relational database (PostgreSQL).</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For running under OS Linux.</w:t>
      </w:r>
    </w:p>
    <w:p w:rsidR="00000000" w:rsidDel="00000000" w:rsidP="00000000" w:rsidRDefault="00000000" w:rsidRPr="00000000">
      <w:pPr>
        <w:spacing w:line="240.00054545454546" w:lineRule="auto"/>
        <w:contextualSpacing w:val="0"/>
      </w:pPr>
      <w:r w:rsidDel="00000000" w:rsidR="00000000" w:rsidRPr="00000000">
        <w:rPr>
          <w:rtl w:val="0"/>
        </w:rPr>
        <w:t xml:space="preserve"> </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Development environment: Linux (Redhat-fork), C++, QT, XML, PostgreSQL, Mercurial.</w:t>
      </w:r>
    </w:p>
    <w:p w:rsidR="00000000" w:rsidDel="00000000" w:rsidP="00000000" w:rsidRDefault="00000000" w:rsidRPr="00000000">
      <w:pPr>
        <w:spacing w:line="240.00054545454546" w:lineRule="auto"/>
        <w:contextualSpacing w:val="0"/>
      </w:pPr>
      <w:r w:rsidDel="00000000" w:rsidR="00000000" w:rsidRPr="00000000">
        <w:rPr>
          <w:rtl w:val="0"/>
        </w:rPr>
        <w:t xml:space="preserve"> </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b w:val="1"/>
          <w:sz w:val="20"/>
          <w:szCs w:val="20"/>
          <w:u w:val="single"/>
          <w:rtl w:val="0"/>
        </w:rPr>
        <w:t xml:space="preserve">International centre for financial and economic development (Wolters Kluwer), Moscow, Russia</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Aug 2010 - …</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Software developer, database administrator</w:t>
      </w:r>
    </w:p>
    <w:p w:rsidR="00000000" w:rsidDel="00000000" w:rsidP="00000000" w:rsidRDefault="00000000" w:rsidRPr="00000000">
      <w:pPr>
        <w:spacing w:line="240.00054545454546" w:lineRule="auto"/>
        <w:contextualSpacing w:val="0"/>
      </w:pPr>
      <w:r w:rsidDel="00000000" w:rsidR="00000000" w:rsidRPr="00000000">
        <w:rPr>
          <w:rtl w:val="0"/>
        </w:rPr>
        <w:t xml:space="preserve"> </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Responsible for design, development and technical support of internal content management system. Participant of the formalization of business objectives, synthesis of the data model, synthesis of the database architecture and system administration.</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CMS is a content storage with tools for enrichment and actualization, grouping and product offering functionality.</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Content is stored in xml and other media formats.</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Also there is intergration part with intelliconnect platform (it serves the electronic products to external clients). In this part there are a content converter and content delivery chain.</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The storage is organized in many collections of content items with different types. There are REST-ful services for content manipulation, validation and conversions for different needs.</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On my side there are a lot of content manipulation works, editorial process support in terms of reporting, collecting statistics on the work that was done.</w:t>
      </w:r>
    </w:p>
    <w:p w:rsidR="00000000" w:rsidDel="00000000" w:rsidP="00000000" w:rsidRDefault="00000000" w:rsidRPr="00000000">
      <w:pPr>
        <w:spacing w:line="240.00054545454546" w:lineRule="auto"/>
        <w:contextualSpacing w:val="0"/>
      </w:pPr>
      <w:r w:rsidDel="00000000" w:rsidR="00000000" w:rsidRPr="00000000">
        <w:rPr>
          <w:rtl w:val="0"/>
        </w:rPr>
        <w:t xml:space="preserve"> </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Development environment: Linux (Ubuntu), ExistDb, XQuery, Saxon, Python, Flask, RabbitMQ, Celery, Mongo, Git</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Released 30 electronic products of different thematic areas such as HR, Medicine, Labor Safety and others, totaling more than 200,000 materials.</w:t>
      </w:r>
    </w:p>
    <w:p w:rsidR="00000000" w:rsidDel="00000000" w:rsidP="00000000" w:rsidRDefault="00000000" w:rsidRPr="00000000">
      <w:pPr>
        <w:spacing w:line="240.00054545454546" w:lineRule="auto"/>
        <w:contextualSpacing w:val="0"/>
      </w:pPr>
      <w:r w:rsidDel="00000000" w:rsidR="00000000" w:rsidRPr="00000000">
        <w:rPr>
          <w:rtl w:val="0"/>
        </w:rPr>
        <w:t xml:space="preserve"> </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b w:val="1"/>
          <w:sz w:val="20"/>
          <w:szCs w:val="20"/>
          <w:u w:val="single"/>
          <w:rtl w:val="0"/>
        </w:rPr>
        <w:t xml:space="preserve">EDUCATION</w:t>
      </w:r>
    </w:p>
    <w:p w:rsidR="00000000" w:rsidDel="00000000" w:rsidP="00000000" w:rsidRDefault="00000000" w:rsidRPr="00000000">
      <w:pPr>
        <w:spacing w:line="240.00054545454546" w:lineRule="auto"/>
        <w:contextualSpacing w:val="0"/>
      </w:pPr>
      <w:r w:rsidDel="00000000" w:rsidR="00000000" w:rsidRPr="00000000">
        <w:rPr>
          <w:rtl w:val="0"/>
        </w:rPr>
        <w:t xml:space="preserve"> </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b w:val="1"/>
          <w:sz w:val="20"/>
          <w:szCs w:val="20"/>
          <w:u w:val="single"/>
          <w:rtl w:val="0"/>
        </w:rPr>
        <w:t xml:space="preserve">Voronezh state technical university</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radiotechnical, The complex provision of information security of automated systems. Information security specialist.</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2009</w:t>
      </w:r>
    </w:p>
    <w:p w:rsidR="00000000" w:rsidDel="00000000" w:rsidP="00000000" w:rsidRDefault="00000000" w:rsidRPr="00000000">
      <w:pPr>
        <w:spacing w:line="240.00054545454546" w:lineRule="auto"/>
        <w:contextualSpacing w:val="0"/>
      </w:pPr>
      <w:r w:rsidDel="00000000" w:rsidR="00000000" w:rsidRPr="00000000">
        <w:rPr>
          <w:rtl w:val="0"/>
        </w:rPr>
        <w:t xml:space="preserve"> </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b w:val="1"/>
          <w:sz w:val="20"/>
          <w:szCs w:val="20"/>
          <w:u w:val="single"/>
          <w:rtl w:val="0"/>
        </w:rPr>
        <w:t xml:space="preserve">Key Technical Skills (in order of aptitude)</w:t>
      </w:r>
    </w:p>
    <w:p w:rsidR="00000000" w:rsidDel="00000000" w:rsidP="00000000" w:rsidRDefault="00000000" w:rsidRPr="00000000">
      <w:pPr>
        <w:spacing w:line="240.00054545454546" w:lineRule="auto"/>
        <w:contextualSpacing w:val="0"/>
      </w:pPr>
      <w:r w:rsidDel="00000000" w:rsidR="00000000" w:rsidRPr="00000000">
        <w:rPr>
          <w:rtl w:val="0"/>
        </w:rPr>
        <w:t xml:space="preserve"> </w:t>
      </w:r>
    </w:p>
    <w:p w:rsidR="00000000" w:rsidDel="00000000" w:rsidP="00000000" w:rsidRDefault="00000000" w:rsidRPr="00000000">
      <w:pPr>
        <w:numPr>
          <w:ilvl w:val="0"/>
          <w:numId w:val="1"/>
        </w:numPr>
        <w:spacing w:line="240.00054545454546" w:lineRule="auto"/>
        <w:ind w:left="720" w:hanging="360"/>
        <w:contextualSpacing w:val="1"/>
        <w:rPr/>
      </w:pPr>
      <w:r w:rsidDel="00000000" w:rsidR="00000000" w:rsidRPr="00000000">
        <w:rPr>
          <w:rtl w:val="0"/>
        </w:rPr>
        <w:t xml:space="preserve">--</w:t>
      </w:r>
      <w:r w:rsidDel="00000000" w:rsidR="00000000" w:rsidRPr="00000000">
        <w:rPr>
          <w:rFonts w:ascii="Times New Roman" w:cs="Times New Roman" w:eastAsia="Times New Roman" w:hAnsi="Times New Roman"/>
          <w:b w:val="1"/>
          <w:sz w:val="20"/>
          <w:szCs w:val="20"/>
          <w:rtl w:val="0"/>
        </w:rPr>
        <w:t xml:space="preserve">Python</w:t>
      </w:r>
      <w:r w:rsidDel="00000000" w:rsidR="00000000" w:rsidRPr="00000000">
        <w:rPr>
          <w:rFonts w:ascii="Times New Roman" w:cs="Times New Roman" w:eastAsia="Times New Roman" w:hAnsi="Times New Roman"/>
          <w:sz w:val="20"/>
          <w:szCs w:val="20"/>
          <w:rtl w:val="0"/>
        </w:rPr>
        <w:t xml:space="preserve"> (5 years of professional experience, advanced experience level, currently used)</w:t>
      </w:r>
      <w:r w:rsidDel="00000000" w:rsidR="00000000" w:rsidRPr="00000000">
        <w:rPr>
          <w:rtl w:val="0"/>
        </w:rPr>
        <w:t xml:space="preserve"> </w:t>
      </w:r>
    </w:p>
    <w:p w:rsidR="00000000" w:rsidDel="00000000" w:rsidP="00000000" w:rsidRDefault="00000000" w:rsidRPr="00000000">
      <w:pPr>
        <w:spacing w:line="240.00054545454546" w:lineRule="auto"/>
        <w:contextualSpacing w:val="0"/>
      </w:pPr>
      <w:r w:rsidDel="00000000" w:rsidR="00000000" w:rsidRPr="00000000">
        <w:rPr>
          <w:rtl w:val="0"/>
        </w:rPr>
        <w:t xml:space="preserve"> </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Lxml, Flask, Django, SQLAlchemy, amqplib, pymongo.</w:t>
      </w:r>
    </w:p>
    <w:p w:rsidR="00000000" w:rsidDel="00000000" w:rsidP="00000000" w:rsidRDefault="00000000" w:rsidRPr="00000000">
      <w:pPr>
        <w:spacing w:line="240.00054545454546" w:lineRule="auto"/>
        <w:contextualSpacing w:val="0"/>
      </w:pPr>
      <w:r w:rsidDel="00000000" w:rsidR="00000000" w:rsidRPr="00000000">
        <w:rPr>
          <w:rtl w:val="0"/>
        </w:rPr>
        <w:t xml:space="preserve"> </w:t>
      </w:r>
    </w:p>
    <w:p w:rsidR="00000000" w:rsidDel="00000000" w:rsidP="00000000" w:rsidRDefault="00000000" w:rsidRPr="00000000">
      <w:pPr>
        <w:numPr>
          <w:ilvl w:val="0"/>
          <w:numId w:val="2"/>
        </w:numPr>
        <w:spacing w:line="240.00054545454546" w:lineRule="auto"/>
        <w:ind w:left="720" w:hanging="360"/>
        <w:contextualSpacing w:val="1"/>
        <w:rPr/>
      </w:pPr>
      <w:r w:rsidDel="00000000" w:rsidR="00000000" w:rsidRPr="00000000">
        <w:rPr>
          <w:rtl w:val="0"/>
        </w:rPr>
        <w:t xml:space="preserve">--</w:t>
      </w:r>
      <w:r w:rsidDel="00000000" w:rsidR="00000000" w:rsidRPr="00000000">
        <w:rPr>
          <w:rFonts w:ascii="Times New Roman" w:cs="Times New Roman" w:eastAsia="Times New Roman" w:hAnsi="Times New Roman"/>
          <w:b w:val="1"/>
          <w:sz w:val="20"/>
          <w:szCs w:val="20"/>
          <w:rtl w:val="0"/>
        </w:rPr>
        <w:t xml:space="preserve">XQuery</w:t>
      </w:r>
      <w:r w:rsidDel="00000000" w:rsidR="00000000" w:rsidRPr="00000000">
        <w:rPr>
          <w:rFonts w:ascii="Times New Roman" w:cs="Times New Roman" w:eastAsia="Times New Roman" w:hAnsi="Times New Roman"/>
          <w:sz w:val="20"/>
          <w:szCs w:val="20"/>
          <w:rtl w:val="0"/>
        </w:rPr>
        <w:t xml:space="preserve"> (4 years of professional experience, master experience level, currently used)</w:t>
      </w:r>
      <w:r w:rsidDel="00000000" w:rsidR="00000000" w:rsidRPr="00000000">
        <w:rPr>
          <w:rtl w:val="0"/>
        </w:rPr>
        <w:t xml:space="preserve"> </w:t>
      </w:r>
    </w:p>
    <w:p w:rsidR="00000000" w:rsidDel="00000000" w:rsidP="00000000" w:rsidRDefault="00000000" w:rsidRPr="00000000">
      <w:pPr>
        <w:spacing w:line="240.00054545454546" w:lineRule="auto"/>
        <w:contextualSpacing w:val="0"/>
      </w:pPr>
      <w:r w:rsidDel="00000000" w:rsidR="00000000" w:rsidRPr="00000000">
        <w:rPr>
          <w:rtl w:val="0"/>
        </w:rPr>
        <w:t xml:space="preserve"> </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ExistDB, XSLT, XSD.</w:t>
      </w:r>
    </w:p>
    <w:p w:rsidR="00000000" w:rsidDel="00000000" w:rsidP="00000000" w:rsidRDefault="00000000" w:rsidRPr="00000000">
      <w:pPr>
        <w:spacing w:line="240.00054545454546" w:lineRule="auto"/>
        <w:contextualSpacing w:val="0"/>
      </w:pPr>
      <w:r w:rsidDel="00000000" w:rsidR="00000000" w:rsidRPr="00000000">
        <w:rPr>
          <w:rtl w:val="0"/>
        </w:rPr>
        <w:t xml:space="preserve"> </w:t>
      </w:r>
    </w:p>
    <w:p w:rsidR="00000000" w:rsidDel="00000000" w:rsidP="00000000" w:rsidRDefault="00000000" w:rsidRPr="00000000">
      <w:pPr>
        <w:numPr>
          <w:ilvl w:val="0"/>
          <w:numId w:val="3"/>
        </w:numPr>
        <w:spacing w:line="240.00054545454546" w:lineRule="auto"/>
        <w:ind w:left="720" w:hanging="360"/>
        <w:contextualSpacing w:val="1"/>
        <w:rPr/>
      </w:pPr>
      <w:r w:rsidDel="00000000" w:rsidR="00000000" w:rsidRPr="00000000">
        <w:rPr>
          <w:rtl w:val="0"/>
        </w:rPr>
        <w:t xml:space="preserve">--</w:t>
      </w: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(1 year of professional experience, pre-intermidiate level, last used 4 years ago)</w:t>
      </w:r>
      <w:r w:rsidDel="00000000" w:rsidR="00000000" w:rsidRPr="00000000">
        <w:rPr>
          <w:rtl w:val="0"/>
        </w:rPr>
        <w:t xml:space="preserve"> </w:t>
      </w:r>
    </w:p>
    <w:p w:rsidR="00000000" w:rsidDel="00000000" w:rsidP="00000000" w:rsidRDefault="00000000" w:rsidRPr="00000000">
      <w:pPr>
        <w:spacing w:line="240.00054545454546" w:lineRule="auto"/>
        <w:contextualSpacing w:val="0"/>
      </w:pPr>
      <w:r w:rsidDel="00000000" w:rsidR="00000000" w:rsidRPr="00000000">
        <w:rPr>
          <w:rtl w:val="0"/>
        </w:rPr>
        <w:t xml:space="preserve"> </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Qt-toolkit.</w:t>
      </w:r>
    </w:p>
    <w:p w:rsidR="00000000" w:rsidDel="00000000" w:rsidP="00000000" w:rsidRDefault="00000000" w:rsidRPr="00000000">
      <w:pPr>
        <w:spacing w:line="240.00054545454546" w:lineRule="auto"/>
        <w:contextualSpacing w:val="0"/>
      </w:pPr>
      <w:r w:rsidDel="00000000" w:rsidR="00000000" w:rsidRPr="00000000">
        <w:rPr>
          <w:rtl w:val="0"/>
        </w:rPr>
        <w:t xml:space="preserve"> </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I like functional programming, lisp, especially scheme (Racket).</w:t>
      </w:r>
    </w:p>
    <w:p w:rsidR="00000000" w:rsidDel="00000000" w:rsidP="00000000" w:rsidRDefault="00000000" w:rsidRPr="00000000">
      <w:pPr>
        <w:spacing w:line="240.00054545454546" w:lineRule="auto"/>
        <w:contextualSpacing w:val="0"/>
      </w:pPr>
      <w:r w:rsidDel="00000000" w:rsidR="00000000" w:rsidRPr="00000000">
        <w:rPr>
          <w:rtl w:val="0"/>
        </w:rPr>
        <w:t xml:space="preserve"> </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b w:val="1"/>
          <w:sz w:val="20"/>
          <w:szCs w:val="20"/>
          <w:u w:val="single"/>
          <w:rtl w:val="0"/>
        </w:rPr>
        <w:t xml:space="preserve">About me</w:t>
      </w:r>
    </w:p>
    <w:p w:rsidR="00000000" w:rsidDel="00000000" w:rsidP="00000000" w:rsidRDefault="00000000" w:rsidRPr="00000000">
      <w:pPr>
        <w:spacing w:line="240.00054545454546" w:lineRule="auto"/>
        <w:contextualSpacing w:val="0"/>
      </w:pPr>
      <w:r w:rsidDel="00000000" w:rsidR="00000000" w:rsidRPr="00000000">
        <w:rPr>
          <w:rtl w:val="0"/>
        </w:rPr>
        <w:t xml:space="preserve"> </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Smart, handsome, flexible, resourceful, sociable, initiative.</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Like geography.</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Like chess little bit.</w:t>
      </w:r>
    </w:p>
    <w:p w:rsidR="00000000" w:rsidDel="00000000" w:rsidP="00000000" w:rsidRDefault="00000000" w:rsidRPr="00000000">
      <w:pPr>
        <w:spacing w:line="240.00054545454546" w:lineRule="auto"/>
        <w:contextualSpacing w:val="0"/>
      </w:pPr>
      <w:r w:rsidDel="00000000" w:rsidR="00000000" w:rsidRPr="00000000">
        <w:rPr>
          <w:rFonts w:ascii="Times New Roman" w:cs="Times New Roman" w:eastAsia="Times New Roman" w:hAnsi="Times New Roman"/>
          <w:sz w:val="20"/>
          <w:szCs w:val="20"/>
          <w:rtl w:val="0"/>
        </w:rPr>
        <w:t xml:space="preserve">And programming with passion! =)</w:t>
      </w:r>
      <w:r w:rsidDel="00000000" w:rsidR="00000000" w:rsidRPr="00000000">
        <w:rPr>
          <w:rtl w:val="0"/>
        </w:rPr>
      </w:r>
    </w:p>
    <w:sectPr>
      <w:footerReference r:id="rId6" w:type="default"/>
      <w:pgSz w:h="15840" w:w="12240"/>
      <w:pgMar w:bottom="777"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320"/>
        <w:tab w:val="right" w:pos="8640"/>
      </w:tabs>
      <w:spacing w:after="720" w:before="0" w:line="276" w:lineRule="auto"/>
      <w:ind w:left="0" w:right="36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1"/>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pPr>
    <w:rPr>
      <w:rFonts w:ascii="Arial" w:cs="Arial" w:eastAsia="Arial" w:hAnsi="Arial"/>
      <w:b w:val="1"/>
      <w:color w:val="000000"/>
      <w:sz w:val="48"/>
      <w:szCs w:val="48"/>
    </w:rPr>
  </w:style>
  <w:style w:type="paragraph" w:styleId="Heading2">
    <w:name w:val="heading 2"/>
    <w:basedOn w:val="Normal"/>
    <w:next w:val="Normal"/>
    <w:pPr>
      <w:keepNext w:val="1"/>
      <w:keepLines w:val="1"/>
      <w:widowControl w:val="1"/>
      <w:spacing w:after="80" w:before="360" w:line="240" w:lineRule="auto"/>
    </w:pPr>
    <w:rPr>
      <w:rFonts w:ascii="Arial" w:cs="Arial" w:eastAsia="Arial" w:hAnsi="Arial"/>
      <w:b w:val="1"/>
      <w:color w:val="000000"/>
      <w:sz w:val="36"/>
      <w:szCs w:val="36"/>
    </w:rPr>
  </w:style>
  <w:style w:type="paragraph" w:styleId="Heading3">
    <w:name w:val="heading 3"/>
    <w:basedOn w:val="Normal"/>
    <w:next w:val="Normal"/>
    <w:pPr>
      <w:keepNext w:val="1"/>
      <w:keepLines w:val="1"/>
      <w:widowControl w:val="1"/>
      <w:spacing w:after="80" w:before="280" w:line="240" w:lineRule="auto"/>
    </w:pPr>
    <w:rPr>
      <w:rFonts w:ascii="Arial" w:cs="Arial" w:eastAsia="Arial" w:hAnsi="Arial"/>
      <w:b w:val="1"/>
      <w:color w:val="000000"/>
      <w:sz w:val="28"/>
      <w:szCs w:val="28"/>
    </w:rPr>
  </w:style>
  <w:style w:type="paragraph" w:styleId="Heading4">
    <w:name w:val="heading 4"/>
    <w:basedOn w:val="Normal"/>
    <w:next w:val="Normal"/>
    <w:pPr>
      <w:keepNext w:val="1"/>
      <w:keepLines w:val="1"/>
      <w:widowControl w:val="1"/>
      <w:spacing w:after="40" w:before="240" w:line="240" w:lineRule="auto"/>
    </w:pPr>
    <w:rPr>
      <w:rFonts w:ascii="Arial" w:cs="Arial" w:eastAsia="Arial" w:hAnsi="Arial"/>
      <w:b w:val="1"/>
      <w:color w:val="000000"/>
      <w:sz w:val="24"/>
      <w:szCs w:val="24"/>
    </w:rPr>
  </w:style>
  <w:style w:type="paragraph" w:styleId="Heading5">
    <w:name w:val="heading 5"/>
    <w:basedOn w:val="Normal"/>
    <w:next w:val="Normal"/>
    <w:pPr>
      <w:keepNext w:val="1"/>
      <w:keepLines w:val="1"/>
      <w:widowControl w:val="1"/>
      <w:spacing w:after="40" w:before="220" w:line="240" w:lineRule="auto"/>
    </w:pPr>
    <w:rPr>
      <w:rFonts w:ascii="Arial" w:cs="Arial" w:eastAsia="Arial" w:hAnsi="Arial"/>
      <w:b w:val="1"/>
      <w:color w:val="000000"/>
      <w:sz w:val="22"/>
      <w:szCs w:val="22"/>
    </w:rPr>
  </w:style>
  <w:style w:type="paragraph" w:styleId="Heading6">
    <w:name w:val="heading 6"/>
    <w:basedOn w:val="Normal"/>
    <w:next w:val="Normal"/>
    <w:pPr>
      <w:keepNext w:val="1"/>
      <w:keepLines w:val="1"/>
      <w:widowControl w:val="1"/>
      <w:spacing w:after="40" w:before="200" w:line="240" w:lineRule="auto"/>
    </w:pPr>
    <w:rPr>
      <w:rFonts w:ascii="Arial" w:cs="Arial" w:eastAsia="Arial" w:hAnsi="Arial"/>
      <w:b w:val="1"/>
      <w:color w:val="000000"/>
      <w:sz w:val="20"/>
      <w:szCs w:val="20"/>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