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A61F" w14:textId="77777777" w:rsidR="00346906" w:rsidRDefault="00346906"/>
    <w:tbl>
      <w:tblPr>
        <w:tblW w:w="981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14"/>
        <w:gridCol w:w="5026"/>
        <w:gridCol w:w="2070"/>
      </w:tblGrid>
      <w:tr w:rsidR="00FC0431" w14:paraId="1211D6FA" w14:textId="77777777" w:rsidTr="00B54386">
        <w:trPr>
          <w:tblHeader/>
        </w:trPr>
        <w:tc>
          <w:tcPr>
            <w:tcW w:w="2714" w:type="dxa"/>
            <w:shd w:val="clear" w:color="auto" w:fill="auto"/>
            <w:vAlign w:val="center"/>
          </w:tcPr>
          <w:p w14:paraId="4836FA22" w14:textId="77777777" w:rsidR="00FC0431" w:rsidRDefault="00643D83" w:rsidP="00B02B37">
            <w:pPr>
              <w:pStyle w:val="TableHeading"/>
            </w:pPr>
            <w:r>
              <w:t>Operator</w:t>
            </w:r>
            <w:r w:rsidR="00E45018">
              <w:t>s</w:t>
            </w:r>
          </w:p>
        </w:tc>
        <w:tc>
          <w:tcPr>
            <w:tcW w:w="5026" w:type="dxa"/>
          </w:tcPr>
          <w:p w14:paraId="0026C266" w14:textId="77777777" w:rsidR="00FC0431" w:rsidRDefault="00FC0431" w:rsidP="00B02B37">
            <w:pPr>
              <w:pStyle w:val="TableHeading"/>
            </w:pPr>
            <w:r>
              <w:t>Function Names</w:t>
            </w:r>
          </w:p>
        </w:tc>
        <w:tc>
          <w:tcPr>
            <w:tcW w:w="2070" w:type="dxa"/>
          </w:tcPr>
          <w:p w14:paraId="69FC6093" w14:textId="77777777" w:rsidR="00FC0431" w:rsidRDefault="00FC0431" w:rsidP="00B02B37">
            <w:pPr>
              <w:pStyle w:val="TableHeading"/>
            </w:pPr>
            <w:r>
              <w:t>Associativity</w:t>
            </w:r>
          </w:p>
        </w:tc>
      </w:tr>
      <w:tr w:rsidR="00FC0431" w14:paraId="17C32468" w14:textId="77777777" w:rsidTr="00B54386">
        <w:tc>
          <w:tcPr>
            <w:tcW w:w="2714" w:type="dxa"/>
            <w:shd w:val="clear" w:color="auto" w:fill="auto"/>
            <w:vAlign w:val="center"/>
          </w:tcPr>
          <w:p w14:paraId="5170E214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++</w:t>
            </w:r>
            <w:r>
              <w:t xml:space="preserve">, </w:t>
            </w:r>
            <w:r>
              <w:rPr>
                <w:rStyle w:val="SourceText"/>
              </w:rPr>
              <w:t>--</w:t>
            </w:r>
            <w:r>
              <w:t xml:space="preserve">, </w:t>
            </w:r>
            <w:r>
              <w:rPr>
                <w:rStyle w:val="SourceText"/>
              </w:rPr>
              <w:t>.</w:t>
            </w:r>
            <w:r>
              <w:t xml:space="preserve">, </w:t>
            </w:r>
            <w:r>
              <w:rPr>
                <w:rStyle w:val="SourceText"/>
              </w:rPr>
              <w:t>?.</w:t>
            </w:r>
            <w:r>
              <w:t xml:space="preserve">, </w:t>
            </w:r>
            <w:r>
              <w:rPr>
                <w:rStyle w:val="SourceText"/>
              </w:rPr>
              <w:t>?</w:t>
            </w:r>
          </w:p>
        </w:tc>
        <w:tc>
          <w:tcPr>
            <w:tcW w:w="5026" w:type="dxa"/>
          </w:tcPr>
          <w:p w14:paraId="729DE803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2EDAB79F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690F4DC2" w14:textId="77777777" w:rsidTr="00B54386">
        <w:tc>
          <w:tcPr>
            <w:tcW w:w="2714" w:type="dxa"/>
            <w:shd w:val="clear" w:color="auto" w:fill="auto"/>
            <w:vAlign w:val="center"/>
          </w:tcPr>
          <w:p w14:paraId="345874DC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-</w:t>
            </w:r>
            <w:r>
              <w:t xml:space="preserve">, </w:t>
            </w:r>
            <w:r>
              <w:rPr>
                <w:rStyle w:val="SourceText"/>
              </w:rPr>
              <w:t>+</w:t>
            </w:r>
            <w:r>
              <w:t xml:space="preserve">, </w:t>
            </w:r>
            <w:r>
              <w:rPr>
                <w:rStyle w:val="SourceText"/>
              </w:rPr>
              <w:t>++</w:t>
            </w:r>
            <w:r>
              <w:t xml:space="preserve">, </w:t>
            </w:r>
            <w:r>
              <w:rPr>
                <w:rStyle w:val="SourceText"/>
              </w:rPr>
              <w:t>--</w:t>
            </w:r>
            <w:r>
              <w:t xml:space="preserve">, </w:t>
            </w:r>
            <w:r>
              <w:rPr>
                <w:rStyle w:val="SourceText"/>
              </w:rPr>
              <w:t>!</w:t>
            </w:r>
            <w:r>
              <w:t xml:space="preserve">, </w:t>
            </w:r>
            <w:hyperlink r:id="rId4" w:anchor="IDENTIFIER" w:history="1">
              <w:r>
                <w:rPr>
                  <w:rStyle w:val="SourceText"/>
                </w:rPr>
                <w:t>labelDefinition</w:t>
              </w:r>
            </w:hyperlink>
            <w:r>
              <w:rPr>
                <w:rStyle w:val="SourceText"/>
              </w:rPr>
              <w:t>@</w:t>
            </w:r>
          </w:p>
        </w:tc>
        <w:tc>
          <w:tcPr>
            <w:tcW w:w="5026" w:type="dxa"/>
          </w:tcPr>
          <w:p w14:paraId="4087F5E9" w14:textId="5926A681" w:rsidR="00FC0431" w:rsidRDefault="00B54386" w:rsidP="00B02B37">
            <w:pPr>
              <w:pStyle w:val="TableContents"/>
              <w:rPr>
                <w:rStyle w:val="SourceText"/>
              </w:rPr>
            </w:pPr>
            <w:r>
              <w:rPr>
                <w:rStyle w:val="SourceText"/>
              </w:rPr>
              <w:t xml:space="preserve">unaryMinus, unaryPlus, </w:t>
            </w:r>
            <w:r w:rsidR="009635D5">
              <w:rPr>
                <w:rStyle w:val="SourceText"/>
              </w:rPr>
              <w:t>inc, dec</w:t>
            </w:r>
            <w:r w:rsidR="002F233F">
              <w:rPr>
                <w:rStyle w:val="SourceText"/>
              </w:rPr>
              <w:t>, not</w:t>
            </w:r>
          </w:p>
        </w:tc>
        <w:tc>
          <w:tcPr>
            <w:tcW w:w="2070" w:type="dxa"/>
          </w:tcPr>
          <w:p w14:paraId="3AF1CB41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Right To Left</w:t>
            </w:r>
          </w:p>
        </w:tc>
      </w:tr>
      <w:tr w:rsidR="00FC0431" w14:paraId="7940F898" w14:textId="77777777" w:rsidTr="00B54386">
        <w:tc>
          <w:tcPr>
            <w:tcW w:w="2714" w:type="dxa"/>
            <w:shd w:val="clear" w:color="auto" w:fill="auto"/>
            <w:vAlign w:val="center"/>
          </w:tcPr>
          <w:p w14:paraId="0B2700D1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:</w:t>
            </w:r>
            <w:r>
              <w:t xml:space="preserve">, </w:t>
            </w:r>
            <w:r>
              <w:rPr>
                <w:rStyle w:val="SourceText"/>
              </w:rPr>
              <w:t>as</w:t>
            </w:r>
            <w:r>
              <w:t xml:space="preserve">, </w:t>
            </w:r>
            <w:r>
              <w:rPr>
                <w:rStyle w:val="SourceText"/>
              </w:rPr>
              <w:t>as?</w:t>
            </w:r>
          </w:p>
        </w:tc>
        <w:tc>
          <w:tcPr>
            <w:tcW w:w="5026" w:type="dxa"/>
          </w:tcPr>
          <w:p w14:paraId="725716A2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120C3459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Right To Left</w:t>
            </w:r>
          </w:p>
        </w:tc>
      </w:tr>
      <w:tr w:rsidR="00FC0431" w14:paraId="5E6AB6C2" w14:textId="77777777" w:rsidTr="00B54386">
        <w:tc>
          <w:tcPr>
            <w:tcW w:w="2714" w:type="dxa"/>
            <w:shd w:val="clear" w:color="auto" w:fill="auto"/>
            <w:vAlign w:val="center"/>
          </w:tcPr>
          <w:p w14:paraId="4C8DDD3F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*</w:t>
            </w:r>
            <w:r>
              <w:t xml:space="preserve">, </w:t>
            </w:r>
            <w:r>
              <w:rPr>
                <w:rStyle w:val="SourceText"/>
              </w:rPr>
              <w:t>/</w:t>
            </w:r>
            <w:r>
              <w:t xml:space="preserve">, </w:t>
            </w:r>
            <w:r>
              <w:rPr>
                <w:rStyle w:val="SourceText"/>
              </w:rPr>
              <w:t>%</w:t>
            </w:r>
          </w:p>
        </w:tc>
        <w:tc>
          <w:tcPr>
            <w:tcW w:w="5026" w:type="dxa"/>
          </w:tcPr>
          <w:p w14:paraId="796DA7CE" w14:textId="4AEF3608" w:rsidR="00FC0431" w:rsidRDefault="00E7263A" w:rsidP="00B02B37">
            <w:pPr>
              <w:pStyle w:val="TableContents"/>
              <w:rPr>
                <w:rStyle w:val="SourceText"/>
              </w:rPr>
            </w:pPr>
            <w:r>
              <w:rPr>
                <w:rStyle w:val="SourceText"/>
              </w:rPr>
              <w:t>t</w:t>
            </w:r>
            <w:r w:rsidR="00E25B4B">
              <w:rPr>
                <w:rStyle w:val="SourceText"/>
              </w:rPr>
              <w:t>imes,</w:t>
            </w:r>
            <w:r w:rsidR="00561AB5">
              <w:rPr>
                <w:rStyle w:val="SourceText"/>
              </w:rPr>
              <w:t xml:space="preserve"> </w:t>
            </w:r>
            <w:r w:rsidR="003B465D">
              <w:rPr>
                <w:rStyle w:val="SourceText"/>
              </w:rPr>
              <w:t>div</w:t>
            </w:r>
            <w:r w:rsidR="00066B67">
              <w:rPr>
                <w:rStyle w:val="SourceText"/>
              </w:rPr>
              <w:t>,</w:t>
            </w:r>
            <w:r w:rsidR="0017354F">
              <w:rPr>
                <w:rStyle w:val="SourceText"/>
              </w:rPr>
              <w:t xml:space="preserve"> </w:t>
            </w:r>
            <w:r w:rsidR="00233634">
              <w:rPr>
                <w:rStyle w:val="SourceText"/>
              </w:rPr>
              <w:t>rem</w:t>
            </w:r>
            <w:r w:rsidR="00E25B4B">
              <w:rPr>
                <w:rStyle w:val="SourceText"/>
              </w:rPr>
              <w:t xml:space="preserve"> </w:t>
            </w:r>
          </w:p>
        </w:tc>
        <w:tc>
          <w:tcPr>
            <w:tcW w:w="2070" w:type="dxa"/>
          </w:tcPr>
          <w:p w14:paraId="7ECB7594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7176BDBE" w14:textId="77777777" w:rsidTr="00B54386">
        <w:tc>
          <w:tcPr>
            <w:tcW w:w="2714" w:type="dxa"/>
            <w:shd w:val="clear" w:color="auto" w:fill="auto"/>
            <w:vAlign w:val="center"/>
          </w:tcPr>
          <w:p w14:paraId="3EF22464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+</w:t>
            </w:r>
            <w:r>
              <w:t xml:space="preserve">, </w:t>
            </w:r>
            <w:r>
              <w:rPr>
                <w:rStyle w:val="SourceText"/>
              </w:rPr>
              <w:t>-</w:t>
            </w:r>
          </w:p>
        </w:tc>
        <w:tc>
          <w:tcPr>
            <w:tcW w:w="5026" w:type="dxa"/>
          </w:tcPr>
          <w:p w14:paraId="6A6AEA17" w14:textId="55F89B89" w:rsidR="00FC0431" w:rsidRDefault="00815A4E" w:rsidP="00B02B37">
            <w:pPr>
              <w:pStyle w:val="TableContents"/>
              <w:rPr>
                <w:rStyle w:val="SourceText"/>
              </w:rPr>
            </w:pPr>
            <w:r>
              <w:rPr>
                <w:rStyle w:val="SourceText"/>
              </w:rPr>
              <w:t>plus,</w:t>
            </w:r>
            <w:r w:rsidR="00561AB5">
              <w:rPr>
                <w:rStyle w:val="SourceText"/>
              </w:rPr>
              <w:t xml:space="preserve"> </w:t>
            </w:r>
            <w:r>
              <w:rPr>
                <w:rStyle w:val="SourceText"/>
              </w:rPr>
              <w:t xml:space="preserve">minus </w:t>
            </w:r>
          </w:p>
        </w:tc>
        <w:tc>
          <w:tcPr>
            <w:tcW w:w="2070" w:type="dxa"/>
          </w:tcPr>
          <w:p w14:paraId="22A3656D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4E12600D" w14:textId="77777777" w:rsidTr="00B54386">
        <w:tc>
          <w:tcPr>
            <w:tcW w:w="2714" w:type="dxa"/>
            <w:shd w:val="clear" w:color="auto" w:fill="auto"/>
            <w:vAlign w:val="center"/>
          </w:tcPr>
          <w:p w14:paraId="735A163C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..</w:t>
            </w:r>
          </w:p>
        </w:tc>
        <w:tc>
          <w:tcPr>
            <w:tcW w:w="5026" w:type="dxa"/>
          </w:tcPr>
          <w:p w14:paraId="6213F182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3224EFDB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6193D187" w14:textId="77777777" w:rsidTr="00B54386">
        <w:tc>
          <w:tcPr>
            <w:tcW w:w="2714" w:type="dxa"/>
            <w:shd w:val="clear" w:color="auto" w:fill="auto"/>
            <w:vAlign w:val="center"/>
          </w:tcPr>
          <w:p w14:paraId="31FBB51B" w14:textId="77777777" w:rsidR="00FC0431" w:rsidRDefault="002F233F" w:rsidP="00B02B37">
            <w:pPr>
              <w:pStyle w:val="TableContents"/>
            </w:pPr>
            <w:hyperlink r:id="rId5" w:anchor="SimpleName" w:history="1">
              <w:r w:rsidR="00FC0431">
                <w:rPr>
                  <w:rStyle w:val="SourceText"/>
                </w:rPr>
                <w:t>infix</w:t>
              </w:r>
            </w:hyperlink>
          </w:p>
        </w:tc>
        <w:tc>
          <w:tcPr>
            <w:tcW w:w="5026" w:type="dxa"/>
          </w:tcPr>
          <w:p w14:paraId="205F933E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0DA0817A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62D0C673" w14:textId="77777777" w:rsidTr="00B54386">
        <w:tc>
          <w:tcPr>
            <w:tcW w:w="2714" w:type="dxa"/>
            <w:shd w:val="clear" w:color="auto" w:fill="auto"/>
            <w:vAlign w:val="center"/>
          </w:tcPr>
          <w:p w14:paraId="7EDA0853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?:</w:t>
            </w:r>
          </w:p>
        </w:tc>
        <w:tc>
          <w:tcPr>
            <w:tcW w:w="5026" w:type="dxa"/>
          </w:tcPr>
          <w:p w14:paraId="0D7E41A8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3FA973EB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Right To Left</w:t>
            </w:r>
          </w:p>
        </w:tc>
      </w:tr>
      <w:tr w:rsidR="00FC0431" w14:paraId="62AB2A54" w14:textId="77777777" w:rsidTr="00B54386">
        <w:tc>
          <w:tcPr>
            <w:tcW w:w="2714" w:type="dxa"/>
            <w:shd w:val="clear" w:color="auto" w:fill="auto"/>
            <w:vAlign w:val="center"/>
          </w:tcPr>
          <w:p w14:paraId="7E5A1FF0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in</w:t>
            </w:r>
            <w:r>
              <w:t xml:space="preserve">, </w:t>
            </w:r>
            <w:r>
              <w:rPr>
                <w:rStyle w:val="SourceText"/>
              </w:rPr>
              <w:t>!in</w:t>
            </w:r>
            <w:r>
              <w:t xml:space="preserve">, </w:t>
            </w:r>
            <w:r>
              <w:rPr>
                <w:rStyle w:val="SourceText"/>
              </w:rPr>
              <w:t>is</w:t>
            </w:r>
            <w:r>
              <w:t xml:space="preserve">, </w:t>
            </w:r>
            <w:r>
              <w:rPr>
                <w:rStyle w:val="SourceText"/>
              </w:rPr>
              <w:t>!is</w:t>
            </w:r>
          </w:p>
        </w:tc>
        <w:tc>
          <w:tcPr>
            <w:tcW w:w="5026" w:type="dxa"/>
          </w:tcPr>
          <w:p w14:paraId="6288252F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1C07649A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7095905F" w14:textId="77777777" w:rsidTr="00B54386">
        <w:tc>
          <w:tcPr>
            <w:tcW w:w="2714" w:type="dxa"/>
            <w:shd w:val="clear" w:color="auto" w:fill="auto"/>
            <w:vAlign w:val="center"/>
          </w:tcPr>
          <w:p w14:paraId="5B83D62B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&lt;</w:t>
            </w:r>
            <w:r>
              <w:t xml:space="preserve">, </w:t>
            </w:r>
            <w:r>
              <w:rPr>
                <w:rStyle w:val="SourceText"/>
              </w:rPr>
              <w:t>&gt;</w:t>
            </w:r>
            <w:r>
              <w:t xml:space="preserve">, </w:t>
            </w:r>
            <w:r>
              <w:rPr>
                <w:rStyle w:val="SourceText"/>
              </w:rPr>
              <w:t>&lt;=</w:t>
            </w:r>
            <w:r>
              <w:t xml:space="preserve">, </w:t>
            </w:r>
            <w:r>
              <w:rPr>
                <w:rStyle w:val="SourceText"/>
              </w:rPr>
              <w:t>&gt;=</w:t>
            </w:r>
          </w:p>
        </w:tc>
        <w:tc>
          <w:tcPr>
            <w:tcW w:w="5026" w:type="dxa"/>
          </w:tcPr>
          <w:p w14:paraId="6BBC20E9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2B477D10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4ABA7044" w14:textId="77777777" w:rsidTr="00B54386">
        <w:tc>
          <w:tcPr>
            <w:tcW w:w="2714" w:type="dxa"/>
            <w:shd w:val="clear" w:color="auto" w:fill="auto"/>
            <w:vAlign w:val="center"/>
          </w:tcPr>
          <w:p w14:paraId="34D08A3E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==</w:t>
            </w:r>
            <w:r>
              <w:t xml:space="preserve">, </w:t>
            </w:r>
            <w:r>
              <w:rPr>
                <w:rStyle w:val="SourceText"/>
              </w:rPr>
              <w:t>\!==</w:t>
            </w:r>
          </w:p>
        </w:tc>
        <w:tc>
          <w:tcPr>
            <w:tcW w:w="5026" w:type="dxa"/>
          </w:tcPr>
          <w:p w14:paraId="3F543E92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1DF13CE9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7E1F4722" w14:textId="77777777" w:rsidTr="00B54386">
        <w:tc>
          <w:tcPr>
            <w:tcW w:w="2714" w:type="dxa"/>
            <w:shd w:val="clear" w:color="auto" w:fill="auto"/>
            <w:vAlign w:val="center"/>
          </w:tcPr>
          <w:p w14:paraId="6D71AE54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&amp;&amp;</w:t>
            </w:r>
          </w:p>
        </w:tc>
        <w:tc>
          <w:tcPr>
            <w:tcW w:w="5026" w:type="dxa"/>
          </w:tcPr>
          <w:p w14:paraId="3D39AD40" w14:textId="195D0252" w:rsidR="00FC0431" w:rsidRDefault="002A0480" w:rsidP="00B02B37">
            <w:pPr>
              <w:pStyle w:val="TableContents"/>
              <w:rPr>
                <w:rStyle w:val="SourceText"/>
              </w:rPr>
            </w:pPr>
            <w:r>
              <w:rPr>
                <w:rStyle w:val="SourceText"/>
              </w:rPr>
              <w:t>and</w:t>
            </w:r>
          </w:p>
        </w:tc>
        <w:tc>
          <w:tcPr>
            <w:tcW w:w="2070" w:type="dxa"/>
          </w:tcPr>
          <w:p w14:paraId="68B836E8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6106F223" w14:textId="77777777" w:rsidTr="00B54386">
        <w:tc>
          <w:tcPr>
            <w:tcW w:w="2714" w:type="dxa"/>
            <w:shd w:val="clear" w:color="auto" w:fill="auto"/>
            <w:vAlign w:val="center"/>
          </w:tcPr>
          <w:p w14:paraId="10F8CFED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||</w:t>
            </w:r>
          </w:p>
        </w:tc>
        <w:tc>
          <w:tcPr>
            <w:tcW w:w="5026" w:type="dxa"/>
          </w:tcPr>
          <w:p w14:paraId="344D7238" w14:textId="3E97D694" w:rsidR="00FC0431" w:rsidRDefault="002A0480" w:rsidP="00B02B37">
            <w:pPr>
              <w:pStyle w:val="TableContents"/>
              <w:rPr>
                <w:rStyle w:val="SourceText"/>
              </w:rPr>
            </w:pPr>
            <w:r>
              <w:rPr>
                <w:rStyle w:val="SourceText"/>
              </w:rPr>
              <w:t>or</w:t>
            </w:r>
          </w:p>
        </w:tc>
        <w:tc>
          <w:tcPr>
            <w:tcW w:w="2070" w:type="dxa"/>
          </w:tcPr>
          <w:p w14:paraId="1A238DE3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Left To Right</w:t>
            </w:r>
          </w:p>
        </w:tc>
      </w:tr>
      <w:tr w:rsidR="00FC0431" w14:paraId="3A9D705C" w14:textId="77777777" w:rsidTr="00B54386">
        <w:tc>
          <w:tcPr>
            <w:tcW w:w="2714" w:type="dxa"/>
            <w:shd w:val="clear" w:color="auto" w:fill="auto"/>
            <w:vAlign w:val="center"/>
          </w:tcPr>
          <w:p w14:paraId="62841D27" w14:textId="77777777" w:rsidR="00FC0431" w:rsidRDefault="00FC0431" w:rsidP="00B02B37">
            <w:pPr>
              <w:pStyle w:val="TableContents"/>
            </w:pPr>
            <w:r>
              <w:rPr>
                <w:rStyle w:val="SourceText"/>
              </w:rPr>
              <w:t>=</w:t>
            </w:r>
            <w:r>
              <w:t xml:space="preserve">, </w:t>
            </w:r>
            <w:r>
              <w:rPr>
                <w:rStyle w:val="SourceText"/>
              </w:rPr>
              <w:t>+=</w:t>
            </w:r>
            <w:r>
              <w:t xml:space="preserve">, </w:t>
            </w:r>
            <w:r>
              <w:rPr>
                <w:rStyle w:val="SourceText"/>
              </w:rPr>
              <w:t>-=</w:t>
            </w:r>
            <w:r>
              <w:t xml:space="preserve">, </w:t>
            </w:r>
            <w:r>
              <w:rPr>
                <w:rStyle w:val="SourceText"/>
              </w:rPr>
              <w:t>*=</w:t>
            </w:r>
            <w:r>
              <w:t xml:space="preserve">, </w:t>
            </w:r>
            <w:r>
              <w:rPr>
                <w:rStyle w:val="SourceText"/>
              </w:rPr>
              <w:t>/=</w:t>
            </w:r>
            <w:r>
              <w:t xml:space="preserve">, </w:t>
            </w:r>
            <w:r>
              <w:rPr>
                <w:rStyle w:val="SourceText"/>
              </w:rPr>
              <w:t>%=</w:t>
            </w:r>
          </w:p>
        </w:tc>
        <w:tc>
          <w:tcPr>
            <w:tcW w:w="5026" w:type="dxa"/>
          </w:tcPr>
          <w:p w14:paraId="015F455A" w14:textId="77777777" w:rsidR="00FC0431" w:rsidRDefault="00FC0431" w:rsidP="00B02B37">
            <w:pPr>
              <w:pStyle w:val="TableContents"/>
              <w:rPr>
                <w:rStyle w:val="SourceText"/>
              </w:rPr>
            </w:pPr>
          </w:p>
        </w:tc>
        <w:tc>
          <w:tcPr>
            <w:tcW w:w="2070" w:type="dxa"/>
          </w:tcPr>
          <w:p w14:paraId="3EF43B8D" w14:textId="77777777" w:rsidR="00FC0431" w:rsidRPr="0045773A" w:rsidRDefault="00FC0431" w:rsidP="0045773A">
            <w:pPr>
              <w:pStyle w:val="TableContents"/>
              <w:jc w:val="center"/>
            </w:pPr>
            <w:r w:rsidRPr="0045773A">
              <w:t>Right To Left</w:t>
            </w:r>
          </w:p>
        </w:tc>
      </w:tr>
    </w:tbl>
    <w:p w14:paraId="44EC3A16" w14:textId="77777777" w:rsidR="00346906" w:rsidRDefault="00346906"/>
    <w:sectPr w:rsidR="00346906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906"/>
    <w:rsid w:val="00066B67"/>
    <w:rsid w:val="000E21FA"/>
    <w:rsid w:val="001371E4"/>
    <w:rsid w:val="0017354F"/>
    <w:rsid w:val="00233634"/>
    <w:rsid w:val="002A0480"/>
    <w:rsid w:val="002F233F"/>
    <w:rsid w:val="00346906"/>
    <w:rsid w:val="003B465D"/>
    <w:rsid w:val="004405C8"/>
    <w:rsid w:val="0045773A"/>
    <w:rsid w:val="00480862"/>
    <w:rsid w:val="00547EF1"/>
    <w:rsid w:val="00561AB5"/>
    <w:rsid w:val="00563ADF"/>
    <w:rsid w:val="005F4F67"/>
    <w:rsid w:val="00643D83"/>
    <w:rsid w:val="007A5279"/>
    <w:rsid w:val="00815A4E"/>
    <w:rsid w:val="009635D5"/>
    <w:rsid w:val="009649D2"/>
    <w:rsid w:val="009C4B3B"/>
    <w:rsid w:val="00B02B37"/>
    <w:rsid w:val="00B54386"/>
    <w:rsid w:val="00BF333C"/>
    <w:rsid w:val="00C8178B"/>
    <w:rsid w:val="00C96694"/>
    <w:rsid w:val="00CC7704"/>
    <w:rsid w:val="00D35333"/>
    <w:rsid w:val="00E11F74"/>
    <w:rsid w:val="00E25B4B"/>
    <w:rsid w:val="00E45018"/>
    <w:rsid w:val="00E7263A"/>
    <w:rsid w:val="00EC14C1"/>
    <w:rsid w:val="00F97A69"/>
    <w:rsid w:val="00FA2015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6838"/>
  <w15:docId w15:val="{9FC12859-E08B-4098-AEC9-8B84D9AD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docs/reference/grammar.html" TargetMode="External"/><Relationship Id="rId4" Type="http://schemas.openxmlformats.org/officeDocument/2006/relationships/hyperlink" Target="https://kotlinlang.org/docs/reference/grammar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37</cp:revision>
  <dcterms:created xsi:type="dcterms:W3CDTF">2017-06-27T17:07:00Z</dcterms:created>
  <dcterms:modified xsi:type="dcterms:W3CDTF">2020-09-23T18:37:00Z</dcterms:modified>
  <dc:language>en-US</dc:language>
</cp:coreProperties>
</file>