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544"/>
        <w:gridCol w:w="1694"/>
        <w:gridCol w:w="5798"/>
        <w:gridCol w:w="1410"/>
      </w:tblGrid>
      <w:tr w:rsidR="002544CA" w:rsidRPr="005A5480" w14:paraId="2ABA51A3" w14:textId="77777777" w:rsidTr="005464AF">
        <w:trPr>
          <w:trHeight w:val="446"/>
          <w:jc w:val="center"/>
        </w:trPr>
        <w:tc>
          <w:tcPr>
            <w:tcW w:w="10490" w:type="dxa"/>
            <w:gridSpan w:val="4"/>
            <w:shd w:val="clear" w:color="auto" w:fill="0D0D0D" w:themeFill="text1" w:themeFillTint="F2"/>
            <w:vAlign w:val="center"/>
          </w:tcPr>
          <w:p w14:paraId="5F8C76E6" w14:textId="3E48104C" w:rsidR="002544CA" w:rsidRPr="005A5480" w:rsidRDefault="002544CA" w:rsidP="00C17748">
            <w:pPr>
              <w:pStyle w:val="Heading2"/>
              <w:numPr>
                <w:ilvl w:val="0"/>
                <w:numId w:val="0"/>
              </w:numPr>
              <w:spacing w:before="0" w:line="360" w:lineRule="auto"/>
              <w:jc w:val="both"/>
              <w:rPr>
                <w:rFonts w:cs="Times New Roman"/>
                <w:szCs w:val="20"/>
              </w:rPr>
            </w:pPr>
            <w:r w:rsidRPr="005A5480">
              <w:rPr>
                <w:rFonts w:cs="Times New Roman"/>
                <w:szCs w:val="20"/>
              </w:rPr>
              <w:t>VERSION HISTORY</w:t>
            </w:r>
          </w:p>
        </w:tc>
      </w:tr>
      <w:tr w:rsidR="002544CA" w:rsidRPr="005A5480" w14:paraId="3547F1F8" w14:textId="77777777" w:rsidTr="005464AF">
        <w:trPr>
          <w:trHeight w:val="20"/>
          <w:jc w:val="center"/>
        </w:trPr>
        <w:tc>
          <w:tcPr>
            <w:tcW w:w="1550" w:type="dxa"/>
            <w:vAlign w:val="center"/>
          </w:tcPr>
          <w:p w14:paraId="4F7A5056" w14:textId="34F8B655" w:rsidR="002544CA" w:rsidRPr="005A5480" w:rsidRDefault="002544CA" w:rsidP="00C17748">
            <w:pPr>
              <w:tabs>
                <w:tab w:val="left" w:pos="540"/>
              </w:tabs>
              <w:spacing w:line="360" w:lineRule="auto"/>
              <w:jc w:val="both"/>
              <w:rPr>
                <w:rFonts w:cs="Times New Roman"/>
                <w:b/>
                <w:szCs w:val="20"/>
              </w:rPr>
            </w:pPr>
            <w:r w:rsidRPr="005A5480">
              <w:rPr>
                <w:rFonts w:cs="Times New Roman"/>
                <w:b/>
                <w:szCs w:val="20"/>
              </w:rPr>
              <w:t>Revision No</w:t>
            </w:r>
          </w:p>
        </w:tc>
        <w:tc>
          <w:tcPr>
            <w:tcW w:w="1701" w:type="dxa"/>
            <w:vAlign w:val="center"/>
          </w:tcPr>
          <w:p w14:paraId="2268CBF6" w14:textId="68815AC5" w:rsidR="002544CA" w:rsidRPr="005A5480" w:rsidRDefault="002544CA" w:rsidP="00C17748">
            <w:pPr>
              <w:pStyle w:val="Heading2"/>
              <w:numPr>
                <w:ilvl w:val="0"/>
                <w:numId w:val="0"/>
              </w:numPr>
              <w:spacing w:line="360" w:lineRule="auto"/>
              <w:jc w:val="both"/>
              <w:rPr>
                <w:rFonts w:cs="Times New Roman"/>
                <w:szCs w:val="20"/>
              </w:rPr>
            </w:pPr>
            <w:r w:rsidRPr="005A5480">
              <w:rPr>
                <w:rFonts w:cs="Times New Roman"/>
                <w:szCs w:val="20"/>
              </w:rPr>
              <w:t>Revision Date</w:t>
            </w:r>
          </w:p>
        </w:tc>
        <w:tc>
          <w:tcPr>
            <w:tcW w:w="5823" w:type="dxa"/>
            <w:vAlign w:val="center"/>
          </w:tcPr>
          <w:p w14:paraId="2965523E" w14:textId="0633C3AC" w:rsidR="002544CA" w:rsidRPr="005A5480" w:rsidRDefault="002544CA" w:rsidP="00C17748">
            <w:pPr>
              <w:tabs>
                <w:tab w:val="left" w:pos="540"/>
              </w:tabs>
              <w:spacing w:line="360" w:lineRule="auto"/>
              <w:jc w:val="both"/>
              <w:rPr>
                <w:rFonts w:cs="Times New Roman"/>
                <w:b/>
                <w:szCs w:val="20"/>
              </w:rPr>
            </w:pPr>
            <w:r w:rsidRPr="005A5480">
              <w:rPr>
                <w:rFonts w:cs="Times New Roman"/>
                <w:b/>
                <w:szCs w:val="20"/>
              </w:rPr>
              <w:t>Description of Changes</w:t>
            </w:r>
          </w:p>
        </w:tc>
        <w:tc>
          <w:tcPr>
            <w:tcW w:w="1416" w:type="dxa"/>
            <w:vAlign w:val="center"/>
          </w:tcPr>
          <w:p w14:paraId="2F10DF01" w14:textId="4BB07EF3" w:rsidR="002544CA" w:rsidRPr="005A5480" w:rsidRDefault="002544CA" w:rsidP="00C17748">
            <w:pPr>
              <w:pStyle w:val="Heading2"/>
              <w:numPr>
                <w:ilvl w:val="0"/>
                <w:numId w:val="0"/>
              </w:numPr>
              <w:spacing w:line="360" w:lineRule="auto"/>
              <w:jc w:val="both"/>
              <w:rPr>
                <w:rFonts w:cs="Times New Roman"/>
                <w:szCs w:val="20"/>
              </w:rPr>
            </w:pPr>
            <w:r w:rsidRPr="005A5480">
              <w:rPr>
                <w:rFonts w:cs="Times New Roman"/>
                <w:szCs w:val="20"/>
              </w:rPr>
              <w:t>Author</w:t>
            </w:r>
          </w:p>
        </w:tc>
      </w:tr>
      <w:tr w:rsidR="002544CA" w:rsidRPr="005A5480" w14:paraId="7085C983" w14:textId="77777777" w:rsidTr="005464AF">
        <w:trPr>
          <w:trHeight w:val="567"/>
          <w:jc w:val="center"/>
        </w:trPr>
        <w:tc>
          <w:tcPr>
            <w:tcW w:w="1550" w:type="dxa"/>
            <w:vAlign w:val="center"/>
          </w:tcPr>
          <w:p w14:paraId="1ADFF29E" w14:textId="18CFDFE4" w:rsidR="002544CA" w:rsidRPr="005A5480" w:rsidRDefault="002544CA" w:rsidP="00C17748">
            <w:pPr>
              <w:tabs>
                <w:tab w:val="left" w:pos="540"/>
              </w:tabs>
              <w:spacing w:line="360" w:lineRule="auto"/>
              <w:jc w:val="both"/>
              <w:rPr>
                <w:rFonts w:cs="Times New Roman"/>
                <w:bCs/>
                <w:szCs w:val="20"/>
              </w:rPr>
            </w:pPr>
            <w:r w:rsidRPr="005A5480">
              <w:rPr>
                <w:rFonts w:cs="Times New Roman"/>
                <w:bCs/>
                <w:szCs w:val="20"/>
              </w:rPr>
              <w:t>00</w:t>
            </w:r>
          </w:p>
        </w:tc>
        <w:tc>
          <w:tcPr>
            <w:tcW w:w="1701" w:type="dxa"/>
            <w:vAlign w:val="center"/>
          </w:tcPr>
          <w:p w14:paraId="1C6B597D" w14:textId="61A056D2" w:rsidR="002544CA" w:rsidRPr="005A5480" w:rsidRDefault="00F06111" w:rsidP="00C17748">
            <w:pPr>
              <w:pStyle w:val="Heading2"/>
              <w:numPr>
                <w:ilvl w:val="0"/>
                <w:numId w:val="0"/>
              </w:numPr>
              <w:spacing w:line="360" w:lineRule="auto"/>
              <w:jc w:val="both"/>
              <w:rPr>
                <w:rFonts w:cs="Times New Roman"/>
                <w:b w:val="0"/>
                <w:bCs/>
                <w:szCs w:val="20"/>
              </w:rPr>
            </w:pPr>
            <w:r w:rsidRPr="005A5480">
              <w:rPr>
                <w:rFonts w:cs="Times New Roman"/>
                <w:b w:val="0"/>
                <w:bCs/>
                <w:szCs w:val="20"/>
              </w:rPr>
              <w:t>01</w:t>
            </w:r>
            <w:r w:rsidR="002544CA" w:rsidRPr="005A5480">
              <w:rPr>
                <w:rFonts w:cs="Times New Roman"/>
                <w:b w:val="0"/>
                <w:bCs/>
                <w:szCs w:val="20"/>
              </w:rPr>
              <w:t>.</w:t>
            </w:r>
            <w:r w:rsidRPr="005A5480">
              <w:rPr>
                <w:rFonts w:cs="Times New Roman"/>
                <w:b w:val="0"/>
                <w:bCs/>
                <w:szCs w:val="20"/>
              </w:rPr>
              <w:t>11</w:t>
            </w:r>
            <w:r w:rsidR="002544CA" w:rsidRPr="005A5480">
              <w:rPr>
                <w:rFonts w:cs="Times New Roman"/>
                <w:b w:val="0"/>
                <w:bCs/>
                <w:szCs w:val="20"/>
              </w:rPr>
              <w:t>.2021</w:t>
            </w:r>
          </w:p>
        </w:tc>
        <w:tc>
          <w:tcPr>
            <w:tcW w:w="5823" w:type="dxa"/>
            <w:vAlign w:val="center"/>
          </w:tcPr>
          <w:p w14:paraId="5D54CBD4" w14:textId="133ACDAA" w:rsidR="002544CA" w:rsidRPr="005A5480" w:rsidRDefault="003D7A1D" w:rsidP="00C17748">
            <w:pPr>
              <w:tabs>
                <w:tab w:val="left" w:pos="540"/>
              </w:tabs>
              <w:spacing w:line="360" w:lineRule="auto"/>
              <w:jc w:val="both"/>
              <w:rPr>
                <w:rFonts w:cs="Times New Roman"/>
                <w:bCs/>
                <w:szCs w:val="20"/>
              </w:rPr>
            </w:pPr>
            <w:r w:rsidRPr="005A5480">
              <w:rPr>
                <w:rFonts w:cs="Times New Roman"/>
                <w:bCs/>
                <w:szCs w:val="20"/>
              </w:rPr>
              <w:t>First Release</w:t>
            </w:r>
          </w:p>
        </w:tc>
        <w:tc>
          <w:tcPr>
            <w:tcW w:w="1416" w:type="dxa"/>
            <w:vAlign w:val="center"/>
          </w:tcPr>
          <w:p w14:paraId="191C5F6E" w14:textId="62F8284B" w:rsidR="002544CA" w:rsidRPr="005A5480" w:rsidRDefault="00F06111" w:rsidP="00C17748">
            <w:pPr>
              <w:pStyle w:val="Heading2"/>
              <w:numPr>
                <w:ilvl w:val="0"/>
                <w:numId w:val="0"/>
              </w:numPr>
              <w:spacing w:line="360" w:lineRule="auto"/>
              <w:jc w:val="both"/>
              <w:rPr>
                <w:rFonts w:cs="Times New Roman"/>
                <w:b w:val="0"/>
                <w:bCs/>
                <w:szCs w:val="20"/>
              </w:rPr>
            </w:pPr>
            <w:r w:rsidRPr="005A5480">
              <w:rPr>
                <w:rFonts w:cs="Times New Roman"/>
                <w:b w:val="0"/>
                <w:bCs/>
                <w:szCs w:val="20"/>
              </w:rPr>
              <w:t>Mehmet DURMAZ</w:t>
            </w:r>
          </w:p>
        </w:tc>
      </w:tr>
      <w:tr w:rsidR="002544CA" w:rsidRPr="005A5480" w14:paraId="7DCD500E" w14:textId="77777777" w:rsidTr="005464AF">
        <w:trPr>
          <w:trHeight w:val="567"/>
          <w:jc w:val="center"/>
        </w:trPr>
        <w:tc>
          <w:tcPr>
            <w:tcW w:w="1550" w:type="dxa"/>
            <w:vAlign w:val="center"/>
          </w:tcPr>
          <w:p w14:paraId="01B51CC2" w14:textId="3CA637CE" w:rsidR="002544CA" w:rsidRPr="005A5480" w:rsidRDefault="002544CA" w:rsidP="00C17748">
            <w:pPr>
              <w:tabs>
                <w:tab w:val="left" w:pos="540"/>
              </w:tabs>
              <w:spacing w:line="360" w:lineRule="auto"/>
              <w:jc w:val="both"/>
              <w:rPr>
                <w:rFonts w:cs="Times New Roman"/>
                <w:bCs/>
                <w:szCs w:val="20"/>
              </w:rPr>
            </w:pPr>
          </w:p>
        </w:tc>
        <w:tc>
          <w:tcPr>
            <w:tcW w:w="1701" w:type="dxa"/>
            <w:vAlign w:val="center"/>
          </w:tcPr>
          <w:p w14:paraId="1C1CE704" w14:textId="4888A171" w:rsidR="002544CA" w:rsidRPr="005A5480" w:rsidRDefault="002544CA" w:rsidP="00C17748">
            <w:pPr>
              <w:pStyle w:val="Heading2"/>
              <w:numPr>
                <w:ilvl w:val="0"/>
                <w:numId w:val="0"/>
              </w:numPr>
              <w:spacing w:line="360" w:lineRule="auto"/>
              <w:jc w:val="both"/>
              <w:rPr>
                <w:rFonts w:cs="Times New Roman"/>
                <w:bCs/>
                <w:szCs w:val="20"/>
              </w:rPr>
            </w:pPr>
          </w:p>
        </w:tc>
        <w:tc>
          <w:tcPr>
            <w:tcW w:w="5823" w:type="dxa"/>
            <w:vAlign w:val="center"/>
          </w:tcPr>
          <w:p w14:paraId="1BD74233" w14:textId="652E9EA2" w:rsidR="002544CA" w:rsidRPr="005A5480" w:rsidRDefault="002544CA" w:rsidP="00C17748">
            <w:pPr>
              <w:tabs>
                <w:tab w:val="left" w:pos="540"/>
              </w:tabs>
              <w:spacing w:line="360" w:lineRule="auto"/>
              <w:jc w:val="both"/>
              <w:rPr>
                <w:rFonts w:cs="Times New Roman"/>
                <w:bCs/>
                <w:szCs w:val="20"/>
              </w:rPr>
            </w:pPr>
          </w:p>
        </w:tc>
        <w:tc>
          <w:tcPr>
            <w:tcW w:w="1416" w:type="dxa"/>
            <w:vAlign w:val="center"/>
          </w:tcPr>
          <w:p w14:paraId="2C135C6B" w14:textId="30EA6F64" w:rsidR="002544CA" w:rsidRPr="005A5480" w:rsidRDefault="002544CA" w:rsidP="00C17748">
            <w:pPr>
              <w:pStyle w:val="Heading2"/>
              <w:numPr>
                <w:ilvl w:val="0"/>
                <w:numId w:val="0"/>
              </w:numPr>
              <w:spacing w:line="360" w:lineRule="auto"/>
              <w:jc w:val="both"/>
              <w:rPr>
                <w:rFonts w:cs="Times New Roman"/>
                <w:bCs/>
                <w:szCs w:val="20"/>
              </w:rPr>
            </w:pPr>
          </w:p>
        </w:tc>
      </w:tr>
      <w:tr w:rsidR="003D7A1D" w:rsidRPr="005A5480" w14:paraId="5CD609D5" w14:textId="77777777" w:rsidTr="005464AF">
        <w:trPr>
          <w:trHeight w:val="567"/>
          <w:jc w:val="center"/>
        </w:trPr>
        <w:tc>
          <w:tcPr>
            <w:tcW w:w="1550" w:type="dxa"/>
            <w:vAlign w:val="center"/>
          </w:tcPr>
          <w:p w14:paraId="679DA12A"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253CBCF6"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2629EC5B"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315D215F"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3676C73F" w14:textId="77777777" w:rsidTr="005464AF">
        <w:trPr>
          <w:trHeight w:val="567"/>
          <w:jc w:val="center"/>
        </w:trPr>
        <w:tc>
          <w:tcPr>
            <w:tcW w:w="1550" w:type="dxa"/>
            <w:vAlign w:val="center"/>
          </w:tcPr>
          <w:p w14:paraId="1C32C636"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62EAB86B"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61B1C08E"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7B34DFB3"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6DC8FE11" w14:textId="77777777" w:rsidTr="005464AF">
        <w:trPr>
          <w:trHeight w:val="567"/>
          <w:jc w:val="center"/>
        </w:trPr>
        <w:tc>
          <w:tcPr>
            <w:tcW w:w="1550" w:type="dxa"/>
            <w:vAlign w:val="center"/>
          </w:tcPr>
          <w:p w14:paraId="1C8A2FB6"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7C550805"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65219CC7"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55886CF6"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5C3FCB27" w14:textId="77777777" w:rsidTr="005464AF">
        <w:trPr>
          <w:trHeight w:val="567"/>
          <w:jc w:val="center"/>
        </w:trPr>
        <w:tc>
          <w:tcPr>
            <w:tcW w:w="1550" w:type="dxa"/>
            <w:vAlign w:val="center"/>
          </w:tcPr>
          <w:p w14:paraId="5B3E3EB5"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7DF8862F"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4240B083"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46C059BF"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4F82B7A7" w14:textId="77777777" w:rsidTr="005464AF">
        <w:trPr>
          <w:trHeight w:val="567"/>
          <w:jc w:val="center"/>
        </w:trPr>
        <w:tc>
          <w:tcPr>
            <w:tcW w:w="1550" w:type="dxa"/>
            <w:vAlign w:val="center"/>
          </w:tcPr>
          <w:p w14:paraId="6CEBC189"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2B6C8594"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7D4D4C50"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19759931"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4A78E1D3" w14:textId="77777777" w:rsidTr="005464AF">
        <w:trPr>
          <w:trHeight w:val="567"/>
          <w:jc w:val="center"/>
        </w:trPr>
        <w:tc>
          <w:tcPr>
            <w:tcW w:w="1550" w:type="dxa"/>
            <w:vAlign w:val="center"/>
          </w:tcPr>
          <w:p w14:paraId="1AE2058C"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6BFB8F5E"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2CB807BE"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2B0DC630"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050E83BF" w14:textId="77777777" w:rsidTr="005464AF">
        <w:trPr>
          <w:trHeight w:val="567"/>
          <w:jc w:val="center"/>
        </w:trPr>
        <w:tc>
          <w:tcPr>
            <w:tcW w:w="1550" w:type="dxa"/>
            <w:vAlign w:val="center"/>
          </w:tcPr>
          <w:p w14:paraId="16A51206"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55B11FE8"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0721FC2C"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3DD3E53F"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4303A55D" w14:textId="77777777" w:rsidTr="005464AF">
        <w:trPr>
          <w:trHeight w:val="567"/>
          <w:jc w:val="center"/>
        </w:trPr>
        <w:tc>
          <w:tcPr>
            <w:tcW w:w="1550" w:type="dxa"/>
            <w:vAlign w:val="center"/>
          </w:tcPr>
          <w:p w14:paraId="43CB0F30"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60128DEF"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42DC0070"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0D0990C6"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0C9072E9" w14:textId="77777777" w:rsidTr="005464AF">
        <w:trPr>
          <w:trHeight w:val="567"/>
          <w:jc w:val="center"/>
        </w:trPr>
        <w:tc>
          <w:tcPr>
            <w:tcW w:w="1550" w:type="dxa"/>
            <w:vAlign w:val="center"/>
          </w:tcPr>
          <w:p w14:paraId="46051CB7"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4D2B64E8"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14CAFC9D"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4A49CED4"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5E6566FD" w14:textId="77777777" w:rsidTr="005464AF">
        <w:trPr>
          <w:trHeight w:val="567"/>
          <w:jc w:val="center"/>
        </w:trPr>
        <w:tc>
          <w:tcPr>
            <w:tcW w:w="1550" w:type="dxa"/>
            <w:vAlign w:val="center"/>
          </w:tcPr>
          <w:p w14:paraId="42602C2F"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7E8BDD9D"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56C1C85E"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6330B38F"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68547E0A" w14:textId="77777777" w:rsidTr="005464AF">
        <w:trPr>
          <w:trHeight w:val="567"/>
          <w:jc w:val="center"/>
        </w:trPr>
        <w:tc>
          <w:tcPr>
            <w:tcW w:w="1550" w:type="dxa"/>
            <w:vAlign w:val="center"/>
          </w:tcPr>
          <w:p w14:paraId="65DC4BEF"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4F5A0802"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4BF21C0D"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222B0B12"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023ECE6C" w14:textId="77777777" w:rsidTr="005464AF">
        <w:trPr>
          <w:trHeight w:val="567"/>
          <w:jc w:val="center"/>
        </w:trPr>
        <w:tc>
          <w:tcPr>
            <w:tcW w:w="1550" w:type="dxa"/>
            <w:vAlign w:val="center"/>
          </w:tcPr>
          <w:p w14:paraId="0FCFB476"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2E4AD93A"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087C4F0E"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23F17C6B"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1E028BF4" w14:textId="77777777" w:rsidTr="005464AF">
        <w:trPr>
          <w:trHeight w:val="567"/>
          <w:jc w:val="center"/>
        </w:trPr>
        <w:tc>
          <w:tcPr>
            <w:tcW w:w="1550" w:type="dxa"/>
            <w:vAlign w:val="center"/>
          </w:tcPr>
          <w:p w14:paraId="78E6F340"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4F0EE3B2"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094210D7"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468CAE2B"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639C4538" w14:textId="77777777" w:rsidTr="005464AF">
        <w:trPr>
          <w:trHeight w:val="567"/>
          <w:jc w:val="center"/>
        </w:trPr>
        <w:tc>
          <w:tcPr>
            <w:tcW w:w="1550" w:type="dxa"/>
            <w:vAlign w:val="center"/>
          </w:tcPr>
          <w:p w14:paraId="08E10E3A"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3CEB8244"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31F13136"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0CF9BB8A"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7995A8BD" w14:textId="77777777" w:rsidTr="005464AF">
        <w:trPr>
          <w:trHeight w:val="567"/>
          <w:jc w:val="center"/>
        </w:trPr>
        <w:tc>
          <w:tcPr>
            <w:tcW w:w="1550" w:type="dxa"/>
            <w:vAlign w:val="center"/>
          </w:tcPr>
          <w:p w14:paraId="37DBD58A"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079BE036"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01F51944"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32D6E82C"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55AA3D52" w14:textId="77777777" w:rsidTr="005464AF">
        <w:trPr>
          <w:trHeight w:val="567"/>
          <w:jc w:val="center"/>
        </w:trPr>
        <w:tc>
          <w:tcPr>
            <w:tcW w:w="1550" w:type="dxa"/>
            <w:vAlign w:val="center"/>
          </w:tcPr>
          <w:p w14:paraId="2B3B5B0D"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1F20DE7C"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4B040FF1"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75E462AB"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788D7053" w14:textId="77777777" w:rsidTr="005464AF">
        <w:trPr>
          <w:trHeight w:val="567"/>
          <w:jc w:val="center"/>
        </w:trPr>
        <w:tc>
          <w:tcPr>
            <w:tcW w:w="1550" w:type="dxa"/>
            <w:vAlign w:val="center"/>
          </w:tcPr>
          <w:p w14:paraId="195B0741"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543213D7"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20300709"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6D8A9545" w14:textId="77777777" w:rsidR="003D7A1D" w:rsidRPr="005A5480" w:rsidRDefault="003D7A1D" w:rsidP="00C17748">
            <w:pPr>
              <w:pStyle w:val="Heading2"/>
              <w:numPr>
                <w:ilvl w:val="0"/>
                <w:numId w:val="0"/>
              </w:numPr>
              <w:spacing w:line="360" w:lineRule="auto"/>
              <w:jc w:val="both"/>
              <w:rPr>
                <w:rFonts w:cs="Times New Roman"/>
                <w:bCs/>
                <w:szCs w:val="20"/>
              </w:rPr>
            </w:pPr>
          </w:p>
        </w:tc>
      </w:tr>
      <w:tr w:rsidR="003D7A1D" w:rsidRPr="005A5480" w14:paraId="50BBEEB2" w14:textId="77777777" w:rsidTr="005464AF">
        <w:trPr>
          <w:trHeight w:val="567"/>
          <w:jc w:val="center"/>
        </w:trPr>
        <w:tc>
          <w:tcPr>
            <w:tcW w:w="1550" w:type="dxa"/>
            <w:vAlign w:val="center"/>
          </w:tcPr>
          <w:p w14:paraId="30226C60" w14:textId="77777777" w:rsidR="003D7A1D" w:rsidRPr="005A5480" w:rsidRDefault="003D7A1D" w:rsidP="00C17748">
            <w:pPr>
              <w:tabs>
                <w:tab w:val="left" w:pos="540"/>
              </w:tabs>
              <w:spacing w:line="360" w:lineRule="auto"/>
              <w:jc w:val="both"/>
              <w:rPr>
                <w:rFonts w:cs="Times New Roman"/>
                <w:bCs/>
                <w:szCs w:val="20"/>
              </w:rPr>
            </w:pPr>
          </w:p>
        </w:tc>
        <w:tc>
          <w:tcPr>
            <w:tcW w:w="1701" w:type="dxa"/>
            <w:vAlign w:val="center"/>
          </w:tcPr>
          <w:p w14:paraId="33A460E3" w14:textId="77777777" w:rsidR="003D7A1D" w:rsidRPr="005A5480" w:rsidRDefault="003D7A1D" w:rsidP="00C17748">
            <w:pPr>
              <w:pStyle w:val="Heading2"/>
              <w:numPr>
                <w:ilvl w:val="0"/>
                <w:numId w:val="0"/>
              </w:numPr>
              <w:spacing w:line="360" w:lineRule="auto"/>
              <w:jc w:val="both"/>
              <w:rPr>
                <w:rFonts w:cs="Times New Roman"/>
                <w:bCs/>
                <w:szCs w:val="20"/>
              </w:rPr>
            </w:pPr>
          </w:p>
        </w:tc>
        <w:tc>
          <w:tcPr>
            <w:tcW w:w="5823" w:type="dxa"/>
            <w:vAlign w:val="center"/>
          </w:tcPr>
          <w:p w14:paraId="4425BF47" w14:textId="77777777" w:rsidR="003D7A1D" w:rsidRPr="005A5480" w:rsidRDefault="003D7A1D" w:rsidP="00C17748">
            <w:pPr>
              <w:tabs>
                <w:tab w:val="left" w:pos="540"/>
              </w:tabs>
              <w:spacing w:line="360" w:lineRule="auto"/>
              <w:jc w:val="both"/>
              <w:rPr>
                <w:rFonts w:cs="Times New Roman"/>
                <w:bCs/>
                <w:szCs w:val="20"/>
              </w:rPr>
            </w:pPr>
          </w:p>
        </w:tc>
        <w:tc>
          <w:tcPr>
            <w:tcW w:w="1416" w:type="dxa"/>
            <w:vAlign w:val="center"/>
          </w:tcPr>
          <w:p w14:paraId="7727E653" w14:textId="77777777" w:rsidR="003D7A1D" w:rsidRPr="005A5480" w:rsidRDefault="003D7A1D" w:rsidP="00C17748">
            <w:pPr>
              <w:pStyle w:val="Heading2"/>
              <w:numPr>
                <w:ilvl w:val="0"/>
                <w:numId w:val="0"/>
              </w:numPr>
              <w:spacing w:line="360" w:lineRule="auto"/>
              <w:jc w:val="both"/>
              <w:rPr>
                <w:rFonts w:cs="Times New Roman"/>
                <w:bCs/>
                <w:szCs w:val="20"/>
              </w:rPr>
            </w:pPr>
          </w:p>
        </w:tc>
      </w:tr>
    </w:tbl>
    <w:p w14:paraId="1ECDE442" w14:textId="54C0F5E9" w:rsidR="002544CA" w:rsidRPr="005A5480" w:rsidRDefault="002544CA" w:rsidP="00C17748">
      <w:pPr>
        <w:spacing w:line="360" w:lineRule="auto"/>
        <w:jc w:val="both"/>
        <w:rPr>
          <w:rFonts w:cs="Times New Roman"/>
          <w:szCs w:val="20"/>
        </w:rPr>
      </w:pPr>
      <w:r w:rsidRPr="005A5480">
        <w:rPr>
          <w:rFonts w:cs="Times New Roman"/>
          <w:b/>
          <w:szCs w:val="20"/>
        </w:rPr>
        <w:br w:type="page"/>
      </w:r>
    </w:p>
    <w:p w14:paraId="16BD3E83" w14:textId="64478FE1" w:rsidR="00E84F28" w:rsidRPr="005A5480" w:rsidRDefault="00F06111" w:rsidP="00C17748">
      <w:pPr>
        <w:pStyle w:val="Heading1"/>
        <w:framePr w:wrap="notBeside"/>
        <w:spacing w:line="360" w:lineRule="auto"/>
        <w:ind w:left="0" w:firstLine="0"/>
        <w:jc w:val="both"/>
        <w:rPr>
          <w:rFonts w:cs="Times New Roman"/>
          <w:i/>
          <w:iCs/>
          <w:szCs w:val="20"/>
        </w:rPr>
      </w:pPr>
      <w:r w:rsidRPr="005A5480">
        <w:rPr>
          <w:rFonts w:cs="Times New Roman"/>
          <w:szCs w:val="20"/>
        </w:rPr>
        <w:lastRenderedPageBreak/>
        <w:t xml:space="preserve">AMAÇ / </w:t>
      </w:r>
      <w:r w:rsidR="0075086D" w:rsidRPr="005A5480">
        <w:rPr>
          <w:rFonts w:cs="Times New Roman"/>
          <w:b w:val="0"/>
          <w:bCs/>
          <w:i/>
          <w:iCs/>
          <w:szCs w:val="20"/>
        </w:rPr>
        <w:t>PURPOSE</w:t>
      </w:r>
    </w:p>
    <w:p w14:paraId="0D9C93A7" w14:textId="4503F8CE" w:rsidR="00F06111" w:rsidRPr="005A5480" w:rsidRDefault="00F06111" w:rsidP="00C17748">
      <w:pPr>
        <w:spacing w:line="360" w:lineRule="auto"/>
        <w:rPr>
          <w:rFonts w:cs="Times New Roman"/>
          <w:szCs w:val="20"/>
        </w:rPr>
      </w:pPr>
      <w:r w:rsidRPr="005A5480">
        <w:rPr>
          <w:rFonts w:cs="Times New Roman"/>
          <w:szCs w:val="20"/>
        </w:rPr>
        <w:t>Bu doküman</w:t>
      </w:r>
      <w:r w:rsidR="00EE71AA" w:rsidRPr="005A5480">
        <w:rPr>
          <w:rFonts w:cs="Times New Roman"/>
          <w:szCs w:val="20"/>
        </w:rPr>
        <w:t xml:space="preserve"> </w:t>
      </w:r>
      <w:r w:rsidRPr="005A5480">
        <w:rPr>
          <w:rFonts w:cs="Times New Roman"/>
          <w:szCs w:val="20"/>
        </w:rPr>
        <w:t xml:space="preserve">bir e-commerce sitesinde </w:t>
      </w:r>
      <w:r w:rsidR="00EE71AA" w:rsidRPr="005A5480">
        <w:rPr>
          <w:rFonts w:cs="Times New Roman"/>
          <w:szCs w:val="20"/>
        </w:rPr>
        <w:t>ürün fiyatlarının güncellenmesini</w:t>
      </w:r>
      <w:r w:rsidRPr="005A5480">
        <w:rPr>
          <w:rFonts w:cs="Times New Roman"/>
          <w:szCs w:val="20"/>
        </w:rPr>
        <w:t xml:space="preserve"> anlatır</w:t>
      </w:r>
      <w:r w:rsidR="00AC2A0A" w:rsidRPr="005A5480">
        <w:rPr>
          <w:rFonts w:cs="Times New Roman"/>
          <w:szCs w:val="20"/>
        </w:rPr>
        <w:t>.</w:t>
      </w:r>
    </w:p>
    <w:p w14:paraId="0DD3B392" w14:textId="1FF1A4DC" w:rsidR="00F06111" w:rsidRPr="005A5480" w:rsidRDefault="00EE71AA" w:rsidP="00C17748">
      <w:pPr>
        <w:spacing w:line="360" w:lineRule="auto"/>
        <w:rPr>
          <w:rFonts w:cs="Times New Roman"/>
          <w:i/>
          <w:iCs/>
          <w:szCs w:val="20"/>
        </w:rPr>
      </w:pPr>
      <w:r w:rsidRPr="005A5480">
        <w:rPr>
          <w:rFonts w:cs="Times New Roman"/>
          <w:i/>
          <w:iCs/>
          <w:szCs w:val="20"/>
        </w:rPr>
        <w:t>This document describes updating product prices on an e-commerce site</w:t>
      </w:r>
      <w:r w:rsidR="00F06111" w:rsidRPr="005A5480">
        <w:rPr>
          <w:rFonts w:cs="Times New Roman"/>
          <w:i/>
          <w:iCs/>
          <w:szCs w:val="20"/>
        </w:rPr>
        <w:t>.</w:t>
      </w:r>
    </w:p>
    <w:p w14:paraId="1B5AAD7B" w14:textId="24D1792A" w:rsidR="00E84F28" w:rsidRPr="005A5480" w:rsidRDefault="00F06111" w:rsidP="00C17748">
      <w:pPr>
        <w:pStyle w:val="Heading1"/>
        <w:framePr w:wrap="notBeside"/>
        <w:spacing w:line="360" w:lineRule="auto"/>
        <w:ind w:left="0" w:firstLine="0"/>
        <w:jc w:val="both"/>
        <w:rPr>
          <w:rFonts w:cs="Times New Roman"/>
          <w:szCs w:val="20"/>
        </w:rPr>
      </w:pPr>
      <w:r w:rsidRPr="005A5480">
        <w:rPr>
          <w:rFonts w:cs="Times New Roman"/>
          <w:szCs w:val="20"/>
        </w:rPr>
        <w:t xml:space="preserve">KAPSAM / </w:t>
      </w:r>
      <w:r w:rsidR="00E84F28" w:rsidRPr="005A5480">
        <w:rPr>
          <w:rFonts w:cs="Times New Roman"/>
          <w:b w:val="0"/>
          <w:bCs/>
          <w:i/>
          <w:iCs/>
          <w:szCs w:val="20"/>
        </w:rPr>
        <w:t>SCOPE</w:t>
      </w:r>
      <w:r w:rsidR="003D7A1D" w:rsidRPr="005A5480">
        <w:rPr>
          <w:rFonts w:cs="Times New Roman"/>
          <w:szCs w:val="20"/>
        </w:rPr>
        <w:t xml:space="preserve"> </w:t>
      </w:r>
    </w:p>
    <w:p w14:paraId="744EC382" w14:textId="02BCA32D" w:rsidR="00F06111" w:rsidRPr="005A5480" w:rsidRDefault="00F06111" w:rsidP="00C17748">
      <w:pPr>
        <w:spacing w:line="360" w:lineRule="auto"/>
        <w:jc w:val="both"/>
        <w:rPr>
          <w:rFonts w:cs="Times New Roman"/>
          <w:szCs w:val="20"/>
        </w:rPr>
      </w:pPr>
      <w:r w:rsidRPr="005A5480">
        <w:rPr>
          <w:rFonts w:cs="Times New Roman"/>
          <w:szCs w:val="20"/>
        </w:rPr>
        <w:t xml:space="preserve">Wordpress </w:t>
      </w:r>
      <w:r w:rsidR="00EE71AA" w:rsidRPr="005A5480">
        <w:rPr>
          <w:rFonts w:cs="Times New Roman"/>
          <w:szCs w:val="20"/>
        </w:rPr>
        <w:t>yönetim panelinden</w:t>
      </w:r>
      <w:r w:rsidRPr="005A5480">
        <w:rPr>
          <w:rFonts w:cs="Times New Roman"/>
          <w:szCs w:val="20"/>
        </w:rPr>
        <w:t xml:space="preserve"> </w:t>
      </w:r>
      <w:r w:rsidR="00EE71AA" w:rsidRPr="005A5480">
        <w:rPr>
          <w:rFonts w:cs="Times New Roman"/>
          <w:szCs w:val="20"/>
        </w:rPr>
        <w:t>fiyat</w:t>
      </w:r>
      <w:r w:rsidRPr="005A5480">
        <w:rPr>
          <w:rFonts w:cs="Times New Roman"/>
          <w:szCs w:val="20"/>
        </w:rPr>
        <w:t xml:space="preserve"> güncelleme faaliyetleri bu belge kapsamındadır. </w:t>
      </w:r>
    </w:p>
    <w:p w14:paraId="76C811FB" w14:textId="773972C3" w:rsidR="00F06111" w:rsidRPr="005A5480" w:rsidRDefault="00EE71AA" w:rsidP="00C17748">
      <w:pPr>
        <w:spacing w:line="360" w:lineRule="auto"/>
        <w:jc w:val="both"/>
        <w:rPr>
          <w:rFonts w:cs="Times New Roman"/>
          <w:i/>
          <w:iCs/>
          <w:szCs w:val="20"/>
        </w:rPr>
      </w:pPr>
      <w:r w:rsidRPr="005A5480">
        <w:rPr>
          <w:rFonts w:cs="Times New Roman"/>
          <w:i/>
          <w:iCs/>
          <w:szCs w:val="20"/>
        </w:rPr>
        <w:t>Price update activities from the Wordpress administration panel are within the scope of this document.</w:t>
      </w:r>
    </w:p>
    <w:p w14:paraId="30DA4713" w14:textId="665F4888" w:rsidR="00980595" w:rsidRPr="005A5480" w:rsidRDefault="00F06111" w:rsidP="00C17748">
      <w:pPr>
        <w:pStyle w:val="Heading1"/>
        <w:framePr w:wrap="notBeside"/>
        <w:spacing w:line="360" w:lineRule="auto"/>
        <w:ind w:left="0" w:firstLine="0"/>
        <w:jc w:val="both"/>
        <w:rPr>
          <w:rFonts w:cs="Times New Roman"/>
          <w:szCs w:val="20"/>
        </w:rPr>
      </w:pPr>
      <w:r w:rsidRPr="005A5480">
        <w:rPr>
          <w:rFonts w:cs="Times New Roman"/>
          <w:szCs w:val="20"/>
        </w:rPr>
        <w:t xml:space="preserve">PROSEDÜR / </w:t>
      </w:r>
      <w:r w:rsidR="00980595" w:rsidRPr="005A5480">
        <w:rPr>
          <w:rFonts w:cs="Times New Roman"/>
          <w:b w:val="0"/>
          <w:bCs/>
          <w:i/>
          <w:iCs/>
          <w:szCs w:val="20"/>
        </w:rPr>
        <w:t>PROCEDURE</w:t>
      </w:r>
    </w:p>
    <w:p w14:paraId="5A32E1C0" w14:textId="340100A0" w:rsidR="00EE71AA" w:rsidRPr="005A5480" w:rsidRDefault="00EE71AA" w:rsidP="00C17748">
      <w:pPr>
        <w:pStyle w:val="Heading2"/>
        <w:spacing w:line="360" w:lineRule="auto"/>
        <w:ind w:left="0" w:firstLine="0"/>
        <w:rPr>
          <w:rFonts w:cs="Times New Roman"/>
          <w:szCs w:val="20"/>
        </w:rPr>
      </w:pPr>
      <w:r w:rsidRPr="005A5480">
        <w:rPr>
          <w:rFonts w:cs="Times New Roman"/>
          <w:szCs w:val="20"/>
        </w:rPr>
        <w:t>Yönetici Paneline giriş</w:t>
      </w:r>
      <w:r w:rsidR="00783700" w:rsidRPr="005A5480">
        <w:rPr>
          <w:rFonts w:cs="Times New Roman"/>
          <w:szCs w:val="20"/>
        </w:rPr>
        <w:t xml:space="preserve"> / </w:t>
      </w:r>
      <w:r w:rsidR="00783700" w:rsidRPr="005A5480">
        <w:rPr>
          <w:rFonts w:cs="Times New Roman"/>
          <w:b w:val="0"/>
          <w:bCs/>
          <w:i/>
          <w:iCs/>
          <w:szCs w:val="20"/>
        </w:rPr>
        <w:t>Admin Login</w:t>
      </w:r>
    </w:p>
    <w:p w14:paraId="63296A08" w14:textId="77777777" w:rsidR="00783700" w:rsidRPr="005A5480" w:rsidRDefault="00EE71AA" w:rsidP="00C17748">
      <w:pPr>
        <w:spacing w:line="360" w:lineRule="auto"/>
        <w:rPr>
          <w:rFonts w:cs="Times New Roman"/>
          <w:szCs w:val="20"/>
        </w:rPr>
      </w:pPr>
      <w:r w:rsidRPr="005A5480">
        <w:rPr>
          <w:rFonts w:cs="Times New Roman"/>
          <w:szCs w:val="20"/>
        </w:rPr>
        <w:t>Bu işlem için sitenin yönetim arayüzüne giriş yapılır.</w:t>
      </w:r>
      <w:r w:rsidR="00783700" w:rsidRPr="005A5480">
        <w:rPr>
          <w:rFonts w:cs="Times New Roman"/>
          <w:szCs w:val="20"/>
        </w:rPr>
        <w:t xml:space="preserve"> Giriş adresleri aşağıda verilmiştir;</w:t>
      </w:r>
    </w:p>
    <w:p w14:paraId="672A021E" w14:textId="322A4ABA" w:rsidR="00EE71AA" w:rsidRPr="005A5480" w:rsidRDefault="00EE71AA" w:rsidP="00C17748">
      <w:pPr>
        <w:spacing w:line="360" w:lineRule="auto"/>
        <w:rPr>
          <w:rFonts w:cs="Times New Roman"/>
          <w:szCs w:val="20"/>
        </w:rPr>
      </w:pPr>
      <w:r w:rsidRPr="005A5480">
        <w:rPr>
          <w:rFonts w:cs="Times New Roman"/>
          <w:i/>
          <w:iCs/>
          <w:szCs w:val="20"/>
        </w:rPr>
        <w:t>For this process, login site's management interface.</w:t>
      </w:r>
      <w:r w:rsidR="00783700" w:rsidRPr="005A5480">
        <w:rPr>
          <w:rFonts w:cs="Times New Roman"/>
          <w:i/>
          <w:iCs/>
          <w:szCs w:val="20"/>
        </w:rPr>
        <w:t xml:space="preserve"> Entry addresses are given below;</w:t>
      </w:r>
    </w:p>
    <w:p w14:paraId="505F0467" w14:textId="69895100" w:rsidR="00EE71AA" w:rsidRPr="005A5480" w:rsidRDefault="00EE71AA" w:rsidP="00C17748">
      <w:pPr>
        <w:pStyle w:val="ListParagraph"/>
        <w:spacing w:line="360" w:lineRule="auto"/>
        <w:ind w:left="0"/>
        <w:rPr>
          <w:rFonts w:cs="Times New Roman"/>
          <w:szCs w:val="20"/>
          <w:lang w:val="de-DE"/>
        </w:rPr>
      </w:pPr>
      <w:r w:rsidRPr="005A5480">
        <w:rPr>
          <w:rFonts w:cs="Times New Roman"/>
          <w:szCs w:val="20"/>
          <w:lang w:val="de-DE"/>
        </w:rPr>
        <w:t xml:space="preserve">Vivit </w:t>
      </w:r>
      <w:r w:rsidR="00783700" w:rsidRPr="005A5480">
        <w:rPr>
          <w:rFonts w:cs="Times New Roman"/>
          <w:szCs w:val="20"/>
          <w:lang w:val="de-DE"/>
        </w:rPr>
        <w:t>Belgium</w:t>
      </w:r>
      <w:r w:rsidRPr="005A5480">
        <w:rPr>
          <w:rFonts w:cs="Times New Roman"/>
          <w:szCs w:val="20"/>
          <w:lang w:val="de-DE"/>
        </w:rPr>
        <w:t xml:space="preserve">: </w:t>
      </w:r>
      <w:hyperlink r:id="rId8" w:history="1">
        <w:r w:rsidRPr="005A5480">
          <w:rPr>
            <w:rStyle w:val="Hyperlink"/>
            <w:rFonts w:cs="Times New Roman"/>
            <w:szCs w:val="20"/>
            <w:lang w:val="de-DE"/>
          </w:rPr>
          <w:t>https://www.vivit.bio/admin</w:t>
        </w:r>
      </w:hyperlink>
    </w:p>
    <w:p w14:paraId="6838B22A" w14:textId="085A21DA" w:rsidR="00EE71AA" w:rsidRPr="005A5480" w:rsidRDefault="00EE71AA" w:rsidP="00C17748">
      <w:pPr>
        <w:pStyle w:val="ListParagraph"/>
        <w:spacing w:line="360" w:lineRule="auto"/>
        <w:ind w:left="0"/>
        <w:rPr>
          <w:rFonts w:cs="Times New Roman"/>
          <w:szCs w:val="20"/>
          <w:lang w:val="de-DE"/>
        </w:rPr>
      </w:pPr>
      <w:r w:rsidRPr="005A5480">
        <w:rPr>
          <w:rFonts w:cs="Times New Roman"/>
          <w:szCs w:val="20"/>
          <w:lang w:val="de-DE"/>
        </w:rPr>
        <w:t>Vivit Bosn</w:t>
      </w:r>
      <w:r w:rsidR="00783700" w:rsidRPr="005A5480">
        <w:rPr>
          <w:rFonts w:cs="Times New Roman"/>
          <w:szCs w:val="20"/>
          <w:lang w:val="de-DE"/>
        </w:rPr>
        <w:t>i</w:t>
      </w:r>
      <w:r w:rsidRPr="005A5480">
        <w:rPr>
          <w:rFonts w:cs="Times New Roman"/>
          <w:szCs w:val="20"/>
          <w:lang w:val="de-DE"/>
        </w:rPr>
        <w:t xml:space="preserve">a: </w:t>
      </w:r>
      <w:hyperlink r:id="rId9" w:history="1">
        <w:r w:rsidRPr="005A5480">
          <w:rPr>
            <w:rStyle w:val="Hyperlink"/>
            <w:rFonts w:cs="Times New Roman"/>
            <w:szCs w:val="20"/>
            <w:lang w:val="de-DE"/>
          </w:rPr>
          <w:t>https://www.vivit.bio/bhs/admin</w:t>
        </w:r>
      </w:hyperlink>
    </w:p>
    <w:p w14:paraId="1B7A1BCA" w14:textId="04D16318" w:rsidR="00EE71AA" w:rsidRPr="005A5480" w:rsidRDefault="00EE71AA" w:rsidP="00C17748">
      <w:pPr>
        <w:spacing w:line="360" w:lineRule="auto"/>
        <w:rPr>
          <w:rFonts w:cs="Times New Roman"/>
          <w:szCs w:val="20"/>
        </w:rPr>
      </w:pPr>
      <w:r w:rsidRPr="005A5480">
        <w:rPr>
          <w:rFonts w:cs="Times New Roman"/>
          <w:szCs w:val="20"/>
        </w:rPr>
        <w:t xml:space="preserve">Hotcoldshop: </w:t>
      </w:r>
      <w:hyperlink r:id="rId10" w:history="1">
        <w:r w:rsidRPr="005A5480">
          <w:rPr>
            <w:rStyle w:val="Hyperlink"/>
            <w:rFonts w:cs="Times New Roman"/>
            <w:szCs w:val="20"/>
          </w:rPr>
          <w:t>https://www.hotcoldshop.com/admin</w:t>
        </w:r>
      </w:hyperlink>
    </w:p>
    <w:p w14:paraId="0A99B908" w14:textId="2D473A29" w:rsidR="00EE71AA" w:rsidRPr="005A5480" w:rsidRDefault="00EE71AA" w:rsidP="00C17748">
      <w:pPr>
        <w:pStyle w:val="Heading2"/>
        <w:spacing w:line="360" w:lineRule="auto"/>
        <w:ind w:left="0" w:firstLine="0"/>
        <w:rPr>
          <w:rFonts w:cs="Times New Roman"/>
          <w:szCs w:val="20"/>
        </w:rPr>
      </w:pPr>
      <w:r w:rsidRPr="005A5480">
        <w:rPr>
          <w:rFonts w:cs="Times New Roman"/>
          <w:szCs w:val="20"/>
        </w:rPr>
        <w:t>Dil s</w:t>
      </w:r>
      <w:r w:rsidR="00783700" w:rsidRPr="005A5480">
        <w:rPr>
          <w:rFonts w:cs="Times New Roman"/>
          <w:szCs w:val="20"/>
        </w:rPr>
        <w:t>e</w:t>
      </w:r>
      <w:r w:rsidRPr="005A5480">
        <w:rPr>
          <w:rFonts w:cs="Times New Roman"/>
          <w:szCs w:val="20"/>
        </w:rPr>
        <w:t>çimi</w:t>
      </w:r>
      <w:r w:rsidR="00783700" w:rsidRPr="005A5480">
        <w:rPr>
          <w:rFonts w:cs="Times New Roman"/>
          <w:szCs w:val="20"/>
        </w:rPr>
        <w:t xml:space="preserve"> / </w:t>
      </w:r>
      <w:r w:rsidR="00783700" w:rsidRPr="005A5480">
        <w:rPr>
          <w:rFonts w:cs="Times New Roman"/>
          <w:b w:val="0"/>
          <w:bCs/>
          <w:i/>
          <w:iCs/>
          <w:szCs w:val="20"/>
        </w:rPr>
        <w:t>Language Selection</w:t>
      </w:r>
    </w:p>
    <w:p w14:paraId="538F76FB" w14:textId="77777777" w:rsidR="005A5480" w:rsidRPr="005A5480" w:rsidRDefault="005A5480" w:rsidP="005A5480">
      <w:pPr>
        <w:spacing w:after="160" w:line="360" w:lineRule="auto"/>
        <w:jc w:val="both"/>
        <w:rPr>
          <w:rFonts w:cs="Times New Roman"/>
          <w:szCs w:val="20"/>
        </w:rPr>
      </w:pPr>
      <w:r w:rsidRPr="005A5480">
        <w:rPr>
          <w:rFonts w:cs="Times New Roman"/>
          <w:szCs w:val="20"/>
        </w:rPr>
        <w:t>Sitenin varsayılan ürün giriş dili seçilmelidir. Düzenleme açısından bu işlem mecburidir.</w:t>
      </w:r>
    </w:p>
    <w:p w14:paraId="41D46B47" w14:textId="77777777" w:rsidR="005A5480" w:rsidRPr="005A5480" w:rsidRDefault="005A5480" w:rsidP="005A5480">
      <w:pPr>
        <w:spacing w:after="160" w:line="360" w:lineRule="auto"/>
        <w:jc w:val="both"/>
        <w:rPr>
          <w:rFonts w:cs="Times New Roman"/>
          <w:szCs w:val="20"/>
        </w:rPr>
      </w:pPr>
      <w:r w:rsidRPr="005A5480">
        <w:rPr>
          <w:rFonts w:cs="Times New Roman"/>
          <w:szCs w:val="20"/>
        </w:rPr>
        <w:t>vivit.bio &amp;vivit.bio/bhs için English, hotcoldshop için Dutch</w:t>
      </w:r>
    </w:p>
    <w:p w14:paraId="0D245272" w14:textId="77777777" w:rsidR="005A5480" w:rsidRPr="005A5480" w:rsidRDefault="005A5480" w:rsidP="005A5480">
      <w:pPr>
        <w:spacing w:after="160" w:line="360" w:lineRule="auto"/>
        <w:jc w:val="both"/>
        <w:rPr>
          <w:rFonts w:cs="Times New Roman"/>
          <w:i/>
          <w:iCs/>
          <w:szCs w:val="20"/>
        </w:rPr>
      </w:pPr>
      <w:r w:rsidRPr="005A5480">
        <w:rPr>
          <w:rFonts w:cs="Times New Roman"/>
          <w:i/>
          <w:iCs/>
          <w:szCs w:val="20"/>
        </w:rPr>
        <w:t>The default product input language should be selected before proceeding. This is a mandatory condition for edit product data.</w:t>
      </w:r>
    </w:p>
    <w:p w14:paraId="457B961D" w14:textId="77777777" w:rsidR="005A5480" w:rsidRPr="005A5480" w:rsidRDefault="005A5480" w:rsidP="005A5480">
      <w:pPr>
        <w:spacing w:after="160" w:line="360" w:lineRule="auto"/>
        <w:jc w:val="both"/>
        <w:rPr>
          <w:rFonts w:cs="Times New Roman"/>
          <w:szCs w:val="20"/>
        </w:rPr>
      </w:pPr>
      <w:r w:rsidRPr="005A5480">
        <w:rPr>
          <w:rFonts w:cs="Times New Roman"/>
          <w:szCs w:val="20"/>
        </w:rPr>
        <w:t>For vivit.bio &amp;vivit.bio/bhs choose English, for hotcoldshop choose Dutch</w:t>
      </w:r>
    </w:p>
    <w:p w14:paraId="6450058C" w14:textId="77777777" w:rsidR="00FA7F47" w:rsidRPr="005A5480" w:rsidRDefault="00EE71AA" w:rsidP="00FA7F47">
      <w:pPr>
        <w:keepNext/>
        <w:spacing w:line="360" w:lineRule="auto"/>
        <w:jc w:val="center"/>
        <w:rPr>
          <w:rFonts w:cs="Times New Roman"/>
          <w:szCs w:val="20"/>
        </w:rPr>
      </w:pPr>
      <w:r w:rsidRPr="005A5480">
        <w:rPr>
          <w:rFonts w:cs="Times New Roman"/>
          <w:noProof/>
          <w:szCs w:val="20"/>
        </w:rPr>
        <w:drawing>
          <wp:inline distT="0" distB="0" distL="0" distR="0" wp14:anchorId="6651E84D" wp14:editId="6F49BDCB">
            <wp:extent cx="1425063" cy="2179509"/>
            <wp:effectExtent l="0" t="0" r="381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1425063" cy="2179509"/>
                    </a:xfrm>
                    <a:prstGeom prst="rect">
                      <a:avLst/>
                    </a:prstGeom>
                  </pic:spPr>
                </pic:pic>
              </a:graphicData>
            </a:graphic>
          </wp:inline>
        </w:drawing>
      </w:r>
    </w:p>
    <w:p w14:paraId="6B4C39CA" w14:textId="00E6BFB8" w:rsidR="00783700" w:rsidRPr="005A5480" w:rsidRDefault="00FA7F47" w:rsidP="00FA7F47">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1</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Language Selection</w:t>
      </w:r>
    </w:p>
    <w:p w14:paraId="6576B7C8" w14:textId="77777777" w:rsidR="00783700" w:rsidRPr="005A5480" w:rsidRDefault="00783700" w:rsidP="00C17748">
      <w:pPr>
        <w:spacing w:before="0" w:after="160" w:line="360" w:lineRule="auto"/>
        <w:rPr>
          <w:rFonts w:cs="Times New Roman"/>
          <w:szCs w:val="20"/>
        </w:rPr>
      </w:pPr>
      <w:r w:rsidRPr="005A5480">
        <w:rPr>
          <w:rFonts w:cs="Times New Roman"/>
          <w:szCs w:val="20"/>
        </w:rPr>
        <w:br w:type="page"/>
      </w:r>
    </w:p>
    <w:p w14:paraId="364333D0" w14:textId="3EC8DFB6" w:rsidR="00F06111" w:rsidRPr="005A5480" w:rsidRDefault="00EE71AA" w:rsidP="00C17748">
      <w:pPr>
        <w:pStyle w:val="Heading2"/>
        <w:spacing w:line="360" w:lineRule="auto"/>
        <w:ind w:left="0" w:firstLine="0"/>
        <w:rPr>
          <w:rFonts w:cs="Times New Roman"/>
          <w:szCs w:val="20"/>
        </w:rPr>
      </w:pPr>
      <w:r w:rsidRPr="005A5480">
        <w:rPr>
          <w:rFonts w:cs="Times New Roman"/>
          <w:szCs w:val="20"/>
        </w:rPr>
        <w:lastRenderedPageBreak/>
        <w:t xml:space="preserve">Ürün Listesine </w:t>
      </w:r>
      <w:r w:rsidR="00F06111" w:rsidRPr="005A5480">
        <w:rPr>
          <w:rFonts w:cs="Times New Roman"/>
          <w:szCs w:val="20"/>
        </w:rPr>
        <w:t xml:space="preserve">Giriş / </w:t>
      </w:r>
      <w:r w:rsidR="00F06111" w:rsidRPr="005A5480">
        <w:rPr>
          <w:rFonts w:cs="Times New Roman"/>
          <w:i/>
          <w:iCs/>
          <w:szCs w:val="20"/>
        </w:rPr>
        <w:t xml:space="preserve">Access to </w:t>
      </w:r>
      <w:r w:rsidRPr="005A5480">
        <w:rPr>
          <w:rFonts w:cs="Times New Roman"/>
          <w:i/>
          <w:iCs/>
          <w:szCs w:val="20"/>
        </w:rPr>
        <w:t>Products List</w:t>
      </w:r>
    </w:p>
    <w:p w14:paraId="5FF18FFE" w14:textId="2AD6EF86" w:rsidR="00F06111" w:rsidRPr="005A5480" w:rsidRDefault="00EE71AA" w:rsidP="00C17748">
      <w:pPr>
        <w:spacing w:line="360" w:lineRule="auto"/>
        <w:rPr>
          <w:rFonts w:cs="Times New Roman"/>
          <w:i/>
          <w:iCs/>
          <w:szCs w:val="20"/>
        </w:rPr>
      </w:pPr>
      <w:r w:rsidRPr="005A5480">
        <w:rPr>
          <w:rFonts w:cs="Times New Roman"/>
          <w:szCs w:val="20"/>
        </w:rPr>
        <w:t>S</w:t>
      </w:r>
      <w:r w:rsidR="00F06111" w:rsidRPr="005A5480">
        <w:rPr>
          <w:rFonts w:cs="Times New Roman"/>
          <w:szCs w:val="20"/>
        </w:rPr>
        <w:t>ol men</w:t>
      </w:r>
      <w:r w:rsidRPr="005A5480">
        <w:rPr>
          <w:rFonts w:cs="Times New Roman"/>
          <w:szCs w:val="20"/>
        </w:rPr>
        <w:t>ü</w:t>
      </w:r>
      <w:r w:rsidR="00F06111" w:rsidRPr="005A5480">
        <w:rPr>
          <w:rFonts w:cs="Times New Roman"/>
          <w:szCs w:val="20"/>
        </w:rPr>
        <w:t>d</w:t>
      </w:r>
      <w:r w:rsidRPr="005A5480">
        <w:rPr>
          <w:rFonts w:cs="Times New Roman"/>
          <w:szCs w:val="20"/>
        </w:rPr>
        <w:t>e</w:t>
      </w:r>
      <w:r w:rsidR="00F06111" w:rsidRPr="005A5480">
        <w:rPr>
          <w:rFonts w:cs="Times New Roman"/>
          <w:szCs w:val="20"/>
        </w:rPr>
        <w:t xml:space="preserve">n </w:t>
      </w:r>
      <w:r w:rsidRPr="005A5480">
        <w:rPr>
          <w:rFonts w:cs="Times New Roman"/>
          <w:szCs w:val="20"/>
        </w:rPr>
        <w:t xml:space="preserve">Products -&gt; All Products menüsüne </w:t>
      </w:r>
      <w:r w:rsidR="00F06111" w:rsidRPr="005A5480">
        <w:rPr>
          <w:rFonts w:cs="Times New Roman"/>
          <w:szCs w:val="20"/>
        </w:rPr>
        <w:t>giriş yapılır.</w:t>
      </w:r>
      <w:r w:rsidR="00885454" w:rsidRPr="005A5480">
        <w:rPr>
          <w:rFonts w:cs="Times New Roman"/>
          <w:szCs w:val="20"/>
        </w:rPr>
        <w:t xml:space="preserve">/ </w:t>
      </w:r>
      <w:r w:rsidRPr="005A5480">
        <w:rPr>
          <w:rFonts w:cs="Times New Roman"/>
          <w:i/>
          <w:iCs/>
          <w:szCs w:val="20"/>
        </w:rPr>
        <w:t>Access Products -&gt; All Products menu from the left menu.</w:t>
      </w:r>
    </w:p>
    <w:p w14:paraId="466D66A9" w14:textId="12D1882B" w:rsidR="00F06111" w:rsidRPr="005A5480" w:rsidRDefault="00EE71AA" w:rsidP="00C17748">
      <w:pPr>
        <w:spacing w:line="360" w:lineRule="auto"/>
        <w:jc w:val="center"/>
        <w:rPr>
          <w:rFonts w:cs="Times New Roman"/>
          <w:szCs w:val="20"/>
        </w:rPr>
      </w:pPr>
      <w:r w:rsidRPr="005A5480">
        <w:rPr>
          <w:rFonts w:cs="Times New Roman"/>
          <w:noProof/>
          <w:szCs w:val="20"/>
        </w:rPr>
        <w:drawing>
          <wp:inline distT="0" distB="0" distL="0" distR="0" wp14:anchorId="1FD5E7DE" wp14:editId="6C2CEDE9">
            <wp:extent cx="2423370" cy="1592718"/>
            <wp:effectExtent l="0" t="0" r="0" b="762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2"/>
                    <a:stretch>
                      <a:fillRect/>
                    </a:stretch>
                  </pic:blipFill>
                  <pic:spPr>
                    <a:xfrm>
                      <a:off x="0" y="0"/>
                      <a:ext cx="2423370" cy="1592718"/>
                    </a:xfrm>
                    <a:prstGeom prst="rect">
                      <a:avLst/>
                    </a:prstGeom>
                  </pic:spPr>
                </pic:pic>
              </a:graphicData>
            </a:graphic>
          </wp:inline>
        </w:drawing>
      </w:r>
    </w:p>
    <w:p w14:paraId="6E0838D5" w14:textId="04E764F4" w:rsidR="00F06111" w:rsidRPr="005A5480" w:rsidRDefault="00F06111" w:rsidP="00C17748">
      <w:pPr>
        <w:pStyle w:val="Caption"/>
        <w:spacing w:line="360" w:lineRule="auto"/>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Pr="005A5480">
        <w:rPr>
          <w:rFonts w:ascii="Times New Roman" w:hAnsi="Times New Roman" w:cs="Times New Roman"/>
          <w:sz w:val="20"/>
          <w:szCs w:val="20"/>
        </w:rPr>
        <w:fldChar w:fldCharType="begin"/>
      </w:r>
      <w:r w:rsidRPr="005A5480">
        <w:rPr>
          <w:rFonts w:ascii="Times New Roman" w:hAnsi="Times New Roman" w:cs="Times New Roman"/>
          <w:sz w:val="20"/>
          <w:szCs w:val="20"/>
        </w:rPr>
        <w:instrText xml:space="preserve"> SEQ Şekil_/_Figure \* ARABIC </w:instrText>
      </w:r>
      <w:r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2</w:t>
      </w:r>
      <w:r w:rsidRPr="005A5480">
        <w:rPr>
          <w:rFonts w:ascii="Times New Roman" w:hAnsi="Times New Roman" w:cs="Times New Roman"/>
          <w:sz w:val="20"/>
          <w:szCs w:val="20"/>
        </w:rPr>
        <w:fldChar w:fldCharType="end"/>
      </w:r>
      <w:r w:rsidRPr="005A5480">
        <w:rPr>
          <w:rFonts w:ascii="Times New Roman" w:hAnsi="Times New Roman" w:cs="Times New Roman"/>
          <w:sz w:val="20"/>
          <w:szCs w:val="20"/>
        </w:rPr>
        <w:t xml:space="preserve"> </w:t>
      </w:r>
      <w:r w:rsidR="00EE71AA" w:rsidRPr="005A5480">
        <w:rPr>
          <w:rFonts w:ascii="Times New Roman" w:hAnsi="Times New Roman" w:cs="Times New Roman"/>
          <w:sz w:val="20"/>
          <w:szCs w:val="20"/>
        </w:rPr>
        <w:t>Ürünler Menüsü / Products</w:t>
      </w:r>
      <w:r w:rsidRPr="005A5480">
        <w:rPr>
          <w:rFonts w:ascii="Times New Roman" w:hAnsi="Times New Roman" w:cs="Times New Roman"/>
          <w:noProof/>
          <w:sz w:val="20"/>
          <w:szCs w:val="20"/>
        </w:rPr>
        <w:t xml:space="preserve"> Menu</w:t>
      </w:r>
    </w:p>
    <w:p w14:paraId="4C79429B" w14:textId="057F9BE8" w:rsidR="00F06111" w:rsidRPr="005A5480" w:rsidRDefault="00EE71AA" w:rsidP="00C17748">
      <w:pPr>
        <w:pStyle w:val="Heading2"/>
        <w:spacing w:line="360" w:lineRule="auto"/>
        <w:ind w:left="0" w:firstLine="0"/>
        <w:rPr>
          <w:rFonts w:cs="Times New Roman"/>
          <w:i/>
          <w:iCs/>
          <w:szCs w:val="20"/>
        </w:rPr>
      </w:pPr>
      <w:r w:rsidRPr="005A5480">
        <w:rPr>
          <w:rFonts w:cs="Times New Roman"/>
          <w:szCs w:val="20"/>
        </w:rPr>
        <w:t>Görüntülemenin Ayarlanması</w:t>
      </w:r>
      <w:r w:rsidR="00783700" w:rsidRPr="005A5480">
        <w:rPr>
          <w:rFonts w:cs="Times New Roman"/>
          <w:szCs w:val="20"/>
        </w:rPr>
        <w:t xml:space="preserve"> / </w:t>
      </w:r>
      <w:r w:rsidR="00783700" w:rsidRPr="005A5480">
        <w:rPr>
          <w:rFonts w:cs="Times New Roman"/>
          <w:b w:val="0"/>
          <w:bCs/>
          <w:i/>
          <w:iCs/>
          <w:szCs w:val="20"/>
        </w:rPr>
        <w:t>Screen Options</w:t>
      </w:r>
    </w:p>
    <w:p w14:paraId="4BFC79EB" w14:textId="768DCEF0" w:rsidR="00EE71AA" w:rsidRPr="005A5480" w:rsidRDefault="00EE71AA" w:rsidP="00C17748">
      <w:pPr>
        <w:spacing w:before="0" w:after="160" w:line="360" w:lineRule="auto"/>
        <w:rPr>
          <w:rFonts w:cs="Times New Roman"/>
          <w:i/>
          <w:iCs/>
          <w:szCs w:val="20"/>
        </w:rPr>
      </w:pPr>
      <w:r w:rsidRPr="005A5480">
        <w:rPr>
          <w:rFonts w:cs="Times New Roman"/>
          <w:szCs w:val="20"/>
        </w:rPr>
        <w:t>Gelen sayfada gösterilecek ürün sayısı, gösterilecek bilgileri ayarlamak mümkündür</w:t>
      </w:r>
      <w:r w:rsidR="00783700" w:rsidRPr="005A5480">
        <w:rPr>
          <w:rFonts w:cs="Times New Roman"/>
          <w:szCs w:val="20"/>
        </w:rPr>
        <w:t xml:space="preserve">. </w:t>
      </w:r>
      <w:r w:rsidRPr="005A5480">
        <w:rPr>
          <w:rFonts w:cs="Times New Roman"/>
          <w:szCs w:val="20"/>
        </w:rPr>
        <w:t xml:space="preserve">Bunun için sağ üst köşede “Screen Options” </w:t>
      </w:r>
      <w:r w:rsidRPr="005A5480">
        <w:rPr>
          <w:rFonts w:cs="Times New Roman"/>
          <w:i/>
          <w:iCs/>
          <w:szCs w:val="20"/>
        </w:rPr>
        <w:t>düğmesine tıklanır;</w:t>
      </w:r>
    </w:p>
    <w:p w14:paraId="3948D5DC" w14:textId="6E516208" w:rsidR="00783700" w:rsidRPr="005A5480" w:rsidRDefault="00783700" w:rsidP="00C17748">
      <w:pPr>
        <w:spacing w:before="0" w:after="160" w:line="360" w:lineRule="auto"/>
        <w:rPr>
          <w:rFonts w:cs="Times New Roman"/>
          <w:i/>
          <w:iCs/>
          <w:szCs w:val="20"/>
        </w:rPr>
      </w:pPr>
      <w:r w:rsidRPr="005A5480">
        <w:rPr>
          <w:rFonts w:cs="Times New Roman"/>
          <w:i/>
          <w:iCs/>
          <w:szCs w:val="20"/>
        </w:rPr>
        <w:t>It is possible to set the number of products and information to be displayed on the incoming page. For this, click on the “Screen Options” button in the upper right corner;</w:t>
      </w:r>
    </w:p>
    <w:p w14:paraId="3BF0F180" w14:textId="44916F7E" w:rsidR="00F06111" w:rsidRPr="005A5480" w:rsidRDefault="00EE71AA" w:rsidP="00C17748">
      <w:pPr>
        <w:spacing w:line="360" w:lineRule="auto"/>
        <w:jc w:val="center"/>
        <w:rPr>
          <w:rFonts w:cs="Times New Roman"/>
          <w:szCs w:val="20"/>
        </w:rPr>
      </w:pPr>
      <w:r w:rsidRPr="005A5480">
        <w:rPr>
          <w:rFonts w:cs="Times New Roman"/>
          <w:noProof/>
          <w:szCs w:val="20"/>
        </w:rPr>
        <w:drawing>
          <wp:inline distT="0" distB="0" distL="0" distR="0" wp14:anchorId="1A6F1043" wp14:editId="2AB695C8">
            <wp:extent cx="1597734" cy="246491"/>
            <wp:effectExtent l="0" t="0" r="2540" b="127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13"/>
                    <a:srcRect t="42010" b="15915"/>
                    <a:stretch/>
                  </pic:blipFill>
                  <pic:spPr bwMode="auto">
                    <a:xfrm>
                      <a:off x="0" y="0"/>
                      <a:ext cx="1600339" cy="246893"/>
                    </a:xfrm>
                    <a:prstGeom prst="rect">
                      <a:avLst/>
                    </a:prstGeom>
                    <a:ln>
                      <a:noFill/>
                    </a:ln>
                    <a:extLst>
                      <a:ext uri="{53640926-AAD7-44D8-BBD7-CCE9431645EC}">
                        <a14:shadowObscured xmlns:a14="http://schemas.microsoft.com/office/drawing/2010/main"/>
                      </a:ext>
                    </a:extLst>
                  </pic:spPr>
                </pic:pic>
              </a:graphicData>
            </a:graphic>
          </wp:inline>
        </w:drawing>
      </w:r>
    </w:p>
    <w:p w14:paraId="62FD1EA1" w14:textId="7BEFAFCC" w:rsidR="00F06111" w:rsidRPr="005A5480" w:rsidRDefault="00F06111" w:rsidP="00C17748">
      <w:pPr>
        <w:pStyle w:val="Caption"/>
        <w:spacing w:line="360" w:lineRule="auto"/>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Pr="005A5480">
        <w:rPr>
          <w:rFonts w:ascii="Times New Roman" w:hAnsi="Times New Roman" w:cs="Times New Roman"/>
          <w:sz w:val="20"/>
          <w:szCs w:val="20"/>
        </w:rPr>
        <w:fldChar w:fldCharType="begin"/>
      </w:r>
      <w:r w:rsidRPr="005A5480">
        <w:rPr>
          <w:rFonts w:ascii="Times New Roman" w:hAnsi="Times New Roman" w:cs="Times New Roman"/>
          <w:sz w:val="20"/>
          <w:szCs w:val="20"/>
        </w:rPr>
        <w:instrText xml:space="preserve"> SEQ Şekil_/_Figure \* ARABIC </w:instrText>
      </w:r>
      <w:r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3</w:t>
      </w:r>
      <w:r w:rsidRPr="005A5480">
        <w:rPr>
          <w:rFonts w:ascii="Times New Roman" w:hAnsi="Times New Roman" w:cs="Times New Roman"/>
          <w:sz w:val="20"/>
          <w:szCs w:val="20"/>
        </w:rPr>
        <w:fldChar w:fldCharType="end"/>
      </w:r>
      <w:r w:rsidRPr="005A5480">
        <w:rPr>
          <w:rFonts w:ascii="Times New Roman" w:hAnsi="Times New Roman" w:cs="Times New Roman"/>
          <w:sz w:val="20"/>
          <w:szCs w:val="20"/>
        </w:rPr>
        <w:t xml:space="preserve"> </w:t>
      </w:r>
      <w:r w:rsidR="00EE71AA" w:rsidRPr="005A5480">
        <w:rPr>
          <w:rFonts w:ascii="Times New Roman" w:hAnsi="Times New Roman" w:cs="Times New Roman"/>
          <w:sz w:val="20"/>
          <w:szCs w:val="20"/>
        </w:rPr>
        <w:t>Görüntüleme Seçenekleri / Screen Options</w:t>
      </w:r>
      <w:r w:rsidRPr="005A5480">
        <w:rPr>
          <w:rFonts w:ascii="Times New Roman" w:hAnsi="Times New Roman" w:cs="Times New Roman"/>
          <w:sz w:val="20"/>
          <w:szCs w:val="20"/>
        </w:rPr>
        <w:t xml:space="preserve"> </w:t>
      </w:r>
    </w:p>
    <w:p w14:paraId="1C8F2EAE" w14:textId="42DE7C20" w:rsidR="00EE71AA" w:rsidRPr="005A5480" w:rsidRDefault="00EE71AA" w:rsidP="00C17748">
      <w:pPr>
        <w:spacing w:before="0" w:after="160" w:line="360" w:lineRule="auto"/>
        <w:rPr>
          <w:rFonts w:cs="Times New Roman"/>
          <w:szCs w:val="20"/>
          <w:lang w:val="tr-TR"/>
        </w:rPr>
      </w:pPr>
      <w:r w:rsidRPr="005A5480">
        <w:rPr>
          <w:rFonts w:cs="Times New Roman"/>
          <w:szCs w:val="20"/>
          <w:lang w:val="tr-TR"/>
        </w:rPr>
        <w:t>Gelen Panelde sağlıklı bir gösterim için aşağıdaki seçeneklerin girilmesi tavsiye olunur;</w:t>
      </w:r>
    </w:p>
    <w:p w14:paraId="6C4CA9D2" w14:textId="47CB8D76" w:rsidR="00D830C4" w:rsidRPr="005A5480" w:rsidRDefault="00D830C4" w:rsidP="00C17748">
      <w:pPr>
        <w:spacing w:before="0" w:after="160" w:line="360" w:lineRule="auto"/>
        <w:rPr>
          <w:rFonts w:cs="Times New Roman"/>
          <w:i/>
          <w:iCs/>
          <w:szCs w:val="20"/>
          <w:lang w:val="tr-TR"/>
        </w:rPr>
      </w:pPr>
      <w:r w:rsidRPr="005A5480">
        <w:rPr>
          <w:rFonts w:cs="Times New Roman"/>
          <w:i/>
          <w:iCs/>
          <w:szCs w:val="20"/>
          <w:lang w:val="tr-TR"/>
        </w:rPr>
        <w:t>It is recommended to enter the following options for a healthy display in the Incoming Panel;</w:t>
      </w:r>
    </w:p>
    <w:p w14:paraId="621F6FBF" w14:textId="77777777" w:rsidR="00885454" w:rsidRPr="005A5480" w:rsidRDefault="00EE71AA" w:rsidP="00885454">
      <w:pPr>
        <w:keepNext/>
        <w:spacing w:line="360" w:lineRule="auto"/>
        <w:rPr>
          <w:rFonts w:cs="Times New Roman"/>
          <w:szCs w:val="20"/>
        </w:rPr>
      </w:pPr>
      <w:r w:rsidRPr="005A5480">
        <w:rPr>
          <w:rFonts w:cs="Times New Roman"/>
          <w:noProof/>
          <w:szCs w:val="20"/>
        </w:rPr>
        <w:drawing>
          <wp:inline distT="0" distB="0" distL="0" distR="0" wp14:anchorId="5C108DB4" wp14:editId="36571356">
            <wp:extent cx="6645910" cy="1153068"/>
            <wp:effectExtent l="0" t="0" r="2540" b="9525"/>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4"/>
                    <a:stretch>
                      <a:fillRect/>
                    </a:stretch>
                  </pic:blipFill>
                  <pic:spPr>
                    <a:xfrm>
                      <a:off x="0" y="0"/>
                      <a:ext cx="6645910" cy="1153068"/>
                    </a:xfrm>
                    <a:prstGeom prst="rect">
                      <a:avLst/>
                    </a:prstGeom>
                  </pic:spPr>
                </pic:pic>
              </a:graphicData>
            </a:graphic>
          </wp:inline>
        </w:drawing>
      </w:r>
    </w:p>
    <w:p w14:paraId="6F474782" w14:textId="79451A91" w:rsidR="00DB294E"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4</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Screen Options Panel</w:t>
      </w:r>
    </w:p>
    <w:p w14:paraId="488DC2AA" w14:textId="77777777" w:rsidR="00DB294E" w:rsidRPr="005A5480" w:rsidRDefault="00DB294E">
      <w:pPr>
        <w:spacing w:before="0" w:after="160" w:line="259" w:lineRule="auto"/>
        <w:rPr>
          <w:rFonts w:cs="Times New Roman"/>
          <w:i/>
          <w:iCs/>
          <w:color w:val="44546A" w:themeColor="text2"/>
          <w:szCs w:val="20"/>
          <w:lang w:val="tr-TR"/>
        </w:rPr>
      </w:pPr>
      <w:r w:rsidRPr="005A5480">
        <w:rPr>
          <w:rFonts w:cs="Times New Roman"/>
          <w:szCs w:val="20"/>
        </w:rPr>
        <w:br w:type="page"/>
      </w:r>
    </w:p>
    <w:p w14:paraId="72D3B6A7" w14:textId="5A513E97" w:rsidR="00F06111" w:rsidRPr="005A5480" w:rsidRDefault="00EE71AA" w:rsidP="00C17748">
      <w:pPr>
        <w:pStyle w:val="Heading2"/>
        <w:spacing w:line="360" w:lineRule="auto"/>
        <w:ind w:left="0" w:firstLine="0"/>
        <w:rPr>
          <w:rFonts w:cs="Times New Roman"/>
          <w:b w:val="0"/>
          <w:bCs/>
          <w:i/>
          <w:iCs/>
          <w:szCs w:val="20"/>
        </w:rPr>
      </w:pPr>
      <w:r w:rsidRPr="005A5480">
        <w:rPr>
          <w:rFonts w:cs="Times New Roman"/>
          <w:szCs w:val="20"/>
        </w:rPr>
        <w:lastRenderedPageBreak/>
        <w:t xml:space="preserve">Ürün fiyatlarının </w:t>
      </w:r>
      <w:r w:rsidR="00A3281B" w:rsidRPr="005A5480">
        <w:rPr>
          <w:rFonts w:cs="Times New Roman"/>
          <w:szCs w:val="20"/>
        </w:rPr>
        <w:t>Değiştirilmesi</w:t>
      </w:r>
      <w:r w:rsidR="00D830C4" w:rsidRPr="005A5480">
        <w:rPr>
          <w:rFonts w:cs="Times New Roman"/>
          <w:szCs w:val="20"/>
        </w:rPr>
        <w:t xml:space="preserve"> / </w:t>
      </w:r>
      <w:r w:rsidR="00A3281B" w:rsidRPr="005A5480">
        <w:rPr>
          <w:rFonts w:cs="Times New Roman"/>
          <w:b w:val="0"/>
          <w:bCs/>
          <w:i/>
          <w:iCs/>
          <w:szCs w:val="20"/>
        </w:rPr>
        <w:t xml:space="preserve">Updating </w:t>
      </w:r>
      <w:r w:rsidR="00D830C4" w:rsidRPr="005A5480">
        <w:rPr>
          <w:rFonts w:cs="Times New Roman"/>
          <w:b w:val="0"/>
          <w:bCs/>
          <w:i/>
          <w:iCs/>
          <w:szCs w:val="20"/>
        </w:rPr>
        <w:t>product prices</w:t>
      </w:r>
    </w:p>
    <w:p w14:paraId="46BD379E" w14:textId="7B9AC32B" w:rsidR="00D830C4" w:rsidRPr="005A5480" w:rsidRDefault="00EE71AA" w:rsidP="00C17748">
      <w:pPr>
        <w:pStyle w:val="Heading3"/>
        <w:spacing w:line="360" w:lineRule="auto"/>
        <w:ind w:left="0" w:firstLine="0"/>
        <w:rPr>
          <w:rFonts w:cs="Times New Roman"/>
          <w:szCs w:val="20"/>
        </w:rPr>
      </w:pPr>
      <w:r w:rsidRPr="005A5480">
        <w:rPr>
          <w:rFonts w:cs="Times New Roman"/>
          <w:szCs w:val="20"/>
        </w:rPr>
        <w:t xml:space="preserve">Tek tek ürün fiyatlarını </w:t>
      </w:r>
      <w:r w:rsidR="007520D1" w:rsidRPr="005A5480">
        <w:rPr>
          <w:rFonts w:cs="Times New Roman"/>
          <w:szCs w:val="20"/>
        </w:rPr>
        <w:t>güncellemek</w:t>
      </w:r>
      <w:r w:rsidR="00D830C4" w:rsidRPr="005A5480">
        <w:rPr>
          <w:rFonts w:cs="Times New Roman"/>
          <w:szCs w:val="20"/>
        </w:rPr>
        <w:t xml:space="preserve"> / </w:t>
      </w:r>
      <w:r w:rsidR="007520D1" w:rsidRPr="005A5480">
        <w:rPr>
          <w:rFonts w:cs="Times New Roman"/>
          <w:b w:val="0"/>
          <w:bCs/>
          <w:i/>
          <w:iCs/>
          <w:szCs w:val="20"/>
        </w:rPr>
        <w:t xml:space="preserve">Updating </w:t>
      </w:r>
      <w:r w:rsidR="00D830C4" w:rsidRPr="005A5480">
        <w:rPr>
          <w:rFonts w:cs="Times New Roman"/>
          <w:b w:val="0"/>
          <w:bCs/>
          <w:i/>
          <w:iCs/>
          <w:szCs w:val="20"/>
        </w:rPr>
        <w:t>product prices individually</w:t>
      </w:r>
    </w:p>
    <w:p w14:paraId="09275B93" w14:textId="4361E89E" w:rsidR="009C5739" w:rsidRPr="005A5480" w:rsidRDefault="00783700" w:rsidP="00885454">
      <w:pPr>
        <w:pStyle w:val="ListParagraph"/>
        <w:numPr>
          <w:ilvl w:val="0"/>
          <w:numId w:val="9"/>
        </w:numPr>
        <w:spacing w:line="360" w:lineRule="auto"/>
        <w:ind w:left="0" w:firstLine="0"/>
        <w:rPr>
          <w:rFonts w:cs="Times New Roman"/>
          <w:i/>
          <w:iCs/>
          <w:szCs w:val="20"/>
        </w:rPr>
      </w:pPr>
      <w:r w:rsidRPr="005A5480">
        <w:rPr>
          <w:rFonts w:cs="Times New Roman"/>
          <w:szCs w:val="20"/>
        </w:rPr>
        <w:t>Listedeki hedef üründe “Quick Edit” tıklanır</w:t>
      </w:r>
      <w:r w:rsidR="00D830C4" w:rsidRPr="005A5480">
        <w:rPr>
          <w:rFonts w:cs="Times New Roman"/>
          <w:szCs w:val="20"/>
        </w:rPr>
        <w:t>.</w:t>
      </w:r>
      <w:r w:rsidR="00885454" w:rsidRPr="005A5480">
        <w:rPr>
          <w:rFonts w:cs="Times New Roman"/>
          <w:szCs w:val="20"/>
        </w:rPr>
        <w:t xml:space="preserve"> </w:t>
      </w:r>
    </w:p>
    <w:p w14:paraId="2B55CC34" w14:textId="214903E6" w:rsidR="00783700" w:rsidRPr="005A5480" w:rsidRDefault="00D830C4" w:rsidP="009C5739">
      <w:pPr>
        <w:pStyle w:val="ListParagraph"/>
        <w:spacing w:line="360" w:lineRule="auto"/>
        <w:ind w:left="0" w:firstLine="708"/>
        <w:rPr>
          <w:rFonts w:cs="Times New Roman"/>
          <w:i/>
          <w:iCs/>
          <w:szCs w:val="20"/>
        </w:rPr>
      </w:pPr>
      <w:r w:rsidRPr="005A5480">
        <w:rPr>
          <w:rFonts w:cs="Times New Roman"/>
          <w:i/>
          <w:iCs/>
          <w:szCs w:val="20"/>
        </w:rPr>
        <w:t>Click “Quick Edit” for particular product.</w:t>
      </w:r>
    </w:p>
    <w:p w14:paraId="6A985AAF" w14:textId="101EBE87" w:rsidR="00885454" w:rsidRPr="005A5480" w:rsidRDefault="00885454" w:rsidP="00885454">
      <w:pPr>
        <w:jc w:val="center"/>
        <w:rPr>
          <w:rFonts w:cs="Times New Roman"/>
          <w:szCs w:val="20"/>
        </w:rPr>
      </w:pPr>
      <w:r w:rsidRPr="005A5480">
        <w:rPr>
          <w:rFonts w:cs="Times New Roman"/>
          <w:noProof/>
          <w:szCs w:val="20"/>
        </w:rPr>
        <mc:AlternateContent>
          <mc:Choice Requires="wps">
            <w:drawing>
              <wp:anchor distT="0" distB="0" distL="114300" distR="114300" simplePos="0" relativeHeight="251659264" behindDoc="0" locked="0" layoutInCell="1" allowOverlap="1" wp14:anchorId="067FFA4B" wp14:editId="66D3C6E2">
                <wp:simplePos x="0" y="0"/>
                <wp:positionH relativeFrom="column">
                  <wp:posOffset>2810786</wp:posOffset>
                </wp:positionH>
                <wp:positionV relativeFrom="paragraph">
                  <wp:posOffset>234508</wp:posOffset>
                </wp:positionV>
                <wp:extent cx="477078" cy="166978"/>
                <wp:effectExtent l="0" t="0" r="18415" b="24130"/>
                <wp:wrapNone/>
                <wp:docPr id="1" name="Rectangle 1"/>
                <wp:cNvGraphicFramePr/>
                <a:graphic xmlns:a="http://schemas.openxmlformats.org/drawingml/2006/main">
                  <a:graphicData uri="http://schemas.microsoft.com/office/word/2010/wordprocessingShape">
                    <wps:wsp>
                      <wps:cNvSpPr/>
                      <wps:spPr>
                        <a:xfrm>
                          <a:off x="0" y="0"/>
                          <a:ext cx="477078" cy="166978"/>
                        </a:xfrm>
                        <a:prstGeom prst="rect">
                          <a:avLst/>
                        </a:prstGeom>
                        <a:noFill/>
                        <a:ln>
                          <a:solidFill>
                            <a:srgbClr val="FF0000"/>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F89123" id="Rectangle 1" o:spid="_x0000_s1026" style="position:absolute;margin-left:221.3pt;margin-top:18.45pt;width:37.55pt;height:1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" filled="f" strokecolor="red" strokeweight="1pt"/>
            </w:pict>
          </mc:Fallback>
        </mc:AlternateContent>
      </w:r>
      <w:r w:rsidR="00783700" w:rsidRPr="005A5480">
        <w:rPr>
          <w:rFonts w:cs="Times New Roman"/>
          <w:noProof/>
          <w:szCs w:val="20"/>
        </w:rPr>
        <w:drawing>
          <wp:inline distT="0" distB="0" distL="0" distR="0" wp14:anchorId="4FDBD9EF" wp14:editId="7E7F7879">
            <wp:extent cx="3032760" cy="564543"/>
            <wp:effectExtent l="0" t="0" r="0"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rotWithShape="1">
                    <a:blip r:embed="rId15"/>
                    <a:srcRect b="17681"/>
                    <a:stretch/>
                  </pic:blipFill>
                  <pic:spPr bwMode="auto">
                    <a:xfrm>
                      <a:off x="0" y="0"/>
                      <a:ext cx="3033023" cy="564592"/>
                    </a:xfrm>
                    <a:prstGeom prst="rect">
                      <a:avLst/>
                    </a:prstGeom>
                    <a:ln>
                      <a:noFill/>
                    </a:ln>
                    <a:extLst>
                      <a:ext uri="{53640926-AAD7-44D8-BBD7-CCE9431645EC}">
                        <a14:shadowObscured xmlns:a14="http://schemas.microsoft.com/office/drawing/2010/main"/>
                      </a:ext>
                    </a:extLst>
                  </pic:spPr>
                </pic:pic>
              </a:graphicData>
            </a:graphic>
          </wp:inline>
        </w:drawing>
      </w:r>
    </w:p>
    <w:p w14:paraId="1587A742" w14:textId="78E7925E" w:rsidR="00783700"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5</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Quick Edit</w:t>
      </w:r>
    </w:p>
    <w:p w14:paraId="41A11DBF" w14:textId="33CF69BC" w:rsidR="00DB294E" w:rsidRPr="005A5480" w:rsidRDefault="00783700" w:rsidP="00885454">
      <w:pPr>
        <w:pStyle w:val="ListParagraph"/>
        <w:numPr>
          <w:ilvl w:val="0"/>
          <w:numId w:val="9"/>
        </w:numPr>
        <w:spacing w:before="0" w:after="160" w:line="360" w:lineRule="auto"/>
        <w:ind w:left="0" w:firstLine="0"/>
        <w:rPr>
          <w:rFonts w:cs="Times New Roman"/>
          <w:szCs w:val="20"/>
          <w:lang w:val="tr-TR"/>
        </w:rPr>
      </w:pPr>
      <w:r w:rsidRPr="005A5480">
        <w:rPr>
          <w:rFonts w:cs="Times New Roman"/>
          <w:szCs w:val="20"/>
          <w:lang w:val="tr-TR"/>
        </w:rPr>
        <w:t xml:space="preserve">Açılan modülde Price kısmı değiştirilir. </w:t>
      </w:r>
    </w:p>
    <w:p w14:paraId="371832EE" w14:textId="6A4572C9" w:rsidR="00C309BB" w:rsidRPr="005A5480" w:rsidRDefault="00C309BB" w:rsidP="00C309BB">
      <w:pPr>
        <w:pStyle w:val="ListParagraph"/>
        <w:spacing w:before="0" w:after="160" w:line="360" w:lineRule="auto"/>
        <w:ind w:left="0" w:firstLine="708"/>
        <w:rPr>
          <w:rFonts w:cs="Times New Roman"/>
          <w:szCs w:val="20"/>
          <w:lang w:val="tr-TR"/>
        </w:rPr>
      </w:pPr>
      <w:r w:rsidRPr="005A5480">
        <w:rPr>
          <w:rFonts w:cs="Times New Roman"/>
          <w:szCs w:val="20"/>
          <w:lang w:val="tr-TR"/>
        </w:rPr>
        <w:t>Edit / Update Price in opened module.</w:t>
      </w:r>
    </w:p>
    <w:p w14:paraId="01BAAC57" w14:textId="663EFE9A" w:rsidR="00DB294E" w:rsidRPr="005A5480" w:rsidRDefault="00DB294E" w:rsidP="00C309BB">
      <w:pPr>
        <w:spacing w:before="0" w:after="160" w:line="360" w:lineRule="auto"/>
        <w:rPr>
          <w:rFonts w:cs="Times New Roman"/>
          <w:b/>
          <w:bCs/>
          <w:szCs w:val="20"/>
          <w:u w:val="single"/>
          <w:lang w:val="tr-TR"/>
        </w:rPr>
      </w:pPr>
      <w:r w:rsidRPr="005A5480">
        <w:rPr>
          <w:rFonts w:cs="Times New Roman"/>
          <w:b/>
          <w:bCs/>
          <w:szCs w:val="20"/>
          <w:u w:val="single"/>
          <w:lang w:val="tr-TR"/>
        </w:rPr>
        <w:t>DİKKAT!</w:t>
      </w:r>
    </w:p>
    <w:p w14:paraId="131A7FED" w14:textId="0C9DEAE5" w:rsidR="009C5739" w:rsidRPr="005A5480" w:rsidRDefault="00783700" w:rsidP="00C309BB">
      <w:pPr>
        <w:spacing w:before="0" w:after="160" w:line="360" w:lineRule="auto"/>
        <w:rPr>
          <w:rFonts w:cs="Times New Roman"/>
          <w:szCs w:val="20"/>
          <w:lang w:val="tr-TR"/>
        </w:rPr>
      </w:pPr>
      <w:r w:rsidRPr="005A5480">
        <w:rPr>
          <w:rFonts w:cs="Times New Roman"/>
          <w:szCs w:val="20"/>
          <w:lang w:val="tr-TR"/>
        </w:rPr>
        <w:t>Girilecek fiyat KDV hariç olmalıdır</w:t>
      </w:r>
      <w:r w:rsidR="00DB294E" w:rsidRPr="005A5480">
        <w:rPr>
          <w:rFonts w:cs="Times New Roman"/>
          <w:szCs w:val="20"/>
          <w:lang w:val="tr-TR"/>
        </w:rPr>
        <w:t>.</w:t>
      </w:r>
    </w:p>
    <w:p w14:paraId="7268F183" w14:textId="69105A46" w:rsidR="00D830C4" w:rsidRPr="005A5480" w:rsidRDefault="00DB294E" w:rsidP="00C309BB">
      <w:pPr>
        <w:pStyle w:val="ListParagraph"/>
        <w:spacing w:before="0" w:after="160" w:line="360" w:lineRule="auto"/>
        <w:ind w:left="0"/>
        <w:rPr>
          <w:rFonts w:cs="Times New Roman"/>
          <w:szCs w:val="20"/>
          <w:lang w:val="tr-TR"/>
        </w:rPr>
      </w:pPr>
      <w:r w:rsidRPr="005A5480">
        <w:rPr>
          <w:rFonts w:cs="Times New Roman"/>
          <w:szCs w:val="20"/>
          <w:lang w:val="tr-TR"/>
        </w:rPr>
        <w:t>Girilecek fiyatın birimi Euro € olmalıdır. Sistem Euro üzerinden diğer para birimlerine otomatik kur hesaplaması yapmaktadır.</w:t>
      </w:r>
    </w:p>
    <w:p w14:paraId="44605BD9" w14:textId="77777777" w:rsidR="009C5739" w:rsidRPr="005A5480" w:rsidRDefault="009C5739" w:rsidP="00C309BB">
      <w:pPr>
        <w:spacing w:before="0" w:after="160" w:line="360" w:lineRule="auto"/>
        <w:rPr>
          <w:rFonts w:cs="Times New Roman"/>
          <w:b/>
          <w:bCs/>
          <w:szCs w:val="20"/>
          <w:u w:val="single"/>
          <w:lang w:val="tr-TR"/>
        </w:rPr>
      </w:pPr>
      <w:r w:rsidRPr="005A5480">
        <w:rPr>
          <w:rFonts w:cs="Times New Roman"/>
          <w:b/>
          <w:bCs/>
          <w:szCs w:val="20"/>
          <w:u w:val="single"/>
          <w:lang w:val="tr-TR"/>
        </w:rPr>
        <w:t>CAUTION!</w:t>
      </w:r>
    </w:p>
    <w:p w14:paraId="732B190A" w14:textId="17AC3455" w:rsidR="009C5739" w:rsidRPr="005A5480" w:rsidRDefault="009C5739" w:rsidP="00C309BB">
      <w:pPr>
        <w:spacing w:before="0" w:after="160" w:line="360" w:lineRule="auto"/>
        <w:rPr>
          <w:rFonts w:cs="Times New Roman"/>
          <w:szCs w:val="20"/>
          <w:lang w:val="tr-TR"/>
        </w:rPr>
      </w:pPr>
      <w:r w:rsidRPr="005A5480">
        <w:rPr>
          <w:rFonts w:cs="Times New Roman"/>
          <w:szCs w:val="20"/>
          <w:lang w:val="tr-TR"/>
        </w:rPr>
        <w:t>The price to be entered must be excluding VAT.</w:t>
      </w:r>
    </w:p>
    <w:p w14:paraId="160BC094" w14:textId="77777777" w:rsidR="00C309BB" w:rsidRPr="005A5480" w:rsidRDefault="00C309BB" w:rsidP="00C309BB">
      <w:pPr>
        <w:pStyle w:val="ListParagraph"/>
        <w:spacing w:before="0" w:after="160" w:line="360" w:lineRule="auto"/>
        <w:ind w:left="0"/>
        <w:rPr>
          <w:rFonts w:cs="Times New Roman"/>
          <w:szCs w:val="20"/>
          <w:lang w:val="tr-TR"/>
        </w:rPr>
      </w:pPr>
      <w:r w:rsidRPr="005A5480">
        <w:rPr>
          <w:rFonts w:cs="Times New Roman"/>
          <w:szCs w:val="20"/>
          <w:lang w:val="tr-TR"/>
        </w:rPr>
        <w:t xml:space="preserve">The unit of the price to be entered must be in Euro (€) Currency. </w:t>
      </w:r>
    </w:p>
    <w:p w14:paraId="4F18D4B0" w14:textId="5A80B0CE" w:rsidR="00C309BB" w:rsidRPr="005A5480" w:rsidRDefault="00C309BB" w:rsidP="00C309BB">
      <w:pPr>
        <w:pStyle w:val="ListParagraph"/>
        <w:spacing w:before="0" w:after="160" w:line="360" w:lineRule="auto"/>
        <w:ind w:left="0"/>
        <w:rPr>
          <w:rFonts w:cs="Times New Roman"/>
          <w:szCs w:val="20"/>
          <w:lang w:val="tr-TR"/>
        </w:rPr>
      </w:pPr>
      <w:r w:rsidRPr="005A5480">
        <w:rPr>
          <w:rFonts w:cs="Times New Roman"/>
          <w:szCs w:val="20"/>
          <w:lang w:val="tr-TR"/>
        </w:rPr>
        <w:t>System will make automatic exchange rate calculations in process</w:t>
      </w:r>
    </w:p>
    <w:p w14:paraId="7A40CBCD" w14:textId="77777777" w:rsidR="00885454" w:rsidRPr="005A5480" w:rsidRDefault="00783700" w:rsidP="00885454">
      <w:pPr>
        <w:jc w:val="center"/>
        <w:rPr>
          <w:rFonts w:cs="Times New Roman"/>
          <w:szCs w:val="20"/>
        </w:rPr>
      </w:pPr>
      <w:r w:rsidRPr="005A5480">
        <w:rPr>
          <w:rFonts w:cs="Times New Roman"/>
          <w:noProof/>
          <w:szCs w:val="20"/>
        </w:rPr>
        <w:drawing>
          <wp:inline distT="0" distB="0" distL="0" distR="0" wp14:anchorId="223B1EE5" wp14:editId="0AEA105D">
            <wp:extent cx="3848431" cy="1807089"/>
            <wp:effectExtent l="0" t="0" r="0" b="317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stretch>
                      <a:fillRect/>
                    </a:stretch>
                  </pic:blipFill>
                  <pic:spPr>
                    <a:xfrm>
                      <a:off x="0" y="0"/>
                      <a:ext cx="3854353" cy="1809870"/>
                    </a:xfrm>
                    <a:prstGeom prst="rect">
                      <a:avLst/>
                    </a:prstGeom>
                  </pic:spPr>
                </pic:pic>
              </a:graphicData>
            </a:graphic>
          </wp:inline>
        </w:drawing>
      </w:r>
    </w:p>
    <w:p w14:paraId="73B54BDF" w14:textId="633FC97F" w:rsidR="00783700"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6</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Quick Edit Modal</w:t>
      </w:r>
    </w:p>
    <w:p w14:paraId="5EA7E3AF" w14:textId="77777777" w:rsidR="00C17748" w:rsidRPr="005A5480" w:rsidRDefault="00783700" w:rsidP="00C75F69">
      <w:pPr>
        <w:pStyle w:val="ListParagraph"/>
        <w:numPr>
          <w:ilvl w:val="0"/>
          <w:numId w:val="9"/>
        </w:numPr>
        <w:spacing w:before="0" w:after="160" w:line="360" w:lineRule="auto"/>
        <w:ind w:left="0" w:firstLine="0"/>
        <w:rPr>
          <w:rFonts w:cs="Times New Roman"/>
          <w:i/>
          <w:iCs/>
          <w:szCs w:val="20"/>
          <w:lang w:val="tr-TR"/>
        </w:rPr>
      </w:pPr>
      <w:r w:rsidRPr="005A5480">
        <w:rPr>
          <w:rFonts w:cs="Times New Roman"/>
          <w:szCs w:val="20"/>
          <w:lang w:val="tr-TR"/>
        </w:rPr>
        <w:t>Giriş yapıldıktan sonra modülün sağ alt kısmında kalan UPDATE düğmesine basılır.</w:t>
      </w:r>
    </w:p>
    <w:p w14:paraId="43F4433E" w14:textId="08166831" w:rsidR="00D830C4" w:rsidRPr="005A5480" w:rsidRDefault="00D830C4" w:rsidP="00C17748">
      <w:pPr>
        <w:pStyle w:val="ListParagraph"/>
        <w:spacing w:before="0" w:after="160" w:line="360" w:lineRule="auto"/>
        <w:ind w:left="0" w:firstLine="708"/>
        <w:rPr>
          <w:rFonts w:cs="Times New Roman"/>
          <w:i/>
          <w:iCs/>
          <w:szCs w:val="20"/>
        </w:rPr>
      </w:pPr>
      <w:r w:rsidRPr="005A5480">
        <w:rPr>
          <w:rFonts w:cs="Times New Roman"/>
          <w:i/>
          <w:iCs/>
          <w:szCs w:val="20"/>
        </w:rPr>
        <w:t>After changes completed click UPDATE button on the bottom right of the module is pressed.</w:t>
      </w:r>
    </w:p>
    <w:p w14:paraId="1360DC97" w14:textId="77777777" w:rsidR="00885454" w:rsidRPr="005A5480" w:rsidRDefault="00783700" w:rsidP="00885454">
      <w:pPr>
        <w:jc w:val="center"/>
        <w:rPr>
          <w:rFonts w:cs="Times New Roman"/>
          <w:szCs w:val="20"/>
        </w:rPr>
      </w:pPr>
      <w:r w:rsidRPr="005A5480">
        <w:rPr>
          <w:rFonts w:cs="Times New Roman"/>
          <w:noProof/>
          <w:szCs w:val="20"/>
        </w:rPr>
        <w:drawing>
          <wp:inline distT="0" distB="0" distL="0" distR="0" wp14:anchorId="61A4E2C7" wp14:editId="0D9CD0B3">
            <wp:extent cx="589750" cy="341906"/>
            <wp:effectExtent l="0" t="0" r="1270" b="127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srcRect l="32060" t="46956" b="-3084"/>
                    <a:stretch/>
                  </pic:blipFill>
                  <pic:spPr bwMode="auto">
                    <a:xfrm>
                      <a:off x="0" y="0"/>
                      <a:ext cx="590232" cy="342186"/>
                    </a:xfrm>
                    <a:prstGeom prst="rect">
                      <a:avLst/>
                    </a:prstGeom>
                    <a:ln>
                      <a:noFill/>
                    </a:ln>
                    <a:extLst>
                      <a:ext uri="{53640926-AAD7-44D8-BBD7-CCE9431645EC}">
                        <a14:shadowObscured xmlns:a14="http://schemas.microsoft.com/office/drawing/2010/main"/>
                      </a:ext>
                    </a:extLst>
                  </pic:spPr>
                </pic:pic>
              </a:graphicData>
            </a:graphic>
          </wp:inline>
        </w:drawing>
      </w:r>
    </w:p>
    <w:p w14:paraId="01F5DAE9" w14:textId="16C5763A" w:rsidR="00DB294E"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7</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Update Button</w:t>
      </w:r>
    </w:p>
    <w:p w14:paraId="3F15B097" w14:textId="77777777" w:rsidR="00DB294E" w:rsidRPr="005A5480" w:rsidRDefault="00DB294E">
      <w:pPr>
        <w:spacing w:before="0" w:after="160" w:line="259" w:lineRule="auto"/>
        <w:rPr>
          <w:rFonts w:cs="Times New Roman"/>
          <w:i/>
          <w:iCs/>
          <w:color w:val="44546A" w:themeColor="text2"/>
          <w:szCs w:val="20"/>
          <w:lang w:val="tr-TR"/>
        </w:rPr>
      </w:pPr>
      <w:r w:rsidRPr="005A5480">
        <w:rPr>
          <w:rFonts w:cs="Times New Roman"/>
          <w:szCs w:val="20"/>
        </w:rPr>
        <w:br w:type="page"/>
      </w:r>
    </w:p>
    <w:p w14:paraId="5A58BA75" w14:textId="62372382" w:rsidR="00783700" w:rsidRPr="005A5480" w:rsidRDefault="00783700" w:rsidP="00C17748">
      <w:pPr>
        <w:pStyle w:val="Heading3"/>
        <w:spacing w:line="360" w:lineRule="auto"/>
        <w:ind w:left="0" w:firstLine="0"/>
        <w:rPr>
          <w:rFonts w:cs="Times New Roman"/>
          <w:szCs w:val="20"/>
          <w:lang w:val="tr-TR"/>
        </w:rPr>
      </w:pPr>
      <w:r w:rsidRPr="005A5480">
        <w:rPr>
          <w:rFonts w:cs="Times New Roman"/>
          <w:szCs w:val="20"/>
          <w:lang w:val="tr-TR"/>
        </w:rPr>
        <w:lastRenderedPageBreak/>
        <w:t xml:space="preserve">Ürün fiyatlarını toplu </w:t>
      </w:r>
      <w:r w:rsidR="007520D1" w:rsidRPr="005A5480">
        <w:rPr>
          <w:rFonts w:cs="Times New Roman"/>
          <w:szCs w:val="20"/>
          <w:lang w:val="tr-TR"/>
        </w:rPr>
        <w:t>güncellemek</w:t>
      </w:r>
      <w:r w:rsidR="00D830C4" w:rsidRPr="005A5480">
        <w:rPr>
          <w:rFonts w:cs="Times New Roman"/>
          <w:szCs w:val="20"/>
          <w:lang w:val="tr-TR"/>
        </w:rPr>
        <w:t xml:space="preserve"> / </w:t>
      </w:r>
      <w:r w:rsidR="007520D1" w:rsidRPr="005A5480">
        <w:rPr>
          <w:rFonts w:cs="Times New Roman"/>
          <w:b w:val="0"/>
          <w:bCs/>
          <w:i/>
          <w:iCs/>
          <w:szCs w:val="20"/>
          <w:lang w:val="tr-TR"/>
        </w:rPr>
        <w:t xml:space="preserve">Updating </w:t>
      </w:r>
      <w:r w:rsidR="00D830C4" w:rsidRPr="005A5480">
        <w:rPr>
          <w:rFonts w:cs="Times New Roman"/>
          <w:b w:val="0"/>
          <w:bCs/>
          <w:i/>
          <w:iCs/>
          <w:szCs w:val="20"/>
          <w:lang w:val="tr-TR"/>
        </w:rPr>
        <w:t>product prices in bulk edit</w:t>
      </w:r>
    </w:p>
    <w:p w14:paraId="78DB42F5" w14:textId="7C15C57A" w:rsidR="00783700" w:rsidRPr="005A5480" w:rsidRDefault="00783700" w:rsidP="00C17748">
      <w:pPr>
        <w:pStyle w:val="ListParagraph"/>
        <w:numPr>
          <w:ilvl w:val="0"/>
          <w:numId w:val="9"/>
        </w:numPr>
        <w:spacing w:before="0" w:after="160" w:line="360" w:lineRule="auto"/>
        <w:ind w:left="0" w:firstLine="0"/>
        <w:rPr>
          <w:rFonts w:cs="Times New Roman"/>
          <w:szCs w:val="20"/>
        </w:rPr>
      </w:pPr>
      <w:r w:rsidRPr="005A5480">
        <w:rPr>
          <w:rFonts w:cs="Times New Roman"/>
          <w:szCs w:val="20"/>
        </w:rPr>
        <w:t xml:space="preserve">Fiyatı </w:t>
      </w:r>
      <w:r w:rsidR="007520D1" w:rsidRPr="005A5480">
        <w:rPr>
          <w:rFonts w:cs="Times New Roman"/>
          <w:szCs w:val="20"/>
        </w:rPr>
        <w:t>güncellenecek</w:t>
      </w:r>
      <w:r w:rsidRPr="005A5480">
        <w:rPr>
          <w:rFonts w:cs="Times New Roman"/>
          <w:szCs w:val="20"/>
        </w:rPr>
        <w:t xml:space="preserve"> ürünler seçilir</w:t>
      </w:r>
    </w:p>
    <w:p w14:paraId="398AC524" w14:textId="43BD6CC8" w:rsidR="00C17748" w:rsidRPr="005A5480" w:rsidRDefault="00C17748" w:rsidP="00C17748">
      <w:pPr>
        <w:pStyle w:val="ListParagraph"/>
        <w:spacing w:before="0" w:after="160" w:line="360" w:lineRule="auto"/>
        <w:ind w:left="0" w:firstLine="708"/>
        <w:rPr>
          <w:rFonts w:cs="Times New Roman"/>
          <w:i/>
          <w:iCs/>
          <w:szCs w:val="20"/>
        </w:rPr>
      </w:pPr>
      <w:r w:rsidRPr="005A5480">
        <w:rPr>
          <w:rFonts w:cs="Times New Roman"/>
          <w:i/>
          <w:iCs/>
          <w:szCs w:val="20"/>
        </w:rPr>
        <w:t>The products whose price will be changed are selected</w:t>
      </w:r>
    </w:p>
    <w:p w14:paraId="4F8BFD69" w14:textId="77777777" w:rsidR="00885454" w:rsidRPr="005A5480" w:rsidRDefault="00783700" w:rsidP="00885454">
      <w:pPr>
        <w:jc w:val="center"/>
        <w:rPr>
          <w:rFonts w:cs="Times New Roman"/>
          <w:szCs w:val="20"/>
        </w:rPr>
      </w:pPr>
      <w:r w:rsidRPr="005A5480">
        <w:rPr>
          <w:rFonts w:cs="Times New Roman"/>
          <w:noProof/>
          <w:szCs w:val="20"/>
        </w:rPr>
        <w:drawing>
          <wp:inline distT="0" distB="0" distL="0" distR="0" wp14:anchorId="32F5BB26" wp14:editId="7D2446A9">
            <wp:extent cx="4543007" cy="2613546"/>
            <wp:effectExtent l="0" t="0" r="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rotWithShape="1">
                    <a:blip r:embed="rId18"/>
                    <a:srcRect b="15076"/>
                    <a:stretch/>
                  </pic:blipFill>
                  <pic:spPr bwMode="auto">
                    <a:xfrm>
                      <a:off x="0" y="0"/>
                      <a:ext cx="4550871" cy="2618070"/>
                    </a:xfrm>
                    <a:prstGeom prst="rect">
                      <a:avLst/>
                    </a:prstGeom>
                    <a:ln>
                      <a:noFill/>
                    </a:ln>
                    <a:extLst>
                      <a:ext uri="{53640926-AAD7-44D8-BBD7-CCE9431645EC}">
                        <a14:shadowObscured xmlns:a14="http://schemas.microsoft.com/office/drawing/2010/main"/>
                      </a:ext>
                    </a:extLst>
                  </pic:spPr>
                </pic:pic>
              </a:graphicData>
            </a:graphic>
          </wp:inline>
        </w:drawing>
      </w:r>
    </w:p>
    <w:p w14:paraId="0EA4A85E" w14:textId="06FFAAD9" w:rsidR="00783700"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8</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Selecting Products for bulk edit</w:t>
      </w:r>
    </w:p>
    <w:p w14:paraId="5DDBDF42" w14:textId="21260B91" w:rsidR="00783700" w:rsidRPr="005A5480" w:rsidRDefault="00783700" w:rsidP="00C17748">
      <w:pPr>
        <w:pStyle w:val="ListParagraph"/>
        <w:numPr>
          <w:ilvl w:val="0"/>
          <w:numId w:val="9"/>
        </w:numPr>
        <w:spacing w:line="360" w:lineRule="auto"/>
        <w:ind w:left="0" w:firstLine="0"/>
        <w:rPr>
          <w:rFonts w:cs="Times New Roman"/>
          <w:szCs w:val="20"/>
          <w:lang w:val="tr-TR"/>
        </w:rPr>
      </w:pPr>
      <w:r w:rsidRPr="005A5480">
        <w:rPr>
          <w:rFonts w:cs="Times New Roman"/>
          <w:szCs w:val="20"/>
          <w:lang w:val="tr-TR"/>
        </w:rPr>
        <w:t>Sol üstteki seçim kutusunda “Edit” seçilir ve “Apply” düğmesine basılır</w:t>
      </w:r>
      <w:r w:rsidR="00C17748" w:rsidRPr="005A5480">
        <w:rPr>
          <w:rFonts w:cs="Times New Roman"/>
          <w:szCs w:val="20"/>
          <w:lang w:val="tr-TR"/>
        </w:rPr>
        <w:t>.</w:t>
      </w:r>
    </w:p>
    <w:p w14:paraId="4B9679E4" w14:textId="5A277B1C" w:rsidR="00C17748" w:rsidRPr="005A5480" w:rsidRDefault="00C17748" w:rsidP="00C17748">
      <w:pPr>
        <w:pStyle w:val="ListParagraph"/>
        <w:spacing w:line="360" w:lineRule="auto"/>
        <w:ind w:left="0" w:firstLine="708"/>
        <w:rPr>
          <w:rFonts w:cs="Times New Roman"/>
          <w:i/>
          <w:iCs/>
          <w:szCs w:val="20"/>
        </w:rPr>
      </w:pPr>
      <w:r w:rsidRPr="005A5480">
        <w:rPr>
          <w:rFonts w:cs="Times New Roman"/>
          <w:i/>
          <w:iCs/>
          <w:szCs w:val="20"/>
        </w:rPr>
        <w:t xml:space="preserve">Select "Edit" in </w:t>
      </w:r>
      <w:r w:rsidR="00752B99" w:rsidRPr="005A5480">
        <w:rPr>
          <w:rFonts w:cs="Times New Roman"/>
          <w:i/>
          <w:iCs/>
          <w:szCs w:val="20"/>
        </w:rPr>
        <w:t xml:space="preserve">selection box at the </w:t>
      </w:r>
      <w:r w:rsidRPr="005A5480">
        <w:rPr>
          <w:rFonts w:cs="Times New Roman"/>
          <w:i/>
          <w:iCs/>
          <w:szCs w:val="20"/>
        </w:rPr>
        <w:t xml:space="preserve">top left </w:t>
      </w:r>
      <w:r w:rsidR="00752B99" w:rsidRPr="005A5480">
        <w:rPr>
          <w:rFonts w:cs="Times New Roman"/>
          <w:i/>
          <w:iCs/>
          <w:szCs w:val="20"/>
        </w:rPr>
        <w:t xml:space="preserve">of the table and </w:t>
      </w:r>
      <w:r w:rsidRPr="005A5480">
        <w:rPr>
          <w:rFonts w:cs="Times New Roman"/>
          <w:i/>
          <w:iCs/>
          <w:szCs w:val="20"/>
        </w:rPr>
        <w:t>click the "Apply" button</w:t>
      </w:r>
    </w:p>
    <w:p w14:paraId="7EC460F4" w14:textId="77777777" w:rsidR="00885454" w:rsidRPr="005A5480" w:rsidRDefault="00783700" w:rsidP="00885454">
      <w:pPr>
        <w:jc w:val="center"/>
        <w:rPr>
          <w:rFonts w:cs="Times New Roman"/>
          <w:szCs w:val="20"/>
        </w:rPr>
      </w:pPr>
      <w:r w:rsidRPr="005A5480">
        <w:rPr>
          <w:rFonts w:cs="Times New Roman"/>
          <w:noProof/>
          <w:szCs w:val="20"/>
        </w:rPr>
        <w:drawing>
          <wp:inline distT="0" distB="0" distL="0" distR="0" wp14:anchorId="23F32415" wp14:editId="41BBFAE4">
            <wp:extent cx="1638442" cy="899238"/>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9"/>
                    <a:stretch>
                      <a:fillRect/>
                    </a:stretch>
                  </pic:blipFill>
                  <pic:spPr>
                    <a:xfrm>
                      <a:off x="0" y="0"/>
                      <a:ext cx="1638442" cy="899238"/>
                    </a:xfrm>
                    <a:prstGeom prst="rect">
                      <a:avLst/>
                    </a:prstGeom>
                  </pic:spPr>
                </pic:pic>
              </a:graphicData>
            </a:graphic>
          </wp:inline>
        </w:drawing>
      </w:r>
    </w:p>
    <w:p w14:paraId="5710E142" w14:textId="7E8D65AA" w:rsidR="00783700"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9</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Commencing Bulk Edit</w:t>
      </w:r>
    </w:p>
    <w:p w14:paraId="065E58A2" w14:textId="04F010AA" w:rsidR="00783700" w:rsidRPr="005A5480" w:rsidRDefault="00783700" w:rsidP="00C17748">
      <w:pPr>
        <w:pStyle w:val="ListParagraph"/>
        <w:numPr>
          <w:ilvl w:val="0"/>
          <w:numId w:val="9"/>
        </w:numPr>
        <w:spacing w:line="360" w:lineRule="auto"/>
        <w:ind w:left="0" w:firstLine="0"/>
        <w:rPr>
          <w:rFonts w:cs="Times New Roman"/>
          <w:szCs w:val="20"/>
        </w:rPr>
      </w:pPr>
      <w:r w:rsidRPr="005A5480">
        <w:rPr>
          <w:rFonts w:cs="Times New Roman"/>
          <w:szCs w:val="20"/>
        </w:rPr>
        <w:t>Price kısmındaki eylem seçilir.</w:t>
      </w:r>
    </w:p>
    <w:p w14:paraId="4B3DFB50" w14:textId="3D00CB74" w:rsidR="00C17748" w:rsidRPr="005A5480" w:rsidRDefault="00C17748" w:rsidP="00C17748">
      <w:pPr>
        <w:pStyle w:val="ListParagraph"/>
        <w:spacing w:line="360" w:lineRule="auto"/>
        <w:ind w:left="0" w:firstLine="708"/>
        <w:rPr>
          <w:rFonts w:cs="Times New Roman"/>
          <w:i/>
          <w:iCs/>
          <w:szCs w:val="20"/>
        </w:rPr>
      </w:pPr>
      <w:r w:rsidRPr="005A5480">
        <w:rPr>
          <w:rFonts w:cs="Times New Roman"/>
          <w:i/>
          <w:iCs/>
          <w:szCs w:val="20"/>
        </w:rPr>
        <w:t>The action in the Price section is selected.</w:t>
      </w:r>
    </w:p>
    <w:p w14:paraId="6E538368" w14:textId="77777777" w:rsidR="00885454" w:rsidRPr="005A5480" w:rsidRDefault="00783700" w:rsidP="00C309BB">
      <w:pPr>
        <w:jc w:val="center"/>
        <w:rPr>
          <w:rFonts w:cs="Times New Roman"/>
          <w:szCs w:val="20"/>
        </w:rPr>
      </w:pPr>
      <w:r w:rsidRPr="005A5480">
        <w:rPr>
          <w:rFonts w:cs="Times New Roman"/>
          <w:noProof/>
          <w:szCs w:val="20"/>
        </w:rPr>
        <w:drawing>
          <wp:inline distT="0" distB="0" distL="0" distR="0" wp14:anchorId="6394DEAF" wp14:editId="7D37D85B">
            <wp:extent cx="6519321" cy="2108579"/>
            <wp:effectExtent l="0" t="0" r="0" b="6350"/>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0"/>
                    <a:stretch>
                      <a:fillRect/>
                    </a:stretch>
                  </pic:blipFill>
                  <pic:spPr>
                    <a:xfrm>
                      <a:off x="0" y="0"/>
                      <a:ext cx="6565642" cy="2123561"/>
                    </a:xfrm>
                    <a:prstGeom prst="rect">
                      <a:avLst/>
                    </a:prstGeom>
                  </pic:spPr>
                </pic:pic>
              </a:graphicData>
            </a:graphic>
          </wp:inline>
        </w:drawing>
      </w:r>
    </w:p>
    <w:p w14:paraId="6C7AEF7A" w14:textId="7315AF89" w:rsidR="00DB294E"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10</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Bulk Edit Modal</w:t>
      </w:r>
    </w:p>
    <w:p w14:paraId="2D805819" w14:textId="77777777" w:rsidR="00C309BB" w:rsidRPr="005A5480" w:rsidRDefault="00C309BB">
      <w:pPr>
        <w:spacing w:before="0" w:after="160" w:line="259" w:lineRule="auto"/>
        <w:rPr>
          <w:rFonts w:cs="Times New Roman"/>
          <w:szCs w:val="20"/>
          <w:lang w:val="tr-TR"/>
        </w:rPr>
      </w:pPr>
      <w:r w:rsidRPr="005A5480">
        <w:rPr>
          <w:rFonts w:cs="Times New Roman"/>
          <w:szCs w:val="20"/>
          <w:lang w:val="tr-TR"/>
        </w:rPr>
        <w:br w:type="page"/>
      </w:r>
    </w:p>
    <w:p w14:paraId="78967299" w14:textId="23EF46EB" w:rsidR="00F01E89" w:rsidRPr="005A5480" w:rsidRDefault="00783700" w:rsidP="00885454">
      <w:pPr>
        <w:pStyle w:val="ListParagraph"/>
        <w:numPr>
          <w:ilvl w:val="0"/>
          <w:numId w:val="8"/>
        </w:numPr>
        <w:spacing w:before="0" w:after="160" w:line="360" w:lineRule="auto"/>
        <w:ind w:left="0" w:firstLine="0"/>
        <w:rPr>
          <w:rFonts w:cs="Times New Roman"/>
          <w:i/>
          <w:iCs/>
          <w:szCs w:val="20"/>
          <w:lang w:val="tr-TR"/>
        </w:rPr>
      </w:pPr>
      <w:r w:rsidRPr="005A5480">
        <w:rPr>
          <w:rFonts w:cs="Times New Roman"/>
          <w:szCs w:val="20"/>
          <w:lang w:val="tr-TR"/>
        </w:rPr>
        <w:lastRenderedPageBreak/>
        <w:t>Change to: Bu seçenekte seçilen tüm ürünlere tek bir fiyat atanır.</w:t>
      </w:r>
      <w:r w:rsidR="00885454" w:rsidRPr="005A5480">
        <w:rPr>
          <w:rFonts w:cs="Times New Roman"/>
          <w:szCs w:val="20"/>
          <w:lang w:val="tr-TR"/>
        </w:rPr>
        <w:t xml:space="preserve"> /</w:t>
      </w:r>
      <w:r w:rsidR="00C17748" w:rsidRPr="005A5480">
        <w:rPr>
          <w:rFonts w:cs="Times New Roman"/>
          <w:i/>
          <w:iCs/>
          <w:szCs w:val="20"/>
          <w:lang w:val="tr-TR"/>
        </w:rPr>
        <w:t xml:space="preserve"> </w:t>
      </w:r>
    </w:p>
    <w:p w14:paraId="65F91E20" w14:textId="1C7518C0" w:rsidR="00C17748" w:rsidRPr="005A5480" w:rsidRDefault="00F01E89" w:rsidP="00F01E89">
      <w:pPr>
        <w:pStyle w:val="ListParagraph"/>
        <w:spacing w:before="0" w:after="160" w:line="360" w:lineRule="auto"/>
        <w:ind w:left="0" w:firstLine="708"/>
        <w:rPr>
          <w:rFonts w:cs="Times New Roman"/>
          <w:i/>
          <w:iCs/>
          <w:szCs w:val="20"/>
        </w:rPr>
      </w:pPr>
      <w:r w:rsidRPr="005A5480">
        <w:rPr>
          <w:rFonts w:cs="Times New Roman"/>
          <w:szCs w:val="20"/>
        </w:rPr>
        <w:t xml:space="preserve">Change to: </w:t>
      </w:r>
      <w:r w:rsidR="0069654B" w:rsidRPr="005A5480">
        <w:rPr>
          <w:rFonts w:cs="Times New Roman"/>
          <w:szCs w:val="20"/>
        </w:rPr>
        <w:t>I</w:t>
      </w:r>
      <w:r w:rsidR="0069654B" w:rsidRPr="005A5480">
        <w:rPr>
          <w:rFonts w:cs="Times New Roman"/>
          <w:i/>
          <w:iCs/>
          <w:szCs w:val="20"/>
        </w:rPr>
        <w:t>n this option a</w:t>
      </w:r>
      <w:r w:rsidR="00C17748" w:rsidRPr="005A5480">
        <w:rPr>
          <w:rFonts w:cs="Times New Roman"/>
          <w:i/>
          <w:iCs/>
          <w:szCs w:val="20"/>
        </w:rPr>
        <w:t xml:space="preserve"> single price </w:t>
      </w:r>
      <w:r w:rsidR="00885454" w:rsidRPr="005A5480">
        <w:rPr>
          <w:rFonts w:cs="Times New Roman"/>
          <w:i/>
          <w:iCs/>
          <w:szCs w:val="20"/>
        </w:rPr>
        <w:t>will be</w:t>
      </w:r>
      <w:r w:rsidR="00C17748" w:rsidRPr="005A5480">
        <w:rPr>
          <w:rFonts w:cs="Times New Roman"/>
          <w:i/>
          <w:iCs/>
          <w:szCs w:val="20"/>
        </w:rPr>
        <w:t xml:space="preserve"> assigned to all selected products </w:t>
      </w:r>
    </w:p>
    <w:p w14:paraId="7EEDD1E3" w14:textId="77777777" w:rsidR="00C309BB" w:rsidRPr="005A5480" w:rsidRDefault="00C309BB" w:rsidP="00F01E89">
      <w:pPr>
        <w:pStyle w:val="ListParagraph"/>
        <w:spacing w:before="0" w:after="160" w:line="360" w:lineRule="auto"/>
        <w:ind w:left="0" w:firstLine="708"/>
        <w:rPr>
          <w:rFonts w:cs="Times New Roman"/>
          <w:i/>
          <w:iCs/>
          <w:szCs w:val="20"/>
        </w:rPr>
      </w:pPr>
    </w:p>
    <w:p w14:paraId="32CF88F0" w14:textId="77777777" w:rsidR="00C17748" w:rsidRPr="005A5480" w:rsidRDefault="00783700" w:rsidP="00C17748">
      <w:pPr>
        <w:pStyle w:val="ListParagraph"/>
        <w:numPr>
          <w:ilvl w:val="0"/>
          <w:numId w:val="8"/>
        </w:numPr>
        <w:spacing w:before="0" w:after="160" w:line="360" w:lineRule="auto"/>
        <w:ind w:left="0" w:firstLine="0"/>
        <w:rPr>
          <w:rFonts w:cs="Times New Roman"/>
          <w:szCs w:val="20"/>
        </w:rPr>
      </w:pPr>
      <w:r w:rsidRPr="005A5480">
        <w:rPr>
          <w:rFonts w:cs="Times New Roman"/>
          <w:szCs w:val="20"/>
        </w:rPr>
        <w:t xml:space="preserve">Increase existing price by (fixed amount or %): </w:t>
      </w:r>
    </w:p>
    <w:p w14:paraId="597D1CFB" w14:textId="29FAA2CB" w:rsidR="00783700" w:rsidRPr="005A5480" w:rsidRDefault="00783700" w:rsidP="00C17748">
      <w:pPr>
        <w:pStyle w:val="ListParagraph"/>
        <w:spacing w:before="0" w:after="160" w:line="360" w:lineRule="auto"/>
        <w:ind w:left="0" w:firstLine="708"/>
        <w:rPr>
          <w:rFonts w:cs="Times New Roman"/>
          <w:szCs w:val="20"/>
        </w:rPr>
      </w:pPr>
      <w:r w:rsidRPr="005A5480">
        <w:rPr>
          <w:rFonts w:cs="Times New Roman"/>
          <w:szCs w:val="20"/>
        </w:rPr>
        <w:t xml:space="preserve">Bu seçenekte </w:t>
      </w:r>
      <w:r w:rsidR="00C17748" w:rsidRPr="005A5480">
        <w:rPr>
          <w:rFonts w:cs="Times New Roman"/>
          <w:szCs w:val="20"/>
        </w:rPr>
        <w:t>/ In this option;</w:t>
      </w:r>
    </w:p>
    <w:p w14:paraId="2FCDAF89" w14:textId="22C7239B" w:rsidR="00783700" w:rsidRPr="005A5480" w:rsidRDefault="00783700" w:rsidP="00C17748">
      <w:pPr>
        <w:pStyle w:val="ListParagraph"/>
        <w:numPr>
          <w:ilvl w:val="0"/>
          <w:numId w:val="7"/>
        </w:numPr>
        <w:spacing w:before="0" w:after="160" w:line="360" w:lineRule="auto"/>
        <w:ind w:left="708" w:firstLine="0"/>
        <w:rPr>
          <w:rFonts w:cs="Times New Roman"/>
          <w:szCs w:val="20"/>
        </w:rPr>
      </w:pPr>
      <w:r w:rsidRPr="005A5480">
        <w:rPr>
          <w:rFonts w:cs="Times New Roman"/>
          <w:szCs w:val="20"/>
        </w:rPr>
        <w:t>Eğer bu bir sayısal değer olarak girilirse seçilen ürünler için tüm fiyatlara girilen değer kadar ekleme yapılır.</w:t>
      </w:r>
    </w:p>
    <w:p w14:paraId="4CADC3E1" w14:textId="52ABC33B" w:rsidR="00C17748" w:rsidRPr="005A5480" w:rsidRDefault="00F44A91" w:rsidP="00C17748">
      <w:pPr>
        <w:pStyle w:val="ListParagraph"/>
        <w:spacing w:before="0" w:after="160" w:line="360" w:lineRule="auto"/>
        <w:ind w:left="708" w:firstLine="708"/>
        <w:rPr>
          <w:rFonts w:cs="Times New Roman"/>
          <w:i/>
          <w:iCs/>
          <w:szCs w:val="20"/>
        </w:rPr>
      </w:pPr>
      <w:r w:rsidRPr="005A5480">
        <w:rPr>
          <w:rFonts w:cs="Times New Roman"/>
          <w:i/>
          <w:iCs/>
          <w:szCs w:val="20"/>
        </w:rPr>
        <w:t>If entered value is a numerical value</w:t>
      </w:r>
      <w:r w:rsidR="00C17748" w:rsidRPr="005A5480">
        <w:rPr>
          <w:rFonts w:cs="Times New Roman"/>
          <w:i/>
          <w:iCs/>
          <w:szCs w:val="20"/>
        </w:rPr>
        <w:t xml:space="preserve">, </w:t>
      </w:r>
      <w:r w:rsidR="0069654B" w:rsidRPr="005A5480">
        <w:rPr>
          <w:rFonts w:cs="Times New Roman"/>
          <w:i/>
          <w:iCs/>
          <w:szCs w:val="20"/>
        </w:rPr>
        <w:t>it</w:t>
      </w:r>
      <w:r w:rsidR="00C17748" w:rsidRPr="005A5480">
        <w:rPr>
          <w:rFonts w:cs="Times New Roman"/>
          <w:i/>
          <w:iCs/>
          <w:szCs w:val="20"/>
        </w:rPr>
        <w:t xml:space="preserve"> will be added </w:t>
      </w:r>
      <w:r w:rsidR="0069654B" w:rsidRPr="005A5480">
        <w:rPr>
          <w:rFonts w:cs="Times New Roman"/>
          <w:i/>
          <w:iCs/>
          <w:szCs w:val="20"/>
        </w:rPr>
        <w:t xml:space="preserve">to </w:t>
      </w:r>
      <w:r w:rsidR="00C17748" w:rsidRPr="005A5480">
        <w:rPr>
          <w:rFonts w:cs="Times New Roman"/>
          <w:i/>
          <w:iCs/>
          <w:szCs w:val="20"/>
        </w:rPr>
        <w:t>all prices for the selected products</w:t>
      </w:r>
    </w:p>
    <w:p w14:paraId="00D3F942" w14:textId="2BC1D7EE" w:rsidR="00783700" w:rsidRPr="005A5480" w:rsidRDefault="00783700" w:rsidP="00C17748">
      <w:pPr>
        <w:pStyle w:val="ListParagraph"/>
        <w:numPr>
          <w:ilvl w:val="0"/>
          <w:numId w:val="7"/>
        </w:numPr>
        <w:spacing w:before="0" w:after="160" w:line="360" w:lineRule="auto"/>
        <w:ind w:left="708" w:firstLine="0"/>
        <w:rPr>
          <w:rFonts w:cs="Times New Roman"/>
          <w:szCs w:val="20"/>
        </w:rPr>
      </w:pPr>
      <w:r w:rsidRPr="005A5480">
        <w:rPr>
          <w:rFonts w:cs="Times New Roman"/>
          <w:szCs w:val="20"/>
        </w:rPr>
        <w:t>Eğer bu bir yüzde değer olarak girilirse tüm fiyatlar girilen yüzde kadar oransal ekleme yapılır</w:t>
      </w:r>
    </w:p>
    <w:p w14:paraId="46859542" w14:textId="385FEF51" w:rsidR="00C17748" w:rsidRPr="005A5480" w:rsidRDefault="00F44A91" w:rsidP="00C17748">
      <w:pPr>
        <w:pStyle w:val="ListParagraph"/>
        <w:spacing w:before="0" w:after="160" w:line="360" w:lineRule="auto"/>
        <w:ind w:left="708" w:firstLine="708"/>
        <w:rPr>
          <w:rFonts w:cs="Times New Roman"/>
          <w:i/>
          <w:iCs/>
          <w:szCs w:val="20"/>
        </w:rPr>
      </w:pPr>
      <w:r w:rsidRPr="005A5480">
        <w:rPr>
          <w:rFonts w:cs="Times New Roman"/>
          <w:i/>
          <w:iCs/>
          <w:szCs w:val="20"/>
        </w:rPr>
        <w:t>If entered value is a percentage value</w:t>
      </w:r>
      <w:r w:rsidR="00C17748" w:rsidRPr="005A5480">
        <w:rPr>
          <w:rFonts w:cs="Times New Roman"/>
          <w:i/>
          <w:iCs/>
          <w:szCs w:val="20"/>
        </w:rPr>
        <w:t xml:space="preserve">, </w:t>
      </w:r>
      <w:r w:rsidR="0069654B" w:rsidRPr="005A5480">
        <w:rPr>
          <w:rFonts w:cs="Times New Roman"/>
          <w:i/>
          <w:iCs/>
          <w:szCs w:val="20"/>
        </w:rPr>
        <w:t xml:space="preserve">all prices for the selected products will be </w:t>
      </w:r>
      <w:r w:rsidR="00C17748" w:rsidRPr="005A5480">
        <w:rPr>
          <w:rFonts w:cs="Times New Roman"/>
          <w:i/>
          <w:iCs/>
          <w:szCs w:val="20"/>
        </w:rPr>
        <w:t>increased proportionally to entered percentage.</w:t>
      </w:r>
    </w:p>
    <w:p w14:paraId="1FA28CD6" w14:textId="77777777" w:rsidR="00C309BB" w:rsidRPr="005A5480" w:rsidRDefault="00C309BB" w:rsidP="00C17748">
      <w:pPr>
        <w:pStyle w:val="ListParagraph"/>
        <w:spacing w:before="0" w:after="160" w:line="360" w:lineRule="auto"/>
        <w:ind w:left="708" w:firstLine="708"/>
        <w:rPr>
          <w:rFonts w:cs="Times New Roman"/>
          <w:i/>
          <w:iCs/>
          <w:szCs w:val="20"/>
        </w:rPr>
      </w:pPr>
    </w:p>
    <w:p w14:paraId="5F0E0E53" w14:textId="488E01B8" w:rsidR="00783700" w:rsidRPr="005A5480" w:rsidRDefault="00783700" w:rsidP="00C17748">
      <w:pPr>
        <w:pStyle w:val="ListParagraph"/>
        <w:numPr>
          <w:ilvl w:val="0"/>
          <w:numId w:val="8"/>
        </w:numPr>
        <w:spacing w:before="0" w:after="160" w:line="360" w:lineRule="auto"/>
        <w:ind w:left="0" w:firstLine="0"/>
        <w:rPr>
          <w:rFonts w:cs="Times New Roman"/>
          <w:szCs w:val="20"/>
        </w:rPr>
      </w:pPr>
      <w:r w:rsidRPr="005A5480">
        <w:rPr>
          <w:rFonts w:cs="Times New Roman"/>
          <w:szCs w:val="20"/>
        </w:rPr>
        <w:t>Decrease existing price by (fixed amount or %):</w:t>
      </w:r>
    </w:p>
    <w:p w14:paraId="0778C079" w14:textId="77777777" w:rsidR="00C17748" w:rsidRPr="005A5480" w:rsidRDefault="00C17748" w:rsidP="00C17748">
      <w:pPr>
        <w:pStyle w:val="ListParagraph"/>
        <w:spacing w:before="0" w:after="160" w:line="360" w:lineRule="auto"/>
        <w:ind w:left="0" w:firstLine="708"/>
        <w:rPr>
          <w:rFonts w:cs="Times New Roman"/>
          <w:szCs w:val="20"/>
        </w:rPr>
      </w:pPr>
      <w:r w:rsidRPr="005A5480">
        <w:rPr>
          <w:rFonts w:cs="Times New Roman"/>
          <w:szCs w:val="20"/>
        </w:rPr>
        <w:t>Bu seçenekte / In this option;</w:t>
      </w:r>
    </w:p>
    <w:p w14:paraId="39486C95" w14:textId="3E7C90F0" w:rsidR="00783700" w:rsidRPr="005A5480" w:rsidRDefault="00783700" w:rsidP="00C17748">
      <w:pPr>
        <w:pStyle w:val="ListParagraph"/>
        <w:numPr>
          <w:ilvl w:val="0"/>
          <w:numId w:val="7"/>
        </w:numPr>
        <w:spacing w:before="0" w:after="160" w:line="360" w:lineRule="auto"/>
        <w:ind w:left="708" w:firstLine="0"/>
        <w:rPr>
          <w:rFonts w:cs="Times New Roman"/>
          <w:szCs w:val="20"/>
        </w:rPr>
      </w:pPr>
      <w:r w:rsidRPr="005A5480">
        <w:rPr>
          <w:rFonts w:cs="Times New Roman"/>
          <w:szCs w:val="20"/>
        </w:rPr>
        <w:t>Eğer bu bir sayısal değer olarak girilirse seçilen ürünler için tüm fiyatlara girilen değer kadar eksiltme yapılır.</w:t>
      </w:r>
    </w:p>
    <w:p w14:paraId="4BD11CC1" w14:textId="6F7D16F6" w:rsidR="00C17748" w:rsidRPr="005A5480" w:rsidRDefault="00C17748" w:rsidP="00C17748">
      <w:pPr>
        <w:pStyle w:val="ListParagraph"/>
        <w:spacing w:before="0" w:after="160" w:line="360" w:lineRule="auto"/>
        <w:ind w:left="708" w:firstLine="708"/>
        <w:rPr>
          <w:rFonts w:cs="Times New Roman"/>
          <w:i/>
          <w:iCs/>
          <w:szCs w:val="20"/>
        </w:rPr>
      </w:pPr>
      <w:r w:rsidRPr="005A5480">
        <w:rPr>
          <w:rFonts w:cs="Times New Roman"/>
          <w:i/>
          <w:iCs/>
          <w:szCs w:val="20"/>
        </w:rPr>
        <w:t xml:space="preserve">If </w:t>
      </w:r>
      <w:r w:rsidR="00F44A91" w:rsidRPr="005A5480">
        <w:rPr>
          <w:rFonts w:cs="Times New Roman"/>
          <w:i/>
          <w:iCs/>
          <w:szCs w:val="20"/>
        </w:rPr>
        <w:t xml:space="preserve">entered value is a </w:t>
      </w:r>
      <w:r w:rsidRPr="005A5480">
        <w:rPr>
          <w:rFonts w:cs="Times New Roman"/>
          <w:i/>
          <w:iCs/>
          <w:szCs w:val="20"/>
        </w:rPr>
        <w:t xml:space="preserve">numerical value, </w:t>
      </w:r>
      <w:r w:rsidR="0069654B" w:rsidRPr="005A5480">
        <w:rPr>
          <w:rFonts w:cs="Times New Roman"/>
          <w:i/>
          <w:iCs/>
          <w:szCs w:val="20"/>
        </w:rPr>
        <w:t>it</w:t>
      </w:r>
      <w:r w:rsidRPr="005A5480">
        <w:rPr>
          <w:rFonts w:cs="Times New Roman"/>
          <w:i/>
          <w:iCs/>
          <w:szCs w:val="20"/>
        </w:rPr>
        <w:t xml:space="preserve"> will be subtracted </w:t>
      </w:r>
      <w:r w:rsidR="0069654B" w:rsidRPr="005A5480">
        <w:rPr>
          <w:rFonts w:cs="Times New Roman"/>
          <w:i/>
          <w:iCs/>
          <w:szCs w:val="20"/>
        </w:rPr>
        <w:t xml:space="preserve">from </w:t>
      </w:r>
      <w:r w:rsidRPr="005A5480">
        <w:rPr>
          <w:rFonts w:cs="Times New Roman"/>
          <w:i/>
          <w:iCs/>
          <w:szCs w:val="20"/>
        </w:rPr>
        <w:t>all prices for the selected products</w:t>
      </w:r>
    </w:p>
    <w:p w14:paraId="4F9385C7" w14:textId="77777777" w:rsidR="0069654B" w:rsidRPr="005A5480" w:rsidRDefault="00783700" w:rsidP="0069654B">
      <w:pPr>
        <w:pStyle w:val="ListParagraph"/>
        <w:numPr>
          <w:ilvl w:val="0"/>
          <w:numId w:val="7"/>
        </w:numPr>
        <w:spacing w:before="0" w:after="160" w:line="360" w:lineRule="auto"/>
        <w:ind w:left="708" w:firstLine="0"/>
        <w:rPr>
          <w:rFonts w:cs="Times New Roman"/>
          <w:szCs w:val="20"/>
        </w:rPr>
      </w:pPr>
      <w:r w:rsidRPr="005A5480">
        <w:rPr>
          <w:rFonts w:cs="Times New Roman"/>
          <w:szCs w:val="20"/>
        </w:rPr>
        <w:t>Eğer bu bir yüzde değer olarak girilirse tüm fiyatlar girilen yüzde kadar oransal eksiltme yapılır.</w:t>
      </w:r>
    </w:p>
    <w:p w14:paraId="7021A512" w14:textId="549E14DF" w:rsidR="0069654B" w:rsidRPr="005A5480" w:rsidRDefault="0069654B" w:rsidP="0069654B">
      <w:pPr>
        <w:pStyle w:val="ListParagraph"/>
        <w:spacing w:before="0" w:after="160" w:line="360" w:lineRule="auto"/>
        <w:ind w:left="708" w:firstLine="708"/>
        <w:rPr>
          <w:rFonts w:cs="Times New Roman"/>
          <w:szCs w:val="20"/>
        </w:rPr>
      </w:pPr>
      <w:r w:rsidRPr="005A5480">
        <w:rPr>
          <w:rFonts w:cs="Times New Roman"/>
          <w:i/>
          <w:iCs/>
          <w:szCs w:val="20"/>
        </w:rPr>
        <w:t>If entered value is a percentage value, all prices for the selected products will be decreased proportionally to entered percentage.</w:t>
      </w:r>
    </w:p>
    <w:p w14:paraId="3D11DBE2" w14:textId="77777777" w:rsidR="00C309BB" w:rsidRPr="005A5480" w:rsidRDefault="00C309BB" w:rsidP="00C309BB">
      <w:pPr>
        <w:pStyle w:val="ListParagraph"/>
        <w:spacing w:before="0" w:after="160" w:line="360" w:lineRule="auto"/>
        <w:ind w:left="0"/>
        <w:rPr>
          <w:rFonts w:cs="Times New Roman"/>
          <w:szCs w:val="20"/>
        </w:rPr>
      </w:pPr>
    </w:p>
    <w:p w14:paraId="59065C56" w14:textId="089E543A" w:rsidR="00783700" w:rsidRPr="005A5480" w:rsidRDefault="00783700" w:rsidP="007B19E3">
      <w:pPr>
        <w:pStyle w:val="ListParagraph"/>
        <w:numPr>
          <w:ilvl w:val="0"/>
          <w:numId w:val="8"/>
        </w:numPr>
        <w:spacing w:before="0" w:after="160" w:line="360" w:lineRule="auto"/>
        <w:ind w:left="0" w:firstLine="0"/>
        <w:rPr>
          <w:rFonts w:cs="Times New Roman"/>
          <w:szCs w:val="20"/>
          <w:lang w:val="tr-TR"/>
        </w:rPr>
      </w:pPr>
      <w:r w:rsidRPr="005A5480">
        <w:rPr>
          <w:rFonts w:cs="Times New Roman"/>
          <w:szCs w:val="20"/>
          <w:lang w:val="tr-TR"/>
        </w:rPr>
        <w:t>Giriş yapıldıktan sonra modülün sağ alt kısmında kalan UPDATE düğmesine basılır.</w:t>
      </w:r>
    </w:p>
    <w:p w14:paraId="1D79B1A9" w14:textId="77777777" w:rsidR="007B19E3" w:rsidRPr="005A5480" w:rsidRDefault="007B19E3" w:rsidP="007B19E3">
      <w:pPr>
        <w:pStyle w:val="ListParagraph"/>
        <w:spacing w:before="0" w:after="160" w:line="360" w:lineRule="auto"/>
        <w:rPr>
          <w:rFonts w:cs="Times New Roman"/>
          <w:i/>
          <w:iCs/>
          <w:szCs w:val="20"/>
        </w:rPr>
      </w:pPr>
      <w:r w:rsidRPr="005A5480">
        <w:rPr>
          <w:rFonts w:cs="Times New Roman"/>
          <w:i/>
          <w:iCs/>
          <w:szCs w:val="20"/>
        </w:rPr>
        <w:t>After changes completed click UPDATE button on the bottom right of the module is pressed.</w:t>
      </w:r>
    </w:p>
    <w:p w14:paraId="6AF07A9B" w14:textId="77777777" w:rsidR="00885454" w:rsidRPr="005A5480" w:rsidRDefault="00783700" w:rsidP="00885454">
      <w:pPr>
        <w:jc w:val="center"/>
        <w:rPr>
          <w:rFonts w:cs="Times New Roman"/>
          <w:szCs w:val="20"/>
        </w:rPr>
      </w:pPr>
      <w:r w:rsidRPr="005A5480">
        <w:rPr>
          <w:rFonts w:cs="Times New Roman"/>
          <w:noProof/>
          <w:szCs w:val="20"/>
        </w:rPr>
        <w:drawing>
          <wp:inline distT="0" distB="0" distL="0" distR="0" wp14:anchorId="01E0569D" wp14:editId="1667828E">
            <wp:extent cx="589750" cy="341906"/>
            <wp:effectExtent l="0" t="0" r="1270" b="127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7"/>
                    <a:srcRect l="32060" t="46956" b="-3084"/>
                    <a:stretch/>
                  </pic:blipFill>
                  <pic:spPr bwMode="auto">
                    <a:xfrm>
                      <a:off x="0" y="0"/>
                      <a:ext cx="590232" cy="342186"/>
                    </a:xfrm>
                    <a:prstGeom prst="rect">
                      <a:avLst/>
                    </a:prstGeom>
                    <a:ln>
                      <a:noFill/>
                    </a:ln>
                    <a:extLst>
                      <a:ext uri="{53640926-AAD7-44D8-BBD7-CCE9431645EC}">
                        <a14:shadowObscured xmlns:a14="http://schemas.microsoft.com/office/drawing/2010/main"/>
                      </a:ext>
                    </a:extLst>
                  </pic:spPr>
                </pic:pic>
              </a:graphicData>
            </a:graphic>
          </wp:inline>
        </w:drawing>
      </w:r>
    </w:p>
    <w:p w14:paraId="74F7946F" w14:textId="7381E69A" w:rsidR="00783700" w:rsidRPr="005A5480" w:rsidRDefault="00885454" w:rsidP="00885454">
      <w:pPr>
        <w:pStyle w:val="Caption"/>
        <w:jc w:val="center"/>
        <w:rPr>
          <w:rFonts w:ascii="Times New Roman" w:hAnsi="Times New Roman" w:cs="Times New Roman"/>
          <w:sz w:val="20"/>
          <w:szCs w:val="20"/>
        </w:rPr>
      </w:pPr>
      <w:r w:rsidRPr="005A5480">
        <w:rPr>
          <w:rFonts w:ascii="Times New Roman" w:hAnsi="Times New Roman" w:cs="Times New Roman"/>
          <w:sz w:val="20"/>
          <w:szCs w:val="20"/>
        </w:rPr>
        <w:t xml:space="preserve">Şekil / Figure </w:t>
      </w:r>
      <w:r w:rsidR="00D10CC6" w:rsidRPr="005A5480">
        <w:rPr>
          <w:rFonts w:ascii="Times New Roman" w:hAnsi="Times New Roman" w:cs="Times New Roman"/>
          <w:sz w:val="20"/>
          <w:szCs w:val="20"/>
        </w:rPr>
        <w:fldChar w:fldCharType="begin"/>
      </w:r>
      <w:r w:rsidR="00D10CC6" w:rsidRPr="005A5480">
        <w:rPr>
          <w:rFonts w:ascii="Times New Roman" w:hAnsi="Times New Roman" w:cs="Times New Roman"/>
          <w:sz w:val="20"/>
          <w:szCs w:val="20"/>
        </w:rPr>
        <w:instrText xml:space="preserve"> SEQ Şekil_/_Figure \* ARABIC </w:instrText>
      </w:r>
      <w:r w:rsidR="00D10CC6" w:rsidRPr="005A5480">
        <w:rPr>
          <w:rFonts w:ascii="Times New Roman" w:hAnsi="Times New Roman" w:cs="Times New Roman"/>
          <w:sz w:val="20"/>
          <w:szCs w:val="20"/>
        </w:rPr>
        <w:fldChar w:fldCharType="separate"/>
      </w:r>
      <w:r w:rsidR="0057175D">
        <w:rPr>
          <w:rFonts w:ascii="Times New Roman" w:hAnsi="Times New Roman" w:cs="Times New Roman"/>
          <w:noProof/>
          <w:sz w:val="20"/>
          <w:szCs w:val="20"/>
        </w:rPr>
        <w:t>11</w:t>
      </w:r>
      <w:r w:rsidR="00D10CC6" w:rsidRPr="005A5480">
        <w:rPr>
          <w:rFonts w:ascii="Times New Roman" w:hAnsi="Times New Roman" w:cs="Times New Roman"/>
          <w:noProof/>
          <w:sz w:val="20"/>
          <w:szCs w:val="20"/>
        </w:rPr>
        <w:fldChar w:fldCharType="end"/>
      </w:r>
      <w:r w:rsidRPr="005A5480">
        <w:rPr>
          <w:rFonts w:ascii="Times New Roman" w:hAnsi="Times New Roman" w:cs="Times New Roman"/>
          <w:sz w:val="20"/>
          <w:szCs w:val="20"/>
        </w:rPr>
        <w:t xml:space="preserve"> Update Button</w:t>
      </w:r>
    </w:p>
    <w:p w14:paraId="1819576B" w14:textId="69C4870F" w:rsidR="002B4282" w:rsidRDefault="002B4282" w:rsidP="00C17748">
      <w:pPr>
        <w:pStyle w:val="Heading1"/>
        <w:framePr w:wrap="notBeside"/>
        <w:spacing w:line="360" w:lineRule="auto"/>
        <w:ind w:left="0" w:firstLine="0"/>
        <w:jc w:val="both"/>
        <w:rPr>
          <w:rFonts w:cs="Times New Roman"/>
          <w:i/>
          <w:iCs/>
          <w:szCs w:val="20"/>
        </w:rPr>
      </w:pPr>
      <w:bookmarkStart w:id="0" w:name="_Hlk86823887"/>
      <w:r>
        <w:rPr>
          <w:rFonts w:cs="Times New Roman"/>
          <w:i/>
          <w:iCs/>
          <w:szCs w:val="20"/>
        </w:rPr>
        <w:t>TEST</w:t>
      </w:r>
    </w:p>
    <w:p w14:paraId="337E4602" w14:textId="6200BFD9" w:rsidR="002B4282" w:rsidRDefault="002B4282" w:rsidP="002B4282">
      <w:r w:rsidRPr="002B4282">
        <w:t>Tarif edilen çalışmalar için denemel</w:t>
      </w:r>
      <w:r>
        <w:t>er canlı site yerine geçis sitesinde gerçekleştirilmelidir. Bu faaliyet için www yerine staging subdomaininde bulunan tıpkı kopya site kullanılabilir;</w:t>
      </w:r>
    </w:p>
    <w:p w14:paraId="257CCCD2" w14:textId="4D43E606" w:rsidR="002B4282" w:rsidRPr="00CE443B" w:rsidRDefault="00836EF6" w:rsidP="002B4282">
      <w:pPr>
        <w:rPr>
          <w:i/>
          <w:iCs/>
        </w:rPr>
      </w:pPr>
      <w:r>
        <w:rPr>
          <w:i/>
          <w:iCs/>
        </w:rPr>
        <w:t>T</w:t>
      </w:r>
      <w:r w:rsidR="002B4282" w:rsidRPr="00CE443B">
        <w:rPr>
          <w:i/>
          <w:iCs/>
        </w:rPr>
        <w:t>rials for the described studies should be conducted on the transition site rather than the live site. For this activity, the same copy site in the staging subdomain can be used instead of www;</w:t>
      </w:r>
    </w:p>
    <w:p w14:paraId="1A4E12F8" w14:textId="77777777" w:rsidR="002B4282" w:rsidRDefault="002B4282" w:rsidP="002B4282"/>
    <w:p w14:paraId="378697AD" w14:textId="5AC6DE61" w:rsidR="002B4282" w:rsidRDefault="003B0DBA" w:rsidP="002B4282">
      <w:hyperlink r:id="rId21" w:history="1">
        <w:r w:rsidR="002B4282" w:rsidRPr="0098118F">
          <w:rPr>
            <w:rStyle w:val="Hyperlink"/>
          </w:rPr>
          <w:t>www.hotcoldshop.com</w:t>
        </w:r>
      </w:hyperlink>
      <w:r w:rsidR="002B4282">
        <w:t xml:space="preserve"> -&gt; staging.hotcoldshop.com</w:t>
      </w:r>
    </w:p>
    <w:p w14:paraId="68EC900E" w14:textId="2AD7E520" w:rsidR="002B4282" w:rsidRDefault="003B0DBA" w:rsidP="002B4282">
      <w:hyperlink r:id="rId22" w:history="1">
        <w:r w:rsidR="002B4282" w:rsidRPr="0098118F">
          <w:rPr>
            <w:rStyle w:val="Hyperlink"/>
          </w:rPr>
          <w:t>www.vivit.bio</w:t>
        </w:r>
      </w:hyperlink>
      <w:r w:rsidR="002B4282">
        <w:t xml:space="preserve"> -&gt; staging.vivit.bio</w:t>
      </w:r>
    </w:p>
    <w:p w14:paraId="5F5DE04C" w14:textId="1CDE2F6F" w:rsidR="002B4282" w:rsidRDefault="003B0DBA" w:rsidP="002B4282">
      <w:hyperlink r:id="rId23" w:history="1">
        <w:r w:rsidR="002B4282" w:rsidRPr="0098118F">
          <w:rPr>
            <w:rStyle w:val="Hyperlink"/>
          </w:rPr>
          <w:t>www.vivit.bio/bhs</w:t>
        </w:r>
      </w:hyperlink>
      <w:r w:rsidR="002B4282">
        <w:t xml:space="preserve"> -&gt; staging.vivit.bio/bhs</w:t>
      </w:r>
    </w:p>
    <w:bookmarkEnd w:id="0"/>
    <w:p w14:paraId="377DB413" w14:textId="77777777" w:rsidR="002B4282" w:rsidRPr="002B4282" w:rsidRDefault="002B4282" w:rsidP="002B4282"/>
    <w:p w14:paraId="5EBE6FE0" w14:textId="1E46AAF6" w:rsidR="00F874A7" w:rsidRPr="005A5480" w:rsidRDefault="00CE132A" w:rsidP="00C17748">
      <w:pPr>
        <w:pStyle w:val="Heading1"/>
        <w:framePr w:wrap="notBeside"/>
        <w:spacing w:line="360" w:lineRule="auto"/>
        <w:ind w:left="0" w:firstLine="0"/>
        <w:jc w:val="both"/>
        <w:rPr>
          <w:rFonts w:cs="Times New Roman"/>
          <w:i/>
          <w:iCs/>
          <w:szCs w:val="20"/>
        </w:rPr>
      </w:pPr>
      <w:r w:rsidRPr="005A5480">
        <w:rPr>
          <w:rFonts w:cs="Times New Roman"/>
          <w:szCs w:val="20"/>
        </w:rPr>
        <w:t xml:space="preserve">REFERANSLAR/ </w:t>
      </w:r>
      <w:r w:rsidR="00F874A7" w:rsidRPr="005A5480">
        <w:rPr>
          <w:rFonts w:cs="Times New Roman"/>
          <w:i/>
          <w:iCs/>
          <w:szCs w:val="20"/>
        </w:rPr>
        <w:t>REFERENCES</w:t>
      </w:r>
    </w:p>
    <w:p w14:paraId="46619A66" w14:textId="6EB86BF7" w:rsidR="00AC2A0A" w:rsidRPr="005A5480" w:rsidRDefault="00B04C1B" w:rsidP="00C17748">
      <w:pPr>
        <w:spacing w:line="360" w:lineRule="auto"/>
        <w:jc w:val="both"/>
        <w:rPr>
          <w:rFonts w:cs="Times New Roman"/>
          <w:szCs w:val="20"/>
        </w:rPr>
      </w:pPr>
      <w:r w:rsidRPr="005A5480">
        <w:rPr>
          <w:rFonts w:cs="Times New Roman"/>
          <w:szCs w:val="20"/>
        </w:rPr>
        <w:t>Wooocommerce Documentation</w:t>
      </w:r>
      <w:r w:rsidR="00797711" w:rsidRPr="005A5480">
        <w:rPr>
          <w:rFonts w:cs="Times New Roman"/>
          <w:szCs w:val="20"/>
        </w:rPr>
        <w:t>:</w:t>
      </w:r>
      <w:r w:rsidR="00F06111" w:rsidRPr="005A5480">
        <w:rPr>
          <w:rFonts w:cs="Times New Roman"/>
          <w:szCs w:val="20"/>
        </w:rPr>
        <w:tab/>
      </w:r>
      <w:r w:rsidR="00F06111" w:rsidRPr="005A5480">
        <w:rPr>
          <w:rFonts w:cs="Times New Roman"/>
          <w:szCs w:val="20"/>
        </w:rPr>
        <w:tab/>
      </w:r>
      <w:r w:rsidR="00F06111" w:rsidRPr="005A5480">
        <w:rPr>
          <w:rFonts w:cs="Times New Roman"/>
          <w:szCs w:val="20"/>
        </w:rPr>
        <w:tab/>
      </w:r>
      <w:r w:rsidR="00F06111" w:rsidRPr="005A5480">
        <w:rPr>
          <w:rFonts w:cs="Times New Roman"/>
          <w:szCs w:val="20"/>
        </w:rPr>
        <w:tab/>
      </w:r>
      <w:r w:rsidR="008B6187" w:rsidRPr="005A5480">
        <w:rPr>
          <w:rFonts w:cs="Times New Roman"/>
          <w:szCs w:val="20"/>
        </w:rPr>
        <w:tab/>
      </w:r>
      <w:r w:rsidR="008B6187" w:rsidRPr="005A5480">
        <w:rPr>
          <w:rFonts w:cs="Times New Roman"/>
          <w:szCs w:val="20"/>
        </w:rPr>
        <w:tab/>
      </w:r>
      <w:r w:rsidR="00F06111" w:rsidRPr="005A5480">
        <w:rPr>
          <w:rFonts w:cs="Times New Roman"/>
          <w:szCs w:val="20"/>
        </w:rPr>
        <w:tab/>
      </w:r>
      <w:r w:rsidRPr="005A5480">
        <w:rPr>
          <w:rFonts w:cs="Times New Roman"/>
          <w:szCs w:val="20"/>
        </w:rPr>
        <w:t>https://docs.woocommerce.com/</w:t>
      </w:r>
    </w:p>
    <w:sectPr w:rsidR="00AC2A0A" w:rsidRPr="005A5480" w:rsidSect="00FE5671">
      <w:headerReference w:type="even" r:id="rId24"/>
      <w:headerReference w:type="default" r:id="rId25"/>
      <w:footerReference w:type="even" r:id="rId26"/>
      <w:footerReference w:type="default" r:id="rId27"/>
      <w:headerReference w:type="first" r:id="rId28"/>
      <w:footerReference w:type="first" r:id="rId29"/>
      <w:pgSz w:w="11906" w:h="16838"/>
      <w:pgMar w:top="720" w:right="720" w:bottom="720" w:left="720" w:header="51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B3574" w14:textId="77777777" w:rsidR="003B0DBA" w:rsidRDefault="003B0DBA" w:rsidP="00CC5D39">
      <w:pPr>
        <w:spacing w:before="0" w:after="0"/>
      </w:pPr>
      <w:r>
        <w:separator/>
      </w:r>
    </w:p>
  </w:endnote>
  <w:endnote w:type="continuationSeparator" w:id="0">
    <w:p w14:paraId="0CCF3C9D" w14:textId="77777777" w:rsidR="003B0DBA" w:rsidRDefault="003B0DBA" w:rsidP="00CC5D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F1E8" w14:textId="77777777" w:rsidR="0001492A" w:rsidRDefault="000149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ayout w:type="fixed"/>
      <w:tblCellMar>
        <w:left w:w="142" w:type="dxa"/>
        <w:right w:w="142" w:type="dxa"/>
      </w:tblCellMar>
      <w:tblLook w:val="0000" w:firstRow="0" w:lastRow="0" w:firstColumn="0" w:lastColumn="0" w:noHBand="0" w:noVBand="0"/>
    </w:tblPr>
    <w:tblGrid>
      <w:gridCol w:w="5227"/>
      <w:gridCol w:w="5239"/>
    </w:tblGrid>
    <w:tr w:rsidR="00FE5671" w:rsidRPr="00F06111" w14:paraId="726DB213" w14:textId="77777777" w:rsidTr="00F06111">
      <w:trPr>
        <w:cantSplit/>
        <w:trHeight w:val="440"/>
        <w:jc w:val="center"/>
      </w:trPr>
      <w:tc>
        <w:tcPr>
          <w:tcW w:w="5227" w:type="dxa"/>
          <w:shd w:val="clear" w:color="auto" w:fill="171717" w:themeFill="background2" w:themeFillShade="1A"/>
          <w:vAlign w:val="center"/>
        </w:tcPr>
        <w:p w14:paraId="3387D025" w14:textId="16B82F90" w:rsidR="00FE5671" w:rsidRPr="00F06111" w:rsidRDefault="00FE5671" w:rsidP="00FE5671">
          <w:pPr>
            <w:pStyle w:val="Footer"/>
            <w:rPr>
              <w:rFonts w:cs="Times New Roman"/>
              <w:i/>
              <w:iCs/>
            </w:rPr>
          </w:pPr>
          <w:r w:rsidRPr="00F06111">
            <w:rPr>
              <w:rFonts w:cs="Times New Roman"/>
              <w:i/>
              <w:iCs/>
              <w:szCs w:val="20"/>
              <w:lang w:val="en-AU"/>
            </w:rPr>
            <w:t>TMM-</w:t>
          </w:r>
          <w:r w:rsidR="00E84F28" w:rsidRPr="00F06111">
            <w:rPr>
              <w:rFonts w:cs="Times New Roman"/>
              <w:i/>
              <w:iCs/>
              <w:szCs w:val="20"/>
              <w:lang w:val="en-AU"/>
            </w:rPr>
            <w:t>DEV-</w:t>
          </w:r>
          <w:r w:rsidR="002544CA" w:rsidRPr="00F06111">
            <w:rPr>
              <w:rFonts w:cs="Times New Roman"/>
              <w:i/>
              <w:iCs/>
              <w:szCs w:val="20"/>
              <w:lang w:val="en-AU"/>
            </w:rPr>
            <w:t>SOP</w:t>
          </w:r>
          <w:r w:rsidR="00E84F28" w:rsidRPr="00F06111">
            <w:rPr>
              <w:rFonts w:cs="Times New Roman"/>
              <w:i/>
              <w:iCs/>
              <w:szCs w:val="20"/>
              <w:lang w:val="en-AU"/>
            </w:rPr>
            <w:t>.0</w:t>
          </w:r>
          <w:r w:rsidR="00760BA9">
            <w:rPr>
              <w:rFonts w:cs="Times New Roman"/>
              <w:i/>
              <w:iCs/>
              <w:szCs w:val="20"/>
              <w:lang w:val="en-AU"/>
            </w:rPr>
            <w:t>4</w:t>
          </w:r>
          <w:r w:rsidRPr="00F06111">
            <w:rPr>
              <w:rFonts w:cs="Times New Roman"/>
              <w:i/>
              <w:iCs/>
              <w:szCs w:val="20"/>
              <w:lang w:val="en-AU"/>
            </w:rPr>
            <w:t xml:space="preserve"> / </w:t>
          </w:r>
          <w:r w:rsidR="00F06111">
            <w:rPr>
              <w:rFonts w:cs="Times New Roman"/>
              <w:i/>
              <w:iCs/>
              <w:szCs w:val="20"/>
              <w:lang w:val="en-AU"/>
            </w:rPr>
            <w:t>01</w:t>
          </w:r>
          <w:r w:rsidRPr="00F06111">
            <w:rPr>
              <w:rFonts w:cs="Times New Roman"/>
              <w:i/>
              <w:iCs/>
              <w:szCs w:val="20"/>
              <w:lang w:val="en-AU"/>
            </w:rPr>
            <w:t>.</w:t>
          </w:r>
          <w:r w:rsidR="00F06111">
            <w:rPr>
              <w:rFonts w:cs="Times New Roman"/>
              <w:i/>
              <w:iCs/>
              <w:szCs w:val="20"/>
              <w:lang w:val="en-AU"/>
            </w:rPr>
            <w:t>11</w:t>
          </w:r>
          <w:r w:rsidRPr="00F06111">
            <w:rPr>
              <w:rFonts w:cs="Times New Roman"/>
              <w:i/>
              <w:iCs/>
              <w:szCs w:val="20"/>
              <w:lang w:val="en-AU"/>
            </w:rPr>
            <w:t>.21 / Rev.</w:t>
          </w:r>
          <w:r w:rsidR="00F06111">
            <w:rPr>
              <w:rFonts w:cs="Times New Roman"/>
              <w:i/>
              <w:iCs/>
              <w:szCs w:val="20"/>
              <w:lang w:val="en-AU"/>
            </w:rPr>
            <w:t>00</w:t>
          </w:r>
        </w:p>
      </w:tc>
      <w:tc>
        <w:tcPr>
          <w:tcW w:w="5239" w:type="dxa"/>
          <w:shd w:val="clear" w:color="auto" w:fill="171717" w:themeFill="background2" w:themeFillShade="1A"/>
          <w:vAlign w:val="center"/>
        </w:tcPr>
        <w:p w14:paraId="6BCEAA71" w14:textId="0B8D8B6D" w:rsidR="00FE5671" w:rsidRPr="00F06111" w:rsidRDefault="00B17840" w:rsidP="00FE5671">
          <w:pPr>
            <w:pStyle w:val="Footer"/>
            <w:jc w:val="right"/>
            <w:rPr>
              <w:rFonts w:cs="Times New Roman"/>
              <w:i/>
              <w:iCs/>
            </w:rPr>
          </w:pPr>
          <w:r w:rsidRPr="00F06111">
            <w:rPr>
              <w:rFonts w:cs="Times New Roman"/>
              <w:szCs w:val="20"/>
              <w:lang w:val="en-AU"/>
            </w:rPr>
            <w:t>Page</w:t>
          </w:r>
          <w:r w:rsidR="00FE5671" w:rsidRPr="00F06111">
            <w:rPr>
              <w:rFonts w:cs="Times New Roman"/>
              <w:szCs w:val="20"/>
              <w:lang w:val="en-AU"/>
            </w:rPr>
            <w:t xml:space="preserve"> </w:t>
          </w:r>
          <w:r w:rsidR="00FE5671" w:rsidRPr="00F06111">
            <w:rPr>
              <w:rFonts w:cs="Times New Roman"/>
              <w:szCs w:val="20"/>
              <w:lang w:val="en-AU"/>
            </w:rPr>
            <w:fldChar w:fldCharType="begin"/>
          </w:r>
          <w:r w:rsidR="00FE5671" w:rsidRPr="00F06111">
            <w:rPr>
              <w:rFonts w:cs="Times New Roman"/>
              <w:szCs w:val="20"/>
              <w:lang w:val="en-AU"/>
            </w:rPr>
            <w:instrText xml:space="preserve"> PAGE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r w:rsidR="00FE5671" w:rsidRPr="00F06111">
            <w:rPr>
              <w:rFonts w:cs="Times New Roman"/>
              <w:szCs w:val="20"/>
              <w:lang w:val="en-AU"/>
            </w:rPr>
            <w:t>/</w:t>
          </w:r>
          <w:r w:rsidR="00FE5671" w:rsidRPr="00F06111">
            <w:rPr>
              <w:rFonts w:cs="Times New Roman"/>
              <w:szCs w:val="20"/>
              <w:lang w:val="en-AU"/>
            </w:rPr>
            <w:fldChar w:fldCharType="begin"/>
          </w:r>
          <w:r w:rsidR="00FE5671" w:rsidRPr="00F06111">
            <w:rPr>
              <w:rFonts w:cs="Times New Roman"/>
              <w:szCs w:val="20"/>
              <w:lang w:val="en-AU"/>
            </w:rPr>
            <w:instrText xml:space="preserve"> NUMPAGES </w:instrText>
          </w:r>
          <w:r w:rsidR="00FE5671" w:rsidRPr="00F06111">
            <w:rPr>
              <w:rFonts w:cs="Times New Roman"/>
              <w:szCs w:val="20"/>
              <w:lang w:val="en-AU"/>
            </w:rPr>
            <w:fldChar w:fldCharType="separate"/>
          </w:r>
          <w:r w:rsidR="00FE5671" w:rsidRPr="00F06111">
            <w:rPr>
              <w:rFonts w:cs="Times New Roman"/>
              <w:noProof/>
              <w:szCs w:val="20"/>
              <w:lang w:val="en-AU"/>
            </w:rPr>
            <w:t>1</w:t>
          </w:r>
          <w:r w:rsidR="00FE5671" w:rsidRPr="00F06111">
            <w:rPr>
              <w:rFonts w:cs="Times New Roman"/>
              <w:szCs w:val="20"/>
              <w:lang w:val="en-AU"/>
            </w:rPr>
            <w:fldChar w:fldCharType="end"/>
          </w:r>
        </w:p>
      </w:tc>
    </w:tr>
  </w:tbl>
  <w:p w14:paraId="0B81AB8F" w14:textId="77777777" w:rsidR="00CC5D39" w:rsidRPr="00F06111" w:rsidRDefault="00CC5D39">
    <w:pPr>
      <w:pStyle w:val="Footer"/>
      <w:rPr>
        <w:rFonts w:cs="Times New Roman"/>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8C756" w14:textId="77777777" w:rsidR="0001492A" w:rsidRDefault="00014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BDE3" w14:textId="77777777" w:rsidR="003B0DBA" w:rsidRDefault="003B0DBA" w:rsidP="00CC5D39">
      <w:pPr>
        <w:spacing w:before="0" w:after="0"/>
      </w:pPr>
      <w:r>
        <w:separator/>
      </w:r>
    </w:p>
  </w:footnote>
  <w:footnote w:type="continuationSeparator" w:id="0">
    <w:p w14:paraId="46ED8AFF" w14:textId="77777777" w:rsidR="003B0DBA" w:rsidRDefault="003B0DBA" w:rsidP="00CC5D39">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8F9E" w14:textId="77777777" w:rsidR="0001492A" w:rsidRDefault="000149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bottom w:val="single" w:sz="4" w:space="0" w:color="auto"/>
      </w:tblBorders>
      <w:tblLayout w:type="fixed"/>
      <w:tblCellMar>
        <w:top w:w="57" w:type="dxa"/>
        <w:left w:w="62" w:type="dxa"/>
        <w:right w:w="70" w:type="dxa"/>
      </w:tblCellMar>
      <w:tblLook w:val="0000" w:firstRow="0" w:lastRow="0" w:firstColumn="0" w:lastColumn="0" w:noHBand="0" w:noVBand="0"/>
    </w:tblPr>
    <w:tblGrid>
      <w:gridCol w:w="10466"/>
    </w:tblGrid>
    <w:tr w:rsidR="005F16E9" w:rsidRPr="00F06111" w14:paraId="112995F1" w14:textId="77777777" w:rsidTr="005464AF">
      <w:trPr>
        <w:trHeight w:val="1440"/>
        <w:jc w:val="center"/>
      </w:trPr>
      <w:tc>
        <w:tcPr>
          <w:tcW w:w="10886" w:type="dxa"/>
          <w:vAlign w:val="center"/>
        </w:tcPr>
        <w:p w14:paraId="5112ADD1" w14:textId="6CC4B480" w:rsidR="005F16E9" w:rsidRPr="00F06111" w:rsidRDefault="005F16E9" w:rsidP="005F16E9">
          <w:pPr>
            <w:spacing w:before="0" w:after="0"/>
            <w:ind w:left="-60"/>
            <w:contextualSpacing/>
            <w:jc w:val="center"/>
            <w:rPr>
              <w:rFonts w:cs="Times New Roman"/>
              <w:sz w:val="2"/>
              <w:szCs w:val="2"/>
              <w:lang w:val="en-AU"/>
            </w:rPr>
          </w:pPr>
        </w:p>
        <w:p w14:paraId="4DB2E205" w14:textId="77777777" w:rsidR="005F16E9" w:rsidRPr="00F06111" w:rsidRDefault="005F16E9" w:rsidP="005F16E9">
          <w:pPr>
            <w:tabs>
              <w:tab w:val="center" w:pos="4536"/>
              <w:tab w:val="right" w:pos="9072"/>
            </w:tabs>
            <w:spacing w:before="0" w:after="0"/>
            <w:contextualSpacing/>
            <w:jc w:val="center"/>
            <w:rPr>
              <w:rFonts w:cs="Times New Roman"/>
              <w:b/>
              <w:sz w:val="40"/>
            </w:rPr>
          </w:pPr>
        </w:p>
        <w:p w14:paraId="64CBD5C2" w14:textId="6D2C2E9D" w:rsidR="00E84F28" w:rsidRPr="00F06111" w:rsidRDefault="005F16E9" w:rsidP="00E84F28">
          <w:pPr>
            <w:tabs>
              <w:tab w:val="center" w:pos="4536"/>
              <w:tab w:val="right" w:pos="9072"/>
            </w:tabs>
            <w:spacing w:before="0" w:after="0"/>
            <w:contextualSpacing/>
            <w:rPr>
              <w:rFonts w:cs="Times New Roman"/>
              <w:b/>
              <w:sz w:val="40"/>
            </w:rPr>
          </w:pPr>
          <w:r w:rsidRPr="00F06111">
            <w:rPr>
              <w:rFonts w:cs="Times New Roman"/>
              <w:noProof/>
              <w:sz w:val="2"/>
              <w:szCs w:val="2"/>
              <w:lang w:val="en-AU"/>
            </w:rPr>
            <w:drawing>
              <wp:anchor distT="0" distB="0" distL="114300" distR="114300" simplePos="0" relativeHeight="251658240" behindDoc="0" locked="0" layoutInCell="1" allowOverlap="1" wp14:anchorId="5D19D2C8" wp14:editId="73C8D3EE">
                <wp:simplePos x="1569720" y="373380"/>
                <wp:positionH relativeFrom="margin">
                  <wp:align>left</wp:align>
                </wp:positionH>
                <wp:positionV relativeFrom="margin">
                  <wp:align>bottom</wp:align>
                </wp:positionV>
                <wp:extent cx="906780" cy="906780"/>
                <wp:effectExtent l="0" t="0" r="7620" b="7620"/>
                <wp:wrapSquare wrapText="bothSides"/>
                <wp:docPr id="6"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1">
                          <a:extLst>
                            <a:ext uri="{28A0092B-C50C-407E-A947-70E740481C1C}">
                              <a14:useLocalDpi xmlns:a14="http://schemas.microsoft.com/office/drawing/2010/main" val="0"/>
                            </a:ext>
                          </a:extLst>
                        </a:blip>
                        <a:stretch>
                          <a:fillRect/>
                        </a:stretch>
                      </pic:blipFill>
                      <pic:spPr>
                        <a:xfrm>
                          <a:off x="0" y="0"/>
                          <a:ext cx="906780" cy="906780"/>
                        </a:xfrm>
                        <a:prstGeom prst="rect">
                          <a:avLst/>
                        </a:prstGeom>
                      </pic:spPr>
                    </pic:pic>
                  </a:graphicData>
                </a:graphic>
              </wp:anchor>
            </w:drawing>
          </w:r>
          <w:r w:rsidR="002544CA" w:rsidRPr="00F06111">
            <w:rPr>
              <w:rFonts w:cs="Times New Roman"/>
              <w:b/>
              <w:sz w:val="40"/>
            </w:rPr>
            <w:t>STANDART OPERATING PROCEDURE</w:t>
          </w:r>
        </w:p>
        <w:p w14:paraId="30E13DFF" w14:textId="3FA35B66" w:rsidR="00CE1EBD" w:rsidRPr="00F06111" w:rsidRDefault="002544CA" w:rsidP="00E84F28">
          <w:pPr>
            <w:tabs>
              <w:tab w:val="center" w:pos="4536"/>
              <w:tab w:val="right" w:pos="9072"/>
            </w:tabs>
            <w:spacing w:before="0" w:after="0"/>
            <w:contextualSpacing/>
            <w:rPr>
              <w:rFonts w:cs="Times New Roman"/>
              <w:bCs/>
              <w:sz w:val="24"/>
              <w:szCs w:val="24"/>
            </w:rPr>
          </w:pPr>
          <w:r w:rsidRPr="00F06111">
            <w:rPr>
              <w:rFonts w:cs="Times New Roman"/>
              <w:bCs/>
              <w:sz w:val="24"/>
              <w:szCs w:val="24"/>
            </w:rPr>
            <w:t>TMM-DEV-SOP-0</w:t>
          </w:r>
          <w:r w:rsidR="00EE71AA">
            <w:rPr>
              <w:rFonts w:cs="Times New Roman"/>
              <w:bCs/>
              <w:sz w:val="24"/>
              <w:szCs w:val="24"/>
            </w:rPr>
            <w:t>4</w:t>
          </w:r>
          <w:r w:rsidRPr="00F06111">
            <w:rPr>
              <w:rFonts w:cs="Times New Roman"/>
              <w:bCs/>
              <w:sz w:val="24"/>
              <w:szCs w:val="24"/>
            </w:rPr>
            <w:t xml:space="preserve"> </w:t>
          </w:r>
          <w:r w:rsidR="00EE71AA">
            <w:rPr>
              <w:rFonts w:cs="Times New Roman"/>
              <w:bCs/>
              <w:sz w:val="24"/>
              <w:szCs w:val="24"/>
            </w:rPr>
            <w:t xml:space="preserve">Ürün Fiyatlarının </w:t>
          </w:r>
          <w:r w:rsidR="00F06111" w:rsidRPr="00F06111">
            <w:rPr>
              <w:rFonts w:cs="Times New Roman"/>
              <w:bCs/>
              <w:sz w:val="24"/>
              <w:szCs w:val="24"/>
            </w:rPr>
            <w:t>Güncelle</w:t>
          </w:r>
          <w:r w:rsidR="00D830C4">
            <w:rPr>
              <w:rFonts w:cs="Times New Roman"/>
              <w:bCs/>
              <w:sz w:val="24"/>
              <w:szCs w:val="24"/>
            </w:rPr>
            <w:t>n</w:t>
          </w:r>
          <w:r w:rsidR="00F06111" w:rsidRPr="00F06111">
            <w:rPr>
              <w:rFonts w:cs="Times New Roman"/>
              <w:bCs/>
              <w:sz w:val="24"/>
              <w:szCs w:val="24"/>
            </w:rPr>
            <w:t>mesi Süreci</w:t>
          </w:r>
        </w:p>
        <w:p w14:paraId="1D599804" w14:textId="0293F282" w:rsidR="00F06111" w:rsidRPr="00F06111" w:rsidRDefault="00F06111" w:rsidP="00E84F28">
          <w:pPr>
            <w:tabs>
              <w:tab w:val="center" w:pos="4536"/>
              <w:tab w:val="right" w:pos="9072"/>
            </w:tabs>
            <w:spacing w:before="0" w:after="0"/>
            <w:contextualSpacing/>
            <w:rPr>
              <w:rFonts w:cs="Times New Roman"/>
              <w:bCs/>
              <w:i/>
              <w:iCs/>
              <w:sz w:val="24"/>
              <w:szCs w:val="24"/>
              <w:lang w:val="en-AU"/>
            </w:rPr>
          </w:pPr>
          <w:r w:rsidRPr="00F06111">
            <w:rPr>
              <w:rFonts w:cs="Times New Roman"/>
              <w:bCs/>
              <w:i/>
              <w:iCs/>
              <w:szCs w:val="20"/>
            </w:rPr>
            <w:t>TMM-DEV-SOP-0</w:t>
          </w:r>
          <w:r w:rsidR="00D830C4">
            <w:rPr>
              <w:rFonts w:cs="Times New Roman"/>
              <w:bCs/>
              <w:i/>
              <w:iCs/>
              <w:szCs w:val="20"/>
            </w:rPr>
            <w:t>4</w:t>
          </w:r>
          <w:r w:rsidRPr="00F06111">
            <w:rPr>
              <w:rFonts w:cs="Times New Roman"/>
              <w:bCs/>
              <w:i/>
              <w:iCs/>
              <w:szCs w:val="20"/>
            </w:rPr>
            <w:t xml:space="preserve"> </w:t>
          </w:r>
          <w:r w:rsidR="00D830C4" w:rsidRPr="00D830C4">
            <w:rPr>
              <w:rFonts w:cs="Times New Roman"/>
              <w:bCs/>
              <w:i/>
              <w:iCs/>
              <w:szCs w:val="20"/>
            </w:rPr>
            <w:t>Product Price</w:t>
          </w:r>
          <w:r w:rsidR="0001492A">
            <w:rPr>
              <w:rFonts w:cs="Times New Roman"/>
              <w:bCs/>
              <w:i/>
              <w:iCs/>
              <w:szCs w:val="20"/>
            </w:rPr>
            <w:t xml:space="preserve"> Update Process</w:t>
          </w:r>
        </w:p>
      </w:tc>
    </w:tr>
  </w:tbl>
  <w:p w14:paraId="747BEE89" w14:textId="77777777" w:rsidR="00CC5D39" w:rsidRPr="00F06111" w:rsidRDefault="00CC5D39">
    <w:pPr>
      <w:pStyle w:val="Header"/>
      <w:rPr>
        <w:rFonts w:cs="Times New Roman"/>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EB58" w14:textId="77777777" w:rsidR="0001492A" w:rsidRDefault="00014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7F8"/>
    <w:multiLevelType w:val="hybridMultilevel"/>
    <w:tmpl w:val="5804EACC"/>
    <w:lvl w:ilvl="0" w:tplc="597092C6">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E42A34"/>
    <w:multiLevelType w:val="multilevel"/>
    <w:tmpl w:val="94D8996E"/>
    <w:lvl w:ilvl="0">
      <w:start w:val="1"/>
      <w:numFmt w:val="upperRoman"/>
      <w:lvlText w:val="%1."/>
      <w:lvlJc w:val="right"/>
      <w:pPr>
        <w:ind w:left="432" w:hanging="432"/>
      </w:pPr>
    </w:lvl>
    <w:lvl w:ilvl="1">
      <w:start w:val="1"/>
      <w:numFmt w:val="bullet"/>
      <w:lvlText w:val=""/>
      <w:lvlJc w:val="left"/>
      <w:pPr>
        <w:ind w:left="576" w:hanging="576"/>
      </w:pPr>
      <w:rPr>
        <w:rFonts w:ascii="Symbol" w:hAnsi="Symbol" w:hint="default"/>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027E2E"/>
    <w:multiLevelType w:val="hybridMultilevel"/>
    <w:tmpl w:val="5008B2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5136AA"/>
    <w:multiLevelType w:val="hybridMultilevel"/>
    <w:tmpl w:val="174E4BE6"/>
    <w:lvl w:ilvl="0" w:tplc="0EB81618">
      <w:start w:val="3"/>
      <w:numFmt w:val="bullet"/>
      <w:lvlText w:val=""/>
      <w:lvlJc w:val="left"/>
      <w:pPr>
        <w:ind w:left="740" w:hanging="360"/>
      </w:pPr>
      <w:rPr>
        <w:rFonts w:ascii="Wingdings" w:eastAsiaTheme="minorHAnsi" w:hAnsi="Wingdings" w:cstheme="minorBidi" w:hint="default"/>
      </w:rPr>
    </w:lvl>
    <w:lvl w:ilvl="1" w:tplc="041F0003">
      <w:start w:val="1"/>
      <w:numFmt w:val="bullet"/>
      <w:lvlText w:val="o"/>
      <w:lvlJc w:val="left"/>
      <w:pPr>
        <w:ind w:left="1460" w:hanging="360"/>
      </w:pPr>
      <w:rPr>
        <w:rFonts w:ascii="Courier New" w:hAnsi="Courier New" w:cs="Courier New" w:hint="default"/>
      </w:rPr>
    </w:lvl>
    <w:lvl w:ilvl="2" w:tplc="041F0005" w:tentative="1">
      <w:start w:val="1"/>
      <w:numFmt w:val="bullet"/>
      <w:lvlText w:val=""/>
      <w:lvlJc w:val="left"/>
      <w:pPr>
        <w:ind w:left="2180" w:hanging="360"/>
      </w:pPr>
      <w:rPr>
        <w:rFonts w:ascii="Wingdings" w:hAnsi="Wingdings" w:hint="default"/>
      </w:rPr>
    </w:lvl>
    <w:lvl w:ilvl="3" w:tplc="041F0001" w:tentative="1">
      <w:start w:val="1"/>
      <w:numFmt w:val="bullet"/>
      <w:lvlText w:val=""/>
      <w:lvlJc w:val="left"/>
      <w:pPr>
        <w:ind w:left="2900" w:hanging="360"/>
      </w:pPr>
      <w:rPr>
        <w:rFonts w:ascii="Symbol" w:hAnsi="Symbol" w:hint="default"/>
      </w:rPr>
    </w:lvl>
    <w:lvl w:ilvl="4" w:tplc="041F0003" w:tentative="1">
      <w:start w:val="1"/>
      <w:numFmt w:val="bullet"/>
      <w:lvlText w:val="o"/>
      <w:lvlJc w:val="left"/>
      <w:pPr>
        <w:ind w:left="3620" w:hanging="360"/>
      </w:pPr>
      <w:rPr>
        <w:rFonts w:ascii="Courier New" w:hAnsi="Courier New" w:cs="Courier New" w:hint="default"/>
      </w:rPr>
    </w:lvl>
    <w:lvl w:ilvl="5" w:tplc="041F0005" w:tentative="1">
      <w:start w:val="1"/>
      <w:numFmt w:val="bullet"/>
      <w:lvlText w:val=""/>
      <w:lvlJc w:val="left"/>
      <w:pPr>
        <w:ind w:left="4340" w:hanging="360"/>
      </w:pPr>
      <w:rPr>
        <w:rFonts w:ascii="Wingdings" w:hAnsi="Wingdings" w:hint="default"/>
      </w:rPr>
    </w:lvl>
    <w:lvl w:ilvl="6" w:tplc="041F0001" w:tentative="1">
      <w:start w:val="1"/>
      <w:numFmt w:val="bullet"/>
      <w:lvlText w:val=""/>
      <w:lvlJc w:val="left"/>
      <w:pPr>
        <w:ind w:left="5060" w:hanging="360"/>
      </w:pPr>
      <w:rPr>
        <w:rFonts w:ascii="Symbol" w:hAnsi="Symbol" w:hint="default"/>
      </w:rPr>
    </w:lvl>
    <w:lvl w:ilvl="7" w:tplc="041F0003" w:tentative="1">
      <w:start w:val="1"/>
      <w:numFmt w:val="bullet"/>
      <w:lvlText w:val="o"/>
      <w:lvlJc w:val="left"/>
      <w:pPr>
        <w:ind w:left="5780" w:hanging="360"/>
      </w:pPr>
      <w:rPr>
        <w:rFonts w:ascii="Courier New" w:hAnsi="Courier New" w:cs="Courier New" w:hint="default"/>
      </w:rPr>
    </w:lvl>
    <w:lvl w:ilvl="8" w:tplc="041F0005" w:tentative="1">
      <w:start w:val="1"/>
      <w:numFmt w:val="bullet"/>
      <w:lvlText w:val=""/>
      <w:lvlJc w:val="left"/>
      <w:pPr>
        <w:ind w:left="6500" w:hanging="360"/>
      </w:pPr>
      <w:rPr>
        <w:rFonts w:ascii="Wingdings" w:hAnsi="Wingdings" w:hint="default"/>
      </w:rPr>
    </w:lvl>
  </w:abstractNum>
  <w:abstractNum w:abstractNumId="4" w15:restartNumberingAfterBreak="0">
    <w:nsid w:val="46CB2790"/>
    <w:multiLevelType w:val="hybridMultilevel"/>
    <w:tmpl w:val="3F786CE4"/>
    <w:lvl w:ilvl="0" w:tplc="911EC828">
      <w:start w:val="3"/>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653D2049"/>
    <w:multiLevelType w:val="multilevel"/>
    <w:tmpl w:val="450893C4"/>
    <w:lvl w:ilvl="0">
      <w:start w:val="1"/>
      <w:numFmt w:val="decimal"/>
      <w:pStyle w:val="Heading1"/>
      <w:lvlText w:val="%1"/>
      <w:lvlJc w:val="left"/>
      <w:pPr>
        <w:ind w:left="432" w:hanging="432"/>
      </w:pPr>
      <w:rPr>
        <w:sz w:val="22"/>
        <w:szCs w:val="22"/>
      </w:rPr>
    </w:lvl>
    <w:lvl w:ilvl="1">
      <w:start w:val="1"/>
      <w:numFmt w:val="decimal"/>
      <w:pStyle w:val="Heading2"/>
      <w:lvlText w:val="%1.%2"/>
      <w:lvlJc w:val="left"/>
      <w:pPr>
        <w:ind w:left="576" w:hanging="576"/>
      </w:pPr>
      <w:rPr>
        <w:rFonts w:ascii="Times New Roman" w:hAnsi="Times New Roman" w:cs="Times New Roman" w:hint="default"/>
        <w:b/>
        <w:bCs w:val="0"/>
        <w:i w:val="0"/>
        <w:iCs w:val="0"/>
        <w:sz w:val="20"/>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5"/>
  </w:num>
  <w:num w:numId="2">
    <w:abstractNumId w:val="1"/>
  </w:num>
  <w:num w:numId="3">
    <w:abstractNumId w:val="0"/>
  </w:num>
  <w:num w:numId="4">
    <w:abstractNumId w:val="5"/>
  </w:num>
  <w:num w:numId="5">
    <w:abstractNumId w:val="5"/>
  </w:num>
  <w:num w:numId="6">
    <w:abstractNumId w:val="5"/>
  </w:num>
  <w:num w:numId="7">
    <w:abstractNumId w:val="3"/>
  </w:num>
  <w:num w:numId="8">
    <w:abstractNumId w:val="4"/>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AU" w:vendorID="64" w:dllVersion="6" w:nlCheck="1" w:checkStyle="0"/>
  <w:activeWritingStyle w:appName="MSWord" w:lang="tr-TR" w:vendorID="64" w:dllVersion="0" w:nlCheck="1" w:checkStyle="0"/>
  <w:activeWritingStyle w:appName="MSWord" w:lang="en-AU" w:vendorID="64" w:dllVersion="0" w:nlCheck="1" w:checkStyle="0"/>
  <w:activeWritingStyle w:appName="MSWord" w:lang="en-US" w:vendorID="64" w:dllVersion="0" w:nlCheck="1" w:checkStyle="0"/>
  <w:activeWritingStyle w:appName="MSWord" w:lang="de-DE" w:vendorID="64" w:dllVersion="0"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036"/>
    <w:rsid w:val="000069F6"/>
    <w:rsid w:val="000121B1"/>
    <w:rsid w:val="0001492A"/>
    <w:rsid w:val="000156B0"/>
    <w:rsid w:val="000221C3"/>
    <w:rsid w:val="000331ED"/>
    <w:rsid w:val="00034F04"/>
    <w:rsid w:val="00054D36"/>
    <w:rsid w:val="000563B2"/>
    <w:rsid w:val="000618A6"/>
    <w:rsid w:val="000867D0"/>
    <w:rsid w:val="00091968"/>
    <w:rsid w:val="00092990"/>
    <w:rsid w:val="000C57FF"/>
    <w:rsid w:val="000D3060"/>
    <w:rsid w:val="000E5FAE"/>
    <w:rsid w:val="000F0D58"/>
    <w:rsid w:val="0010118E"/>
    <w:rsid w:val="0010643B"/>
    <w:rsid w:val="00111366"/>
    <w:rsid w:val="0011498F"/>
    <w:rsid w:val="00117D9A"/>
    <w:rsid w:val="00123A92"/>
    <w:rsid w:val="0013366F"/>
    <w:rsid w:val="0014209E"/>
    <w:rsid w:val="0014568E"/>
    <w:rsid w:val="00166E61"/>
    <w:rsid w:val="001709F1"/>
    <w:rsid w:val="001748E5"/>
    <w:rsid w:val="0019173F"/>
    <w:rsid w:val="001C3434"/>
    <w:rsid w:val="001E540D"/>
    <w:rsid w:val="001E58FB"/>
    <w:rsid w:val="001F26DF"/>
    <w:rsid w:val="001F72F9"/>
    <w:rsid w:val="002041BA"/>
    <w:rsid w:val="002077A5"/>
    <w:rsid w:val="0022146C"/>
    <w:rsid w:val="00235274"/>
    <w:rsid w:val="002544CA"/>
    <w:rsid w:val="00263F41"/>
    <w:rsid w:val="00271E52"/>
    <w:rsid w:val="00277B39"/>
    <w:rsid w:val="00290DE4"/>
    <w:rsid w:val="00296D0E"/>
    <w:rsid w:val="002A3817"/>
    <w:rsid w:val="002B29BF"/>
    <w:rsid w:val="002B4282"/>
    <w:rsid w:val="002E3A10"/>
    <w:rsid w:val="003223D3"/>
    <w:rsid w:val="00336548"/>
    <w:rsid w:val="00355E45"/>
    <w:rsid w:val="00372CD7"/>
    <w:rsid w:val="00376FA0"/>
    <w:rsid w:val="00393421"/>
    <w:rsid w:val="003A2ECC"/>
    <w:rsid w:val="003A35AB"/>
    <w:rsid w:val="003A75E1"/>
    <w:rsid w:val="003B0DBA"/>
    <w:rsid w:val="003D3D29"/>
    <w:rsid w:val="003D4B75"/>
    <w:rsid w:val="003D7A1D"/>
    <w:rsid w:val="003E063F"/>
    <w:rsid w:val="003E5688"/>
    <w:rsid w:val="003E59BD"/>
    <w:rsid w:val="00405E87"/>
    <w:rsid w:val="00413F43"/>
    <w:rsid w:val="004227B2"/>
    <w:rsid w:val="004266C1"/>
    <w:rsid w:val="00460455"/>
    <w:rsid w:val="00461B51"/>
    <w:rsid w:val="00461ED1"/>
    <w:rsid w:val="004648FA"/>
    <w:rsid w:val="00465C28"/>
    <w:rsid w:val="00473668"/>
    <w:rsid w:val="00486105"/>
    <w:rsid w:val="00493323"/>
    <w:rsid w:val="004A09CB"/>
    <w:rsid w:val="004A59B1"/>
    <w:rsid w:val="004B1121"/>
    <w:rsid w:val="004B2523"/>
    <w:rsid w:val="004B371E"/>
    <w:rsid w:val="004B7405"/>
    <w:rsid w:val="004C4D72"/>
    <w:rsid w:val="004E6ECD"/>
    <w:rsid w:val="00510C21"/>
    <w:rsid w:val="005120A5"/>
    <w:rsid w:val="005464AF"/>
    <w:rsid w:val="00570687"/>
    <w:rsid w:val="0057175D"/>
    <w:rsid w:val="00572C04"/>
    <w:rsid w:val="005A5480"/>
    <w:rsid w:val="005C605B"/>
    <w:rsid w:val="005D24BA"/>
    <w:rsid w:val="005E6B11"/>
    <w:rsid w:val="005F16E9"/>
    <w:rsid w:val="005F26E4"/>
    <w:rsid w:val="005F5118"/>
    <w:rsid w:val="00613203"/>
    <w:rsid w:val="00626B0F"/>
    <w:rsid w:val="00626FC9"/>
    <w:rsid w:val="006274E5"/>
    <w:rsid w:val="00630E28"/>
    <w:rsid w:val="00650F2C"/>
    <w:rsid w:val="00655DD1"/>
    <w:rsid w:val="006601C4"/>
    <w:rsid w:val="006814AF"/>
    <w:rsid w:val="00681504"/>
    <w:rsid w:val="0068190D"/>
    <w:rsid w:val="00685EF8"/>
    <w:rsid w:val="0069654B"/>
    <w:rsid w:val="006E1084"/>
    <w:rsid w:val="00707305"/>
    <w:rsid w:val="00720912"/>
    <w:rsid w:val="00725B69"/>
    <w:rsid w:val="00725BC3"/>
    <w:rsid w:val="0074562F"/>
    <w:rsid w:val="00746AFD"/>
    <w:rsid w:val="0075086D"/>
    <w:rsid w:val="007520D1"/>
    <w:rsid w:val="00752B99"/>
    <w:rsid w:val="00760BA9"/>
    <w:rsid w:val="0076244D"/>
    <w:rsid w:val="0076711C"/>
    <w:rsid w:val="00783700"/>
    <w:rsid w:val="007838DC"/>
    <w:rsid w:val="00797711"/>
    <w:rsid w:val="007A0CD8"/>
    <w:rsid w:val="007A4FE2"/>
    <w:rsid w:val="007A5DD4"/>
    <w:rsid w:val="007A6008"/>
    <w:rsid w:val="007A72BB"/>
    <w:rsid w:val="007B192F"/>
    <w:rsid w:val="007B19E3"/>
    <w:rsid w:val="007B7224"/>
    <w:rsid w:val="007B7655"/>
    <w:rsid w:val="007D7AC6"/>
    <w:rsid w:val="007E5E48"/>
    <w:rsid w:val="007F2224"/>
    <w:rsid w:val="007F7F74"/>
    <w:rsid w:val="00803253"/>
    <w:rsid w:val="008050EA"/>
    <w:rsid w:val="0080773A"/>
    <w:rsid w:val="00820D95"/>
    <w:rsid w:val="00836EF6"/>
    <w:rsid w:val="00854CDF"/>
    <w:rsid w:val="00856D97"/>
    <w:rsid w:val="0085787B"/>
    <w:rsid w:val="00884358"/>
    <w:rsid w:val="00885454"/>
    <w:rsid w:val="00885FD3"/>
    <w:rsid w:val="008911CF"/>
    <w:rsid w:val="00892D24"/>
    <w:rsid w:val="008A56C1"/>
    <w:rsid w:val="008B4CFE"/>
    <w:rsid w:val="008B6187"/>
    <w:rsid w:val="008E77B0"/>
    <w:rsid w:val="00915B41"/>
    <w:rsid w:val="00944E05"/>
    <w:rsid w:val="00946EF5"/>
    <w:rsid w:val="009559D3"/>
    <w:rsid w:val="00980595"/>
    <w:rsid w:val="00984713"/>
    <w:rsid w:val="009A289F"/>
    <w:rsid w:val="009A47FB"/>
    <w:rsid w:val="009C5739"/>
    <w:rsid w:val="009D3282"/>
    <w:rsid w:val="009F59BD"/>
    <w:rsid w:val="00A11917"/>
    <w:rsid w:val="00A2523C"/>
    <w:rsid w:val="00A30231"/>
    <w:rsid w:val="00A3281B"/>
    <w:rsid w:val="00A44A8A"/>
    <w:rsid w:val="00A5092D"/>
    <w:rsid w:val="00A51520"/>
    <w:rsid w:val="00A57AA1"/>
    <w:rsid w:val="00A82ABD"/>
    <w:rsid w:val="00AB129B"/>
    <w:rsid w:val="00AB1C61"/>
    <w:rsid w:val="00AC2A0A"/>
    <w:rsid w:val="00AC4578"/>
    <w:rsid w:val="00AD52DA"/>
    <w:rsid w:val="00AE18A4"/>
    <w:rsid w:val="00AE6673"/>
    <w:rsid w:val="00AF437D"/>
    <w:rsid w:val="00AF637A"/>
    <w:rsid w:val="00AF6AA2"/>
    <w:rsid w:val="00B04C1B"/>
    <w:rsid w:val="00B13058"/>
    <w:rsid w:val="00B132BE"/>
    <w:rsid w:val="00B15D12"/>
    <w:rsid w:val="00B17840"/>
    <w:rsid w:val="00B20370"/>
    <w:rsid w:val="00B36C28"/>
    <w:rsid w:val="00B67774"/>
    <w:rsid w:val="00B71475"/>
    <w:rsid w:val="00B73936"/>
    <w:rsid w:val="00B86210"/>
    <w:rsid w:val="00BA615C"/>
    <w:rsid w:val="00BB1D65"/>
    <w:rsid w:val="00BD37B7"/>
    <w:rsid w:val="00BE0F38"/>
    <w:rsid w:val="00C1230A"/>
    <w:rsid w:val="00C17748"/>
    <w:rsid w:val="00C309BB"/>
    <w:rsid w:val="00C314C0"/>
    <w:rsid w:val="00C32821"/>
    <w:rsid w:val="00C3476B"/>
    <w:rsid w:val="00C4098E"/>
    <w:rsid w:val="00C449E4"/>
    <w:rsid w:val="00C61CC4"/>
    <w:rsid w:val="00C62FEB"/>
    <w:rsid w:val="00C63380"/>
    <w:rsid w:val="00C82924"/>
    <w:rsid w:val="00CB2B45"/>
    <w:rsid w:val="00CC45F0"/>
    <w:rsid w:val="00CC5D39"/>
    <w:rsid w:val="00CE132A"/>
    <w:rsid w:val="00CE1EBD"/>
    <w:rsid w:val="00CE443B"/>
    <w:rsid w:val="00CF7F7F"/>
    <w:rsid w:val="00D10CC6"/>
    <w:rsid w:val="00D160D3"/>
    <w:rsid w:val="00D24BD2"/>
    <w:rsid w:val="00D338D3"/>
    <w:rsid w:val="00D50849"/>
    <w:rsid w:val="00D52303"/>
    <w:rsid w:val="00D55AA4"/>
    <w:rsid w:val="00D70FD8"/>
    <w:rsid w:val="00D830C4"/>
    <w:rsid w:val="00DA42FB"/>
    <w:rsid w:val="00DA66D6"/>
    <w:rsid w:val="00DB294E"/>
    <w:rsid w:val="00DC4599"/>
    <w:rsid w:val="00DC5AAB"/>
    <w:rsid w:val="00DD3EBC"/>
    <w:rsid w:val="00DD7D02"/>
    <w:rsid w:val="00DE0036"/>
    <w:rsid w:val="00DE2ED5"/>
    <w:rsid w:val="00DE4861"/>
    <w:rsid w:val="00DF1D43"/>
    <w:rsid w:val="00DF33C6"/>
    <w:rsid w:val="00E02F24"/>
    <w:rsid w:val="00E0536C"/>
    <w:rsid w:val="00E409EC"/>
    <w:rsid w:val="00E644AB"/>
    <w:rsid w:val="00E8114B"/>
    <w:rsid w:val="00E84F28"/>
    <w:rsid w:val="00EA0E5F"/>
    <w:rsid w:val="00EA6201"/>
    <w:rsid w:val="00EC35B0"/>
    <w:rsid w:val="00ED38CC"/>
    <w:rsid w:val="00ED3DB0"/>
    <w:rsid w:val="00EE71AA"/>
    <w:rsid w:val="00EF1A5B"/>
    <w:rsid w:val="00EF4457"/>
    <w:rsid w:val="00F01E89"/>
    <w:rsid w:val="00F06111"/>
    <w:rsid w:val="00F1276E"/>
    <w:rsid w:val="00F2049F"/>
    <w:rsid w:val="00F22CE5"/>
    <w:rsid w:val="00F44A91"/>
    <w:rsid w:val="00F55997"/>
    <w:rsid w:val="00F663A1"/>
    <w:rsid w:val="00F71AA8"/>
    <w:rsid w:val="00F7259D"/>
    <w:rsid w:val="00F770FB"/>
    <w:rsid w:val="00F80159"/>
    <w:rsid w:val="00F874A7"/>
    <w:rsid w:val="00FA0706"/>
    <w:rsid w:val="00FA6694"/>
    <w:rsid w:val="00FA7F47"/>
    <w:rsid w:val="00FB3CA2"/>
    <w:rsid w:val="00FD2FAC"/>
    <w:rsid w:val="00FE3F3D"/>
    <w:rsid w:val="00FE5671"/>
    <w:rsid w:val="00FF135F"/>
    <w:rsid w:val="00FF4EB0"/>
    <w:rsid w:val="00FF5A1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25C87"/>
  <w15:chartTrackingRefBased/>
  <w15:docId w15:val="{4AA4B98E-7BFC-429C-AAF4-786E55101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282"/>
    <w:pPr>
      <w:spacing w:before="60" w:after="60" w:line="240" w:lineRule="auto"/>
    </w:pPr>
    <w:rPr>
      <w:rFonts w:ascii="Times New Roman" w:hAnsi="Times New Roman"/>
      <w:sz w:val="20"/>
      <w:lang w:val="en-US"/>
    </w:rPr>
  </w:style>
  <w:style w:type="paragraph" w:styleId="Heading1">
    <w:name w:val="heading 1"/>
    <w:basedOn w:val="Normal"/>
    <w:next w:val="Normal"/>
    <w:link w:val="Heading1Char"/>
    <w:uiPriority w:val="9"/>
    <w:qFormat/>
    <w:rsid w:val="00B17840"/>
    <w:pPr>
      <w:keepNext/>
      <w:keepLines/>
      <w:framePr w:wrap="notBeside" w:vAnchor="text" w:hAnchor="text" w:y="1"/>
      <w:numPr>
        <w:numId w:val="1"/>
      </w:numPr>
      <w:spacing w:before="240" w:after="240"/>
      <w:ind w:left="431" w:hanging="431"/>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0595"/>
    <w:pPr>
      <w:keepNext/>
      <w:keepLines/>
      <w:numPr>
        <w:ilvl w:val="1"/>
        <w:numId w:val="1"/>
      </w:numPr>
      <w:spacing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74A7"/>
    <w:pPr>
      <w:keepNext/>
      <w:keepLines/>
      <w:numPr>
        <w:ilvl w:val="2"/>
        <w:numId w:val="1"/>
      </w:numPr>
      <w:spacing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C5D3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D3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D3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D3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D3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D3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D39"/>
    <w:pPr>
      <w:tabs>
        <w:tab w:val="center" w:pos="4536"/>
        <w:tab w:val="right" w:pos="9072"/>
      </w:tabs>
      <w:spacing w:after="0"/>
    </w:pPr>
  </w:style>
  <w:style w:type="character" w:customStyle="1" w:styleId="HeaderChar">
    <w:name w:val="Header Char"/>
    <w:basedOn w:val="DefaultParagraphFont"/>
    <w:link w:val="Header"/>
    <w:uiPriority w:val="99"/>
    <w:rsid w:val="00CC5D39"/>
  </w:style>
  <w:style w:type="paragraph" w:styleId="Footer">
    <w:name w:val="footer"/>
    <w:basedOn w:val="Normal"/>
    <w:link w:val="FooterChar"/>
    <w:uiPriority w:val="99"/>
    <w:unhideWhenUsed/>
    <w:rsid w:val="00CC5D39"/>
    <w:pPr>
      <w:tabs>
        <w:tab w:val="center" w:pos="4536"/>
        <w:tab w:val="right" w:pos="9072"/>
      </w:tabs>
      <w:spacing w:after="0"/>
    </w:pPr>
  </w:style>
  <w:style w:type="character" w:customStyle="1" w:styleId="FooterChar">
    <w:name w:val="Footer Char"/>
    <w:basedOn w:val="DefaultParagraphFont"/>
    <w:link w:val="Footer"/>
    <w:uiPriority w:val="99"/>
    <w:rsid w:val="00CC5D39"/>
  </w:style>
  <w:style w:type="character" w:customStyle="1" w:styleId="Heading1Char">
    <w:name w:val="Heading 1 Char"/>
    <w:basedOn w:val="DefaultParagraphFont"/>
    <w:link w:val="Heading1"/>
    <w:uiPriority w:val="9"/>
    <w:rsid w:val="00B17840"/>
    <w:rPr>
      <w:rFonts w:ascii="Arial" w:eastAsiaTheme="majorEastAsia" w:hAnsi="Arial" w:cstheme="majorBidi"/>
      <w:b/>
      <w:szCs w:val="32"/>
      <w:lang w:val="en-US"/>
    </w:rPr>
  </w:style>
  <w:style w:type="character" w:customStyle="1" w:styleId="Heading2Char">
    <w:name w:val="Heading 2 Char"/>
    <w:basedOn w:val="DefaultParagraphFont"/>
    <w:link w:val="Heading2"/>
    <w:uiPriority w:val="9"/>
    <w:rsid w:val="00980595"/>
    <w:rPr>
      <w:rFonts w:ascii="Arial" w:eastAsiaTheme="majorEastAsia" w:hAnsi="Arial" w:cstheme="majorBidi"/>
      <w:b/>
      <w:szCs w:val="26"/>
      <w:lang w:val="en-US"/>
    </w:rPr>
  </w:style>
  <w:style w:type="character" w:customStyle="1" w:styleId="Heading3Char">
    <w:name w:val="Heading 3 Char"/>
    <w:basedOn w:val="DefaultParagraphFont"/>
    <w:link w:val="Heading3"/>
    <w:uiPriority w:val="9"/>
    <w:rsid w:val="00F874A7"/>
    <w:rPr>
      <w:rFonts w:ascii="Arial" w:eastAsiaTheme="majorEastAsia" w:hAnsi="Arial" w:cstheme="majorBidi"/>
      <w:b/>
      <w:szCs w:val="24"/>
      <w:lang w:val="en-US"/>
    </w:rPr>
  </w:style>
  <w:style w:type="character" w:customStyle="1" w:styleId="Heading4Char">
    <w:name w:val="Heading 4 Char"/>
    <w:basedOn w:val="DefaultParagraphFont"/>
    <w:link w:val="Heading4"/>
    <w:uiPriority w:val="9"/>
    <w:rsid w:val="00CC5D39"/>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C5D39"/>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C5D39"/>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C5D39"/>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C5D3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C5D39"/>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uiPriority w:val="34"/>
    <w:qFormat/>
    <w:rsid w:val="00CC5D39"/>
    <w:pPr>
      <w:ind w:left="720"/>
      <w:contextualSpacing/>
    </w:pPr>
  </w:style>
  <w:style w:type="paragraph" w:styleId="BalloonText">
    <w:name w:val="Balloon Text"/>
    <w:basedOn w:val="Normal"/>
    <w:link w:val="BalloonTextChar"/>
    <w:uiPriority w:val="99"/>
    <w:semiHidden/>
    <w:unhideWhenUsed/>
    <w:rsid w:val="00BA615C"/>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615C"/>
    <w:rPr>
      <w:rFonts w:ascii="Segoe UI" w:hAnsi="Segoe UI" w:cs="Segoe UI"/>
      <w:sz w:val="18"/>
      <w:szCs w:val="18"/>
    </w:rPr>
  </w:style>
  <w:style w:type="character" w:styleId="Hyperlink">
    <w:name w:val="Hyperlink"/>
    <w:basedOn w:val="DefaultParagraphFont"/>
    <w:uiPriority w:val="99"/>
    <w:unhideWhenUsed/>
    <w:rsid w:val="00884358"/>
    <w:rPr>
      <w:color w:val="0563C1" w:themeColor="hyperlink"/>
      <w:u w:val="single"/>
    </w:rPr>
  </w:style>
  <w:style w:type="table" w:styleId="TableGrid">
    <w:name w:val="Table Grid"/>
    <w:basedOn w:val="TableNormal"/>
    <w:uiPriority w:val="39"/>
    <w:rsid w:val="00884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437D"/>
    <w:pPr>
      <w:spacing w:after="0" w:line="240" w:lineRule="auto"/>
    </w:pPr>
    <w:rPr>
      <w:rFonts w:ascii="Arial" w:hAnsi="Arial"/>
    </w:rPr>
  </w:style>
  <w:style w:type="character" w:styleId="UnresolvedMention">
    <w:name w:val="Unresolved Mention"/>
    <w:basedOn w:val="DefaultParagraphFont"/>
    <w:uiPriority w:val="99"/>
    <w:semiHidden/>
    <w:unhideWhenUsed/>
    <w:rsid w:val="00BE0F38"/>
    <w:rPr>
      <w:color w:val="605E5C"/>
      <w:shd w:val="clear" w:color="auto" w:fill="E1DFDD"/>
    </w:rPr>
  </w:style>
  <w:style w:type="paragraph" w:styleId="Caption">
    <w:name w:val="caption"/>
    <w:basedOn w:val="Normal"/>
    <w:next w:val="Normal"/>
    <w:uiPriority w:val="35"/>
    <w:unhideWhenUsed/>
    <w:qFormat/>
    <w:rsid w:val="00F06111"/>
    <w:pPr>
      <w:spacing w:before="0" w:after="200"/>
    </w:pPr>
    <w:rPr>
      <w:rFonts w:asciiTheme="minorHAnsi" w:hAnsiTheme="minorHAnsi"/>
      <w:i/>
      <w:iCs/>
      <w:color w:val="44546A" w:themeColor="text2"/>
      <w:sz w:val="18"/>
      <w:szCs w:val="18"/>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58558">
      <w:bodyDiv w:val="1"/>
      <w:marLeft w:val="0"/>
      <w:marRight w:val="0"/>
      <w:marTop w:val="0"/>
      <w:marBottom w:val="0"/>
      <w:divBdr>
        <w:top w:val="none" w:sz="0" w:space="0" w:color="auto"/>
        <w:left w:val="none" w:sz="0" w:space="0" w:color="auto"/>
        <w:bottom w:val="none" w:sz="0" w:space="0" w:color="auto"/>
        <w:right w:val="none" w:sz="0" w:space="0" w:color="auto"/>
      </w:divBdr>
    </w:div>
    <w:div w:id="1021862483">
      <w:bodyDiv w:val="1"/>
      <w:marLeft w:val="0"/>
      <w:marRight w:val="0"/>
      <w:marTop w:val="0"/>
      <w:marBottom w:val="0"/>
      <w:divBdr>
        <w:top w:val="none" w:sz="0" w:space="0" w:color="auto"/>
        <w:left w:val="none" w:sz="0" w:space="0" w:color="auto"/>
        <w:bottom w:val="none" w:sz="0" w:space="0" w:color="auto"/>
        <w:right w:val="none" w:sz="0" w:space="0" w:color="auto"/>
      </w:divBdr>
    </w:div>
    <w:div w:id="1674380954">
      <w:bodyDiv w:val="1"/>
      <w:marLeft w:val="0"/>
      <w:marRight w:val="0"/>
      <w:marTop w:val="0"/>
      <w:marBottom w:val="0"/>
      <w:divBdr>
        <w:top w:val="none" w:sz="0" w:space="0" w:color="auto"/>
        <w:left w:val="none" w:sz="0" w:space="0" w:color="auto"/>
        <w:bottom w:val="none" w:sz="0" w:space="0" w:color="auto"/>
        <w:right w:val="none" w:sz="0" w:space="0" w:color="auto"/>
      </w:divBdr>
    </w:div>
    <w:div w:id="1688100497">
      <w:bodyDiv w:val="1"/>
      <w:marLeft w:val="0"/>
      <w:marRight w:val="0"/>
      <w:marTop w:val="0"/>
      <w:marBottom w:val="0"/>
      <w:divBdr>
        <w:top w:val="none" w:sz="0" w:space="0" w:color="auto"/>
        <w:left w:val="none" w:sz="0" w:space="0" w:color="auto"/>
        <w:bottom w:val="none" w:sz="0" w:space="0" w:color="auto"/>
        <w:right w:val="none" w:sz="0" w:space="0" w:color="auto"/>
      </w:divBdr>
    </w:div>
    <w:div w:id="1706755936">
      <w:bodyDiv w:val="1"/>
      <w:marLeft w:val="0"/>
      <w:marRight w:val="0"/>
      <w:marTop w:val="0"/>
      <w:marBottom w:val="0"/>
      <w:divBdr>
        <w:top w:val="none" w:sz="0" w:space="0" w:color="auto"/>
        <w:left w:val="none" w:sz="0" w:space="0" w:color="auto"/>
        <w:bottom w:val="none" w:sz="0" w:space="0" w:color="auto"/>
        <w:right w:val="none" w:sz="0" w:space="0" w:color="auto"/>
      </w:divBdr>
      <w:divsChild>
        <w:div w:id="178859706">
          <w:marLeft w:val="0"/>
          <w:marRight w:val="0"/>
          <w:marTop w:val="0"/>
          <w:marBottom w:val="0"/>
          <w:divBdr>
            <w:top w:val="none" w:sz="0" w:space="0" w:color="auto"/>
            <w:left w:val="none" w:sz="0" w:space="0" w:color="auto"/>
            <w:bottom w:val="none" w:sz="0" w:space="0" w:color="auto"/>
            <w:right w:val="none" w:sz="0" w:space="0" w:color="auto"/>
          </w:divBdr>
        </w:div>
        <w:div w:id="947665825">
          <w:marLeft w:val="0"/>
          <w:marRight w:val="0"/>
          <w:marTop w:val="0"/>
          <w:marBottom w:val="0"/>
          <w:divBdr>
            <w:top w:val="none" w:sz="0" w:space="0" w:color="auto"/>
            <w:left w:val="none" w:sz="0" w:space="0" w:color="auto"/>
            <w:bottom w:val="none" w:sz="0" w:space="0" w:color="auto"/>
            <w:right w:val="none" w:sz="0" w:space="0" w:color="auto"/>
          </w:divBdr>
        </w:div>
      </w:divsChild>
    </w:div>
    <w:div w:id="1874415846">
      <w:bodyDiv w:val="1"/>
      <w:marLeft w:val="0"/>
      <w:marRight w:val="0"/>
      <w:marTop w:val="0"/>
      <w:marBottom w:val="0"/>
      <w:divBdr>
        <w:top w:val="none" w:sz="0" w:space="0" w:color="auto"/>
        <w:left w:val="none" w:sz="0" w:space="0" w:color="auto"/>
        <w:bottom w:val="none" w:sz="0" w:space="0" w:color="auto"/>
        <w:right w:val="none" w:sz="0" w:space="0" w:color="auto"/>
      </w:divBdr>
    </w:div>
    <w:div w:id="192125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vit.bio/admin"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hotcoldshop.co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vivit.bio/bhs" TargetMode="External"/><Relationship Id="rId28" Type="http://schemas.openxmlformats.org/officeDocument/2006/relationships/header" Target="header3.xml"/><Relationship Id="rId10" Type="http://schemas.openxmlformats.org/officeDocument/2006/relationships/hyperlink" Target="https://www.hotcoldshop.com/admin"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vit.bio/bhs/admin" TargetMode="External"/><Relationship Id="rId14" Type="http://schemas.openxmlformats.org/officeDocument/2006/relationships/image" Target="media/image4.png"/><Relationship Id="rId22" Type="http://schemas.openxmlformats.org/officeDocument/2006/relationships/hyperlink" Target="http://www.vivit.bio" TargetMode="Externa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ADCB3-6237-462C-A174-8691C3BD2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1</Pages>
  <Words>948</Words>
  <Characters>5409</Characters>
  <Application>Microsoft Office Word</Application>
  <DocSecurity>0</DocSecurity>
  <Lines>45</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KGM</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Durmaz</dc:creator>
  <cp:keywords/>
  <dc:description/>
  <cp:lastModifiedBy>Mehmet DURMAZ</cp:lastModifiedBy>
  <cp:revision>81</cp:revision>
  <cp:lastPrinted>2021-11-03T06:33:00Z</cp:lastPrinted>
  <dcterms:created xsi:type="dcterms:W3CDTF">2017-11-01T05:33:00Z</dcterms:created>
  <dcterms:modified xsi:type="dcterms:W3CDTF">2021-11-03T06:34:00Z</dcterms:modified>
</cp:coreProperties>
</file>