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Ürün Arama</w:t>
      </w:r>
    </w:p>
    <w:p>
      <w:pPr>
        <w:pStyle w:val="Heading1"/>
      </w:pPr>
      <w:r>
        <w:t>Bug ID: BUG_SRCH_001</w:t>
      </w:r>
    </w:p>
    <w:p>
      <w:r>
        <w:t>**Özet:** Boş arama yapıldığında sayfa yenilenmiyor veya hiçbir sonuç dönmüyor.</w:t>
      </w:r>
    </w:p>
    <w:p>
      <w:r>
        <w:t>**Adımlar:**</w:t>
        <w:br/>
        <w:t>1. https://demo.nopcommerce.com aç</w:t>
        <w:br/>
        <w:t>2. Arama kutusunu boş bırak</w:t>
        <w:br/>
        <w:t>3. Arama ikonuna tıkla</w:t>
      </w:r>
    </w:p>
    <w:p>
      <w:r>
        <w:t>**Beklenen Sonuç:** Uyarı mesajı ya da tüm ürünlerin listelenmesi</w:t>
      </w:r>
    </w:p>
    <w:p>
      <w:r>
        <w:t>**Gerçek Sonuç:** Sayfa değişmiyor, kullanıcıya bilgi verilmeden aynı sayfada kalınıyor</w:t>
      </w:r>
    </w:p>
    <w:p>
      <w:r>
        <w:t>**Tarayıcı:** Chrome 115</w:t>
      </w:r>
    </w:p>
    <w:p>
      <w:r>
        <w:t>**Önem Derecesi:** Medium</w:t>
      </w:r>
    </w:p>
    <w:p>
      <w:pPr>
        <w:pStyle w:val="Heading1"/>
      </w:pPr>
      <w:r>
        <w:t>Bug ID: BUG_SRCH_002</w:t>
      </w:r>
    </w:p>
    <w:p>
      <w:r>
        <w:t>**Özet:** Anlamsız metinle arama yapıldığında 'no products found' mesajı yerine boş sayfa geliyor</w:t>
      </w:r>
    </w:p>
    <w:p>
      <w:r>
        <w:t>**Adımlar:**</w:t>
        <w:br/>
        <w:t>1. Ana sayfaya git</w:t>
        <w:br/>
        <w:t>2. Arama kutusuna 'abcdxyz' yaz</w:t>
        <w:br/>
        <w:t>3. Arama yap</w:t>
      </w:r>
    </w:p>
    <w:p>
      <w:r>
        <w:t>**Beklenen Sonuç:** 'No products were found' mesajı gösterilmeli</w:t>
      </w:r>
    </w:p>
    <w:p>
      <w:r>
        <w:t>**Gerçek Sonuç:** Sayfa boş, kullanıcıya bir bilgi verilmiyor</w:t>
      </w:r>
    </w:p>
    <w:p>
      <w:r>
        <w:t>**Tarayıcı:** Chrome 115</w:t>
      </w:r>
    </w:p>
    <w:p>
      <w:r>
        <w:t>**Önem Derecesi:**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