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99FA7" w14:textId="6E86A39B" w:rsidR="00E513E0" w:rsidRDefault="005D258E" w:rsidP="00E513E0">
      <w:pPr>
        <w:spacing w:after="0"/>
        <w:jc w:val="center"/>
        <w:rPr>
          <w:rFonts w:ascii="Garamond" w:hAnsi="Garamond"/>
          <w:b/>
          <w:sz w:val="72"/>
          <w:szCs w:val="48"/>
        </w:rPr>
      </w:pPr>
      <w:r>
        <w:rPr>
          <w:rFonts w:ascii="Garamond" w:hAnsi="Garamond"/>
          <w:b/>
          <w:sz w:val="72"/>
          <w:szCs w:val="48"/>
        </w:rPr>
        <w:softHyphen/>
      </w:r>
      <w:r w:rsidR="00887E2C">
        <w:rPr>
          <w:rFonts w:ascii="Garamond" w:hAnsi="Garamond"/>
          <w:b/>
          <w:sz w:val="72"/>
          <w:szCs w:val="48"/>
        </w:rPr>
        <w:softHyphen/>
      </w:r>
      <w:r w:rsidR="00D668F3" w:rsidRPr="007C6A3A">
        <w:rPr>
          <w:rFonts w:ascii="Garamond" w:hAnsi="Garamond"/>
          <w:b/>
          <w:sz w:val="72"/>
          <w:szCs w:val="48"/>
        </w:rPr>
        <w:softHyphen/>
      </w:r>
      <w:r w:rsidR="00D668F3" w:rsidRPr="007C6A3A">
        <w:rPr>
          <w:rFonts w:ascii="Garamond" w:hAnsi="Garamond"/>
          <w:b/>
          <w:sz w:val="72"/>
          <w:szCs w:val="48"/>
        </w:rPr>
        <w:softHyphen/>
      </w:r>
      <w:r w:rsidR="00D668F3" w:rsidRPr="007C6A3A">
        <w:rPr>
          <w:rFonts w:ascii="Garamond" w:hAnsi="Garamond"/>
          <w:b/>
          <w:sz w:val="72"/>
          <w:szCs w:val="48"/>
        </w:rPr>
        <w:softHyphen/>
      </w:r>
      <w:r w:rsidR="00E513E0" w:rsidRPr="007C6A3A">
        <w:rPr>
          <w:rFonts w:ascii="Garamond" w:hAnsi="Garamond"/>
          <w:b/>
          <w:sz w:val="72"/>
          <w:szCs w:val="48"/>
        </w:rPr>
        <w:t>Matthew G. Durrant</w:t>
      </w:r>
      <w:r w:rsidR="004F0977">
        <w:rPr>
          <w:rFonts w:ascii="Garamond" w:hAnsi="Garamond"/>
          <w:b/>
          <w:sz w:val="72"/>
          <w:szCs w:val="48"/>
        </w:rPr>
        <w:t xml:space="preserve">, </w:t>
      </w:r>
      <w:proofErr w:type="spellStart"/>
      <w:proofErr w:type="gramStart"/>
      <w:r w:rsidR="004F0977">
        <w:rPr>
          <w:rFonts w:ascii="Garamond" w:hAnsi="Garamond"/>
          <w:b/>
          <w:sz w:val="72"/>
          <w:szCs w:val="48"/>
        </w:rPr>
        <w:t>Ph.D</w:t>
      </w:r>
      <w:proofErr w:type="spellEnd"/>
      <w:proofErr w:type="gramEnd"/>
    </w:p>
    <w:p w14:paraId="6DBC0CA6" w14:textId="77777777" w:rsidR="00A02DDE" w:rsidRPr="00A02DDE" w:rsidRDefault="00A02DDE" w:rsidP="00A02DDE">
      <w:pPr>
        <w:spacing w:after="0"/>
        <w:jc w:val="center"/>
        <w:rPr>
          <w:rFonts w:ascii="Garamond" w:hAnsi="Garamond"/>
          <w:bCs/>
          <w:szCs w:val="20"/>
        </w:rPr>
      </w:pPr>
      <w:hyperlink r:id="rId5" w:history="1">
        <w:r w:rsidRPr="00C40BF8">
          <w:rPr>
            <w:rStyle w:val="Hyperlink"/>
            <w:rFonts w:ascii="Garamond" w:hAnsi="Garamond"/>
            <w:bCs/>
            <w:szCs w:val="20"/>
          </w:rPr>
          <w:t>www.mattdurrant.me</w:t>
        </w:r>
      </w:hyperlink>
    </w:p>
    <w:p w14:paraId="5E206410" w14:textId="6C57E1B0" w:rsidR="00A02DDE" w:rsidRDefault="00A02DDE" w:rsidP="00E513E0">
      <w:pPr>
        <w:spacing w:after="0"/>
        <w:jc w:val="center"/>
        <w:rPr>
          <w:rFonts w:ascii="Garamond" w:hAnsi="Garamond"/>
          <w:bCs/>
          <w:szCs w:val="20"/>
        </w:rPr>
      </w:pPr>
      <w:hyperlink r:id="rId6" w:history="1">
        <w:r w:rsidRPr="00C40BF8">
          <w:rPr>
            <w:rStyle w:val="Hyperlink"/>
            <w:rFonts w:ascii="Garamond" w:hAnsi="Garamond"/>
            <w:bCs/>
            <w:szCs w:val="20"/>
          </w:rPr>
          <w:t>matthewgeorgedurrant@gmail.com</w:t>
        </w:r>
      </w:hyperlink>
    </w:p>
    <w:p w14:paraId="06E711E5" w14:textId="39EC1D37" w:rsidR="008045FF" w:rsidRPr="004F0977" w:rsidRDefault="00E513E0" w:rsidP="004F0977">
      <w:pPr>
        <w:rPr>
          <w:b/>
          <w:strike/>
          <w:vertAlign w:val="subscript"/>
        </w:rPr>
      </w:pPr>
      <w:r>
        <w:rPr>
          <w:rFonts w:ascii="Futura" w:hAnsi="Futura"/>
          <w:b/>
        </w:rPr>
        <w:t>Education</w:t>
      </w:r>
      <w:r w:rsidR="00A645D6">
        <w:rPr>
          <w:rFonts w:ascii="Futura" w:hAnsi="Futura"/>
          <w:b/>
        </w:rPr>
        <w:t xml:space="preserve">  </w:t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</w:p>
    <w:p w14:paraId="3AF67E60" w14:textId="65D7B4D0" w:rsidR="00D668F3" w:rsidRDefault="00D668F3" w:rsidP="00D668F3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b/>
        </w:rPr>
        <w:t>Stanford University</w:t>
      </w:r>
      <w:r w:rsidR="00602EAF">
        <w:rPr>
          <w:rFonts w:ascii="Baskerville" w:hAnsi="Baskerville"/>
          <w:b/>
        </w:rPr>
        <w:t xml:space="preserve"> – School of Medicine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 w:rsidR="00602EAF">
        <w:rPr>
          <w:rFonts w:ascii="Baskerville" w:hAnsi="Baskerville"/>
          <w:b/>
        </w:rPr>
        <w:tab/>
        <w:t xml:space="preserve">    </w:t>
      </w:r>
      <w:r>
        <w:rPr>
          <w:rFonts w:ascii="Baskerville" w:hAnsi="Baskerville"/>
          <w:i/>
        </w:rPr>
        <w:t>Sep 2016</w:t>
      </w:r>
      <w:r w:rsidRPr="00A645D6">
        <w:rPr>
          <w:rFonts w:ascii="Baskerville" w:hAnsi="Baskerville"/>
          <w:i/>
        </w:rPr>
        <w:t xml:space="preserve"> </w:t>
      </w:r>
      <w:r>
        <w:rPr>
          <w:rFonts w:ascii="Baskerville" w:hAnsi="Baskerville"/>
          <w:i/>
        </w:rPr>
        <w:t>–</w:t>
      </w:r>
      <w:r w:rsidRPr="00A645D6">
        <w:rPr>
          <w:rFonts w:ascii="Baskerville" w:hAnsi="Baskerville"/>
          <w:i/>
        </w:rPr>
        <w:t xml:space="preserve"> </w:t>
      </w:r>
      <w:r w:rsidR="008045FF">
        <w:rPr>
          <w:rFonts w:ascii="Baskerville" w:hAnsi="Baskerville"/>
          <w:i/>
        </w:rPr>
        <w:t>Dec 2020</w:t>
      </w:r>
    </w:p>
    <w:p w14:paraId="1D5B0C88" w14:textId="295517AE" w:rsidR="00D668F3" w:rsidRDefault="00D668F3" w:rsidP="00D668F3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PhD</w:t>
      </w:r>
      <w:r w:rsidR="00A02DDE">
        <w:rPr>
          <w:rFonts w:ascii="Baskerville" w:hAnsi="Baskerville"/>
          <w:i/>
        </w:rPr>
        <w:t xml:space="preserve"> in Genetics </w:t>
      </w:r>
      <w:r w:rsidR="00500470">
        <w:rPr>
          <w:rFonts w:ascii="Baskerville" w:hAnsi="Baskerville"/>
          <w:i/>
        </w:rPr>
        <w:t>– National Science Foundation Graduate Research Fellow</w:t>
      </w:r>
    </w:p>
    <w:p w14:paraId="20A9AAAB" w14:textId="40D4A37A" w:rsidR="00106149" w:rsidRPr="00106149" w:rsidRDefault="00106149" w:rsidP="00106149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Doctoral Dissertation – “</w:t>
      </w:r>
      <w:r w:rsidRPr="00106149">
        <w:rPr>
          <w:rFonts w:ascii="Baskerville" w:hAnsi="Baskerville"/>
        </w:rPr>
        <w:t>Mobile genetic elements: mechanisms of microbial evolution and reservoirs of genome engineering tools</w:t>
      </w:r>
      <w:r>
        <w:rPr>
          <w:rFonts w:ascii="Baskerville" w:hAnsi="Baskerville"/>
        </w:rPr>
        <w:t>”</w:t>
      </w:r>
    </w:p>
    <w:p w14:paraId="675E380C" w14:textId="4BD226A9" w:rsidR="00106149" w:rsidRPr="00106149" w:rsidRDefault="00505BE7" w:rsidP="00106149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 xml:space="preserve">Advised by </w:t>
      </w:r>
      <w:r w:rsidR="00D668F3">
        <w:rPr>
          <w:rFonts w:ascii="Baskerville" w:hAnsi="Baskerville"/>
        </w:rPr>
        <w:t>Dr. Ami B</w:t>
      </w:r>
      <w:r>
        <w:rPr>
          <w:rFonts w:ascii="Baskerville" w:hAnsi="Baskerville"/>
        </w:rPr>
        <w:t>hatt and Dr. Stephen Montgomery</w:t>
      </w:r>
    </w:p>
    <w:p w14:paraId="57F66628" w14:textId="3F4471DF" w:rsidR="00D668F3" w:rsidRDefault="00D668F3" w:rsidP="00D668F3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 xml:space="preserve">Courses of Study: </w:t>
      </w:r>
      <w:r w:rsidR="008E0F42">
        <w:rPr>
          <w:rFonts w:ascii="Baskerville" w:hAnsi="Baskerville"/>
        </w:rPr>
        <w:t xml:space="preserve">Foundations in Experimental Biology, Frontiers in Biological Research, Advanced Genetics, Genomics, Statistical and Machine Learning Methods for Genomics, </w:t>
      </w:r>
      <w:r w:rsidR="004A7EA2">
        <w:rPr>
          <w:rFonts w:ascii="Baskerville" w:hAnsi="Baskerville"/>
        </w:rPr>
        <w:t>Deep Learning</w:t>
      </w:r>
      <w:r w:rsidR="00CE42EB">
        <w:rPr>
          <w:rFonts w:ascii="Baskerville" w:hAnsi="Baskerville"/>
        </w:rPr>
        <w:t xml:space="preserve">, Economics of </w:t>
      </w:r>
      <w:r w:rsidR="0083340D">
        <w:rPr>
          <w:rFonts w:ascii="Baskerville" w:hAnsi="Baskerville"/>
        </w:rPr>
        <w:t>Biotechnology</w:t>
      </w:r>
    </w:p>
    <w:p w14:paraId="264E2987" w14:textId="77777777" w:rsidR="008E0F42" w:rsidRPr="008E0F42" w:rsidRDefault="008E0F42" w:rsidP="008E0F42">
      <w:pPr>
        <w:spacing w:after="0"/>
        <w:rPr>
          <w:rFonts w:ascii="Baskerville" w:hAnsi="Baskerville"/>
        </w:rPr>
      </w:pPr>
    </w:p>
    <w:p w14:paraId="524097E3" w14:textId="6AF6AB0B" w:rsidR="00E513E0" w:rsidRDefault="00E513E0" w:rsidP="00E513E0">
      <w:pPr>
        <w:spacing w:after="0"/>
        <w:rPr>
          <w:rFonts w:ascii="Baskerville" w:hAnsi="Baskerville"/>
          <w:b/>
        </w:rPr>
      </w:pPr>
      <w:r w:rsidRPr="00A645D6">
        <w:rPr>
          <w:rFonts w:ascii="Baskerville" w:hAnsi="Baskerville"/>
          <w:b/>
        </w:rPr>
        <w:t>Brigham Young University</w:t>
      </w:r>
    </w:p>
    <w:p w14:paraId="5F12AFFF" w14:textId="065BE0F4" w:rsidR="00A645D6" w:rsidRDefault="00A645D6" w:rsidP="00E513E0">
      <w:pPr>
        <w:spacing w:after="0"/>
        <w:rPr>
          <w:rFonts w:ascii="Baskerville" w:hAnsi="Baskerville"/>
          <w:b/>
        </w:rPr>
      </w:pPr>
      <w:r w:rsidRPr="00A645D6">
        <w:rPr>
          <w:rFonts w:ascii="Baskerville" w:hAnsi="Baskerville"/>
          <w:i/>
        </w:rPr>
        <w:t>Bachelor of Science</w:t>
      </w:r>
      <w:r w:rsidR="00D32BEA">
        <w:rPr>
          <w:rFonts w:ascii="Baskerville" w:hAnsi="Baskerville"/>
          <w:i/>
        </w:rPr>
        <w:t xml:space="preserve"> – Summa cum laude</w:t>
      </w:r>
      <w:r w:rsidRPr="00A645D6">
        <w:rPr>
          <w:rFonts w:ascii="Baskerville" w:hAnsi="Baskerville"/>
          <w:i/>
        </w:rPr>
        <w:t xml:space="preserve"> – Provo, Utah </w:t>
      </w:r>
      <w:r w:rsidRPr="00A645D6">
        <w:rPr>
          <w:rFonts w:ascii="Baskerville" w:hAnsi="Baskerville"/>
          <w:i/>
        </w:rPr>
        <w:tab/>
      </w:r>
      <w:r w:rsidR="00D32BEA">
        <w:rPr>
          <w:rFonts w:ascii="Baskerville" w:hAnsi="Baskerville"/>
          <w:b/>
        </w:rPr>
        <w:tab/>
      </w:r>
      <w:r w:rsidR="00D32BEA">
        <w:rPr>
          <w:rFonts w:ascii="Baskerville" w:hAnsi="Baskerville"/>
          <w:b/>
        </w:rPr>
        <w:tab/>
      </w:r>
      <w:r w:rsidR="00D32BEA">
        <w:rPr>
          <w:rFonts w:ascii="Baskerville" w:hAnsi="Baskerville"/>
          <w:b/>
        </w:rPr>
        <w:tab/>
      </w:r>
      <w:r w:rsidR="00D32BEA">
        <w:rPr>
          <w:rFonts w:ascii="Baskerville" w:hAnsi="Baskerville"/>
          <w:b/>
        </w:rPr>
        <w:tab/>
      </w:r>
      <w:r w:rsidR="00D32BEA">
        <w:rPr>
          <w:rFonts w:ascii="Baskerville" w:hAnsi="Baskerville"/>
          <w:b/>
        </w:rPr>
        <w:tab/>
      </w:r>
      <w:r w:rsidR="00D32BEA">
        <w:rPr>
          <w:rFonts w:ascii="Baskerville" w:hAnsi="Baskerville"/>
          <w:b/>
        </w:rPr>
        <w:tab/>
        <w:t xml:space="preserve">          </w:t>
      </w:r>
      <w:r w:rsidR="00686D0C">
        <w:rPr>
          <w:rFonts w:ascii="Baskerville" w:hAnsi="Baskerville"/>
          <w:i/>
        </w:rPr>
        <w:t xml:space="preserve">Sep </w:t>
      </w:r>
      <w:r w:rsidRPr="00A645D6">
        <w:rPr>
          <w:rFonts w:ascii="Baskerville" w:hAnsi="Baskerville"/>
          <w:i/>
        </w:rPr>
        <w:t>2016</w:t>
      </w:r>
    </w:p>
    <w:p w14:paraId="5A5A2BC3" w14:textId="2B1C2022" w:rsidR="00E854CC" w:rsidRPr="004F0977" w:rsidRDefault="00A645D6" w:rsidP="004F0977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</w:rPr>
      </w:pPr>
      <w:r w:rsidRPr="00A645D6">
        <w:rPr>
          <w:rFonts w:ascii="Baskerville" w:hAnsi="Baskerville"/>
        </w:rPr>
        <w:t xml:space="preserve">Double </w:t>
      </w:r>
      <w:r>
        <w:rPr>
          <w:rFonts w:ascii="Baskerville" w:hAnsi="Baskerville"/>
        </w:rPr>
        <w:t>Major: Bioinformatics and Neuroscience</w:t>
      </w:r>
      <w:r w:rsidR="004F0977">
        <w:rPr>
          <w:rFonts w:ascii="Baskerville" w:hAnsi="Baskerville"/>
        </w:rPr>
        <w:t xml:space="preserve">, </w:t>
      </w:r>
      <w:r w:rsidR="00E854CC" w:rsidRPr="004F0977">
        <w:rPr>
          <w:rFonts w:ascii="Baskerville" w:hAnsi="Baskerville"/>
        </w:rPr>
        <w:t xml:space="preserve">Minor: </w:t>
      </w:r>
      <w:r w:rsidR="00DB650B" w:rsidRPr="004F0977">
        <w:rPr>
          <w:rFonts w:ascii="Baskerville" w:hAnsi="Baskerville"/>
        </w:rPr>
        <w:t>Mathematics</w:t>
      </w:r>
    </w:p>
    <w:p w14:paraId="4D04D5C6" w14:textId="3498AEBB" w:rsidR="00A645D6" w:rsidRDefault="00A645D6" w:rsidP="00A645D6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Cumulative GPA: 4.0</w:t>
      </w:r>
    </w:p>
    <w:p w14:paraId="78998538" w14:textId="053F8B84" w:rsidR="00A645D6" w:rsidRDefault="00A645D6" w:rsidP="00A645D6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 xml:space="preserve">Courses of Study: </w:t>
      </w:r>
      <w:r w:rsidR="00587870">
        <w:rPr>
          <w:rFonts w:ascii="Baskerville" w:hAnsi="Baskerville"/>
        </w:rPr>
        <w:t xml:space="preserve">Computational Biology, Bioinformatics, </w:t>
      </w:r>
      <w:r w:rsidR="00886F1A">
        <w:rPr>
          <w:rFonts w:ascii="Baskerville" w:hAnsi="Baskerville"/>
        </w:rPr>
        <w:t xml:space="preserve">Algorithm Design and Analysis, </w:t>
      </w:r>
      <w:r>
        <w:rPr>
          <w:rFonts w:ascii="Baskerville" w:hAnsi="Baskerville"/>
        </w:rPr>
        <w:t xml:space="preserve">Advanced Programming, Statistics for Engineers and Scientists, </w:t>
      </w:r>
      <w:r w:rsidR="008E6664">
        <w:rPr>
          <w:rFonts w:ascii="Baskerville" w:hAnsi="Baskerville"/>
        </w:rPr>
        <w:t xml:space="preserve">Multivariable </w:t>
      </w:r>
      <w:r>
        <w:rPr>
          <w:rFonts w:ascii="Baskerville" w:hAnsi="Baskerville"/>
        </w:rPr>
        <w:t xml:space="preserve">Calculus, </w:t>
      </w:r>
      <w:r w:rsidR="008E6664">
        <w:rPr>
          <w:rFonts w:ascii="Baskerville" w:hAnsi="Baskerville"/>
        </w:rPr>
        <w:t xml:space="preserve">Linear Algebra, Ordinary Differential Equations, </w:t>
      </w:r>
      <w:r>
        <w:rPr>
          <w:rFonts w:ascii="Baskerville" w:hAnsi="Baskerville"/>
        </w:rPr>
        <w:t>Molecular Biology, Genetics</w:t>
      </w:r>
      <w:r w:rsidR="00587870">
        <w:rPr>
          <w:rFonts w:ascii="Baskerville" w:hAnsi="Baskerville"/>
        </w:rPr>
        <w:t xml:space="preserve">, </w:t>
      </w:r>
      <w:r w:rsidR="006155EF">
        <w:rPr>
          <w:rFonts w:ascii="Baskerville" w:hAnsi="Baskerville"/>
        </w:rPr>
        <w:t xml:space="preserve">Advanced Neuroscience, </w:t>
      </w:r>
      <w:proofErr w:type="spellStart"/>
      <w:r>
        <w:rPr>
          <w:rFonts w:ascii="Baskerville" w:hAnsi="Baskerville"/>
        </w:rPr>
        <w:t>Bioinnovation</w:t>
      </w:r>
      <w:proofErr w:type="spellEnd"/>
      <w:r>
        <w:rPr>
          <w:rFonts w:ascii="Baskerville" w:hAnsi="Baskerville"/>
        </w:rPr>
        <w:t xml:space="preserve"> and Entrepreneurship</w:t>
      </w:r>
    </w:p>
    <w:p w14:paraId="0F92EC28" w14:textId="77777777" w:rsidR="00A645D6" w:rsidRPr="004C27C5" w:rsidRDefault="00A645D6" w:rsidP="00A645D6">
      <w:pPr>
        <w:spacing w:after="0"/>
        <w:rPr>
          <w:rFonts w:ascii="Baskerville" w:hAnsi="Baskerville"/>
          <w:vertAlign w:val="subscript"/>
        </w:rPr>
      </w:pPr>
    </w:p>
    <w:p w14:paraId="72832E93" w14:textId="3FB48D74" w:rsidR="009823B9" w:rsidRPr="009823B9" w:rsidRDefault="00A02DDE" w:rsidP="009823B9">
      <w:pPr>
        <w:rPr>
          <w:b/>
          <w:strike/>
          <w:vertAlign w:val="subscript"/>
        </w:rPr>
      </w:pPr>
      <w:r>
        <w:rPr>
          <w:rFonts w:ascii="Futura" w:hAnsi="Futura"/>
          <w:b/>
        </w:rPr>
        <w:t xml:space="preserve">Research </w:t>
      </w:r>
      <w:r w:rsidR="00A645D6">
        <w:rPr>
          <w:rFonts w:ascii="Futura" w:hAnsi="Futura"/>
          <w:b/>
        </w:rPr>
        <w:t>Experience</w:t>
      </w:r>
      <w:r>
        <w:rPr>
          <w:rFonts w:ascii="Futura" w:hAnsi="Futura"/>
          <w:b/>
        </w:rPr>
        <w:t xml:space="preserve">  </w:t>
      </w:r>
      <w:r w:rsidR="00631359">
        <w:rPr>
          <w:rFonts w:ascii="Futura" w:hAnsi="Futura"/>
          <w:b/>
          <w:strike/>
        </w:rPr>
        <w:tab/>
      </w:r>
      <w:r w:rsidR="00631359">
        <w:rPr>
          <w:rFonts w:ascii="Futura" w:hAnsi="Futura"/>
          <w:b/>
          <w:strike/>
        </w:rPr>
        <w:tab/>
      </w:r>
      <w:r w:rsidR="00631359">
        <w:rPr>
          <w:rFonts w:ascii="Futura" w:hAnsi="Futura"/>
          <w:b/>
          <w:strike/>
        </w:rPr>
        <w:tab/>
      </w:r>
      <w:r w:rsidR="00631359">
        <w:rPr>
          <w:rFonts w:ascii="Futura" w:hAnsi="Futura"/>
          <w:b/>
          <w:strike/>
        </w:rPr>
        <w:tab/>
      </w:r>
      <w:r w:rsidR="00517225">
        <w:rPr>
          <w:rFonts w:ascii="Futura" w:hAnsi="Futura"/>
          <w:b/>
          <w:strike/>
        </w:rPr>
        <w:tab/>
      </w:r>
      <w:r w:rsidR="00517225"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 w:rsidR="00D30D63">
        <w:rPr>
          <w:rFonts w:ascii="Futura" w:hAnsi="Futura"/>
          <w:b/>
          <w:strike/>
        </w:rPr>
        <w:tab/>
      </w:r>
      <w:r w:rsidR="00D30D63">
        <w:rPr>
          <w:rFonts w:ascii="Futura" w:hAnsi="Futura"/>
          <w:b/>
          <w:strike/>
        </w:rPr>
        <w:tab/>
      </w:r>
      <w:r w:rsidR="00D30D63">
        <w:rPr>
          <w:rFonts w:ascii="Futura" w:hAnsi="Futura"/>
          <w:b/>
          <w:strike/>
        </w:rPr>
        <w:tab/>
      </w:r>
    </w:p>
    <w:p w14:paraId="7444B028" w14:textId="3AE7944A" w:rsidR="00852AD9" w:rsidRDefault="00852AD9" w:rsidP="00852AD9">
      <w:pPr>
        <w:spacing w:after="0"/>
        <w:contextualSpacing/>
        <w:rPr>
          <w:rFonts w:ascii="Baskerville" w:hAnsi="Baskerville"/>
          <w:i/>
        </w:rPr>
      </w:pPr>
      <w:proofErr w:type="spellStart"/>
      <w:r>
        <w:rPr>
          <w:rFonts w:ascii="Baskerville" w:hAnsi="Baskerville"/>
          <w:b/>
        </w:rPr>
        <w:t>FutureHouse</w:t>
      </w:r>
      <w:proofErr w:type="spellEnd"/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  <w:t xml:space="preserve">                    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  <w:t xml:space="preserve">       </w:t>
      </w:r>
      <w:r>
        <w:rPr>
          <w:rFonts w:ascii="Baskerville" w:hAnsi="Baskerville"/>
          <w:i/>
        </w:rPr>
        <w:t>July 2025</w:t>
      </w:r>
      <w:r w:rsidRPr="00A645D6">
        <w:rPr>
          <w:rFonts w:ascii="Baskerville" w:hAnsi="Baskerville"/>
          <w:i/>
        </w:rPr>
        <w:t xml:space="preserve"> </w:t>
      </w:r>
      <w:r>
        <w:rPr>
          <w:rFonts w:ascii="Baskerville" w:hAnsi="Baskerville"/>
          <w:i/>
        </w:rPr>
        <w:t>–</w:t>
      </w:r>
      <w:r w:rsidRPr="00A645D6">
        <w:rPr>
          <w:rFonts w:ascii="Baskerville" w:hAnsi="Baskerville"/>
          <w:i/>
        </w:rPr>
        <w:t xml:space="preserve"> </w:t>
      </w:r>
      <w:r>
        <w:rPr>
          <w:rFonts w:ascii="Baskerville" w:hAnsi="Baskerville"/>
          <w:i/>
        </w:rPr>
        <w:t>Present</w:t>
      </w:r>
    </w:p>
    <w:p w14:paraId="0A26D87C" w14:textId="0FD46E6A" w:rsidR="00852AD9" w:rsidRPr="007E12D5" w:rsidRDefault="00852AD9" w:rsidP="00852AD9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Senior Fellow</w:t>
      </w:r>
    </w:p>
    <w:p w14:paraId="6D750842" w14:textId="27A616DB" w:rsidR="00852AD9" w:rsidRDefault="00852AD9" w:rsidP="00852AD9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proofErr w:type="spellStart"/>
      <w:r w:rsidRPr="00852AD9">
        <w:rPr>
          <w:rFonts w:ascii="Baskerville" w:hAnsi="Baskerville"/>
          <w:iCs/>
        </w:rPr>
        <w:t>FutureHouse</w:t>
      </w:r>
      <w:proofErr w:type="spellEnd"/>
      <w:r w:rsidRPr="00852AD9">
        <w:rPr>
          <w:rFonts w:ascii="Baskerville" w:hAnsi="Baskerville"/>
          <w:iCs/>
        </w:rPr>
        <w:t xml:space="preserve"> is a 501(c)(3) non-profit independent research lab based in San Francisco, CA.</w:t>
      </w:r>
    </w:p>
    <w:p w14:paraId="58322ABB" w14:textId="350D7D7E" w:rsidR="00852AD9" w:rsidRDefault="00852AD9" w:rsidP="00852AD9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Leading my own independent research program focused on accelerating fundamental biology research using agentic AI</w:t>
      </w:r>
    </w:p>
    <w:p w14:paraId="20B572AE" w14:textId="4ABE2FE7" w:rsidR="00852AD9" w:rsidRPr="00574019" w:rsidRDefault="00852AD9" w:rsidP="00852AD9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Focused on automating computational workflows in the metagenomic discovery field.</w:t>
      </w:r>
    </w:p>
    <w:p w14:paraId="37B9F6FA" w14:textId="77777777" w:rsidR="00852AD9" w:rsidRDefault="00852AD9" w:rsidP="007E12D5">
      <w:pPr>
        <w:spacing w:after="0"/>
        <w:contextualSpacing/>
        <w:rPr>
          <w:rFonts w:ascii="Baskerville" w:hAnsi="Baskerville"/>
          <w:b/>
        </w:rPr>
      </w:pPr>
    </w:p>
    <w:p w14:paraId="580EA9F8" w14:textId="5D667AF9" w:rsidR="007E12D5" w:rsidRDefault="007E12D5" w:rsidP="007E12D5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b/>
        </w:rPr>
        <w:t>Arc Institute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  <w:t xml:space="preserve">                    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proofErr w:type="gramStart"/>
      <w:r>
        <w:rPr>
          <w:rFonts w:ascii="Baskerville" w:hAnsi="Baskerville"/>
          <w:b/>
        </w:rPr>
        <w:tab/>
        <w:t xml:space="preserve"> </w:t>
      </w:r>
      <w:r w:rsidR="00852AD9">
        <w:rPr>
          <w:rFonts w:ascii="Baskerville" w:hAnsi="Baskerville"/>
          <w:b/>
        </w:rPr>
        <w:t xml:space="preserve"> </w:t>
      </w:r>
      <w:r>
        <w:rPr>
          <w:rFonts w:ascii="Baskerville" w:hAnsi="Baskerville"/>
          <w:i/>
        </w:rPr>
        <w:t>Jan</w:t>
      </w:r>
      <w:proofErr w:type="gramEnd"/>
      <w:r>
        <w:rPr>
          <w:rFonts w:ascii="Baskerville" w:hAnsi="Baskerville"/>
          <w:i/>
        </w:rPr>
        <w:t xml:space="preserve"> 2022</w:t>
      </w:r>
      <w:r w:rsidRPr="00A645D6">
        <w:rPr>
          <w:rFonts w:ascii="Baskerville" w:hAnsi="Baskerville"/>
          <w:i/>
        </w:rPr>
        <w:t xml:space="preserve"> </w:t>
      </w:r>
      <w:r>
        <w:rPr>
          <w:rFonts w:ascii="Baskerville" w:hAnsi="Baskerville"/>
          <w:i/>
        </w:rPr>
        <w:t>–</w:t>
      </w:r>
      <w:r w:rsidRPr="00A645D6">
        <w:rPr>
          <w:rFonts w:ascii="Baskerville" w:hAnsi="Baskerville"/>
          <w:i/>
        </w:rPr>
        <w:t xml:space="preserve"> </w:t>
      </w:r>
      <w:r w:rsidR="00852AD9">
        <w:rPr>
          <w:rFonts w:ascii="Baskerville" w:hAnsi="Baskerville"/>
          <w:i/>
        </w:rPr>
        <w:t>July 2025</w:t>
      </w:r>
    </w:p>
    <w:p w14:paraId="7AF2993D" w14:textId="2CC90F7B" w:rsidR="007E12D5" w:rsidRPr="007E12D5" w:rsidRDefault="00574019" w:rsidP="007E12D5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 xml:space="preserve">Principal Research Scientist (Prev. </w:t>
      </w:r>
      <w:r w:rsidR="007E12D5" w:rsidRPr="007E12D5">
        <w:rPr>
          <w:rFonts w:ascii="Baskerville" w:hAnsi="Baskerville"/>
          <w:i/>
        </w:rPr>
        <w:t>Senior Scientist</w:t>
      </w:r>
      <w:r>
        <w:rPr>
          <w:rFonts w:ascii="Baskerville" w:hAnsi="Baskerville"/>
          <w:i/>
        </w:rPr>
        <w:t>)</w:t>
      </w:r>
    </w:p>
    <w:p w14:paraId="25D6C8E2" w14:textId="4A797E42" w:rsidR="00574019" w:rsidRDefault="00574019" w:rsidP="00EA34D8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Manag</w:t>
      </w:r>
      <w:r w:rsidR="00852AD9">
        <w:rPr>
          <w:rFonts w:ascii="Baskerville" w:hAnsi="Baskerville"/>
          <w:iCs/>
        </w:rPr>
        <w:t>ed</w:t>
      </w:r>
      <w:r>
        <w:rPr>
          <w:rFonts w:ascii="Baskerville" w:hAnsi="Baskerville"/>
          <w:iCs/>
        </w:rPr>
        <w:t xml:space="preserve"> a team including PhD scientists and junior research associates.</w:t>
      </w:r>
    </w:p>
    <w:p w14:paraId="41AD872D" w14:textId="3BE8DA86" w:rsidR="00EA34D8" w:rsidRDefault="00EA34D8" w:rsidP="00EA34D8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Wor</w:t>
      </w:r>
      <w:r w:rsidR="00852AD9">
        <w:rPr>
          <w:rFonts w:ascii="Baskerville" w:hAnsi="Baskerville"/>
          <w:iCs/>
        </w:rPr>
        <w:t>ked</w:t>
      </w:r>
      <w:r>
        <w:rPr>
          <w:rFonts w:ascii="Baskerville" w:hAnsi="Baskerville"/>
          <w:iCs/>
        </w:rPr>
        <w:t xml:space="preserve"> with computational and experimental scientists </w:t>
      </w:r>
      <w:r w:rsidR="00AD0661">
        <w:rPr>
          <w:rFonts w:ascii="Baskerville" w:hAnsi="Baskerville"/>
          <w:iCs/>
        </w:rPr>
        <w:t>to build a platform for the discover</w:t>
      </w:r>
      <w:r w:rsidR="00E02F19">
        <w:rPr>
          <w:rFonts w:ascii="Baskerville" w:hAnsi="Baskerville"/>
          <w:iCs/>
        </w:rPr>
        <w:t>y</w:t>
      </w:r>
      <w:r w:rsidR="00AD0661">
        <w:rPr>
          <w:rFonts w:ascii="Baskerville" w:hAnsi="Baskerville"/>
          <w:iCs/>
        </w:rPr>
        <w:t xml:space="preserve"> of new genome engineering systems</w:t>
      </w:r>
    </w:p>
    <w:p w14:paraId="2CAC9D99" w14:textId="6359B310" w:rsidR="00A02DDE" w:rsidRDefault="00A02DDE" w:rsidP="00EA34D8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Discovered a family of programmable recombinases that encode a bridge RNA</w:t>
      </w:r>
      <w:r w:rsidR="00CB49F5">
        <w:rPr>
          <w:rFonts w:ascii="Baskerville" w:hAnsi="Baskerville"/>
          <w:iCs/>
        </w:rPr>
        <w:t xml:space="preserve"> </w:t>
      </w:r>
      <w:r>
        <w:rPr>
          <w:rFonts w:ascii="Baskerville" w:hAnsi="Baskerville"/>
          <w:iCs/>
        </w:rPr>
        <w:t>and was co-inventor on several related patents</w:t>
      </w:r>
    </w:p>
    <w:p w14:paraId="6CCB9FB9" w14:textId="59C5BB8A" w:rsidR="00B75A37" w:rsidRDefault="00B75A37" w:rsidP="00EA34D8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Worked on building and evaluating Evo</w:t>
      </w:r>
      <w:r w:rsidR="00574019">
        <w:rPr>
          <w:rFonts w:ascii="Baskerville" w:hAnsi="Baskerville"/>
          <w:iCs/>
        </w:rPr>
        <w:t xml:space="preserve"> and Evo 2</w:t>
      </w:r>
      <w:r>
        <w:rPr>
          <w:rFonts w:ascii="Baskerville" w:hAnsi="Baskerville"/>
          <w:iCs/>
        </w:rPr>
        <w:t>, cutting-edge large DNA language model</w:t>
      </w:r>
      <w:r w:rsidR="00574019">
        <w:rPr>
          <w:rFonts w:ascii="Baskerville" w:hAnsi="Baskerville"/>
          <w:iCs/>
        </w:rPr>
        <w:t>s</w:t>
      </w:r>
    </w:p>
    <w:p w14:paraId="456D3E72" w14:textId="7BD2C33F" w:rsidR="005F0932" w:rsidRDefault="005F0932" w:rsidP="00EA34D8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 xml:space="preserve">Directly </w:t>
      </w:r>
      <w:r w:rsidR="00852AD9">
        <w:rPr>
          <w:rFonts w:ascii="Baskerville" w:hAnsi="Baskerville"/>
          <w:iCs/>
        </w:rPr>
        <w:t>mentored</w:t>
      </w:r>
      <w:r>
        <w:rPr>
          <w:rFonts w:ascii="Baskerville" w:hAnsi="Baskerville"/>
          <w:iCs/>
        </w:rPr>
        <w:t xml:space="preserve"> graduate students</w:t>
      </w:r>
      <w:r w:rsidR="003A7221">
        <w:rPr>
          <w:rFonts w:ascii="Baskerville" w:hAnsi="Baskerville"/>
          <w:iCs/>
        </w:rPr>
        <w:t xml:space="preserve"> </w:t>
      </w:r>
      <w:r w:rsidR="004B6BF8">
        <w:rPr>
          <w:rFonts w:ascii="Baskerville" w:hAnsi="Baskerville"/>
          <w:iCs/>
        </w:rPr>
        <w:t>attending</w:t>
      </w:r>
      <w:r w:rsidR="003A7221">
        <w:rPr>
          <w:rFonts w:ascii="Baskerville" w:hAnsi="Baskerville"/>
          <w:iCs/>
        </w:rPr>
        <w:t xml:space="preserve"> UC Berkeley and Stanford</w:t>
      </w:r>
    </w:p>
    <w:p w14:paraId="799FFFA9" w14:textId="3D9A0378" w:rsidR="00574019" w:rsidRPr="00574019" w:rsidRDefault="00574019" w:rsidP="00574019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Work</w:t>
      </w:r>
      <w:r w:rsidR="00852AD9">
        <w:rPr>
          <w:rFonts w:ascii="Baskerville" w:hAnsi="Baskerville"/>
          <w:iCs/>
        </w:rPr>
        <w:t>ed</w:t>
      </w:r>
      <w:r>
        <w:rPr>
          <w:rFonts w:ascii="Baskerville" w:hAnsi="Baskerville"/>
          <w:iCs/>
        </w:rPr>
        <w:t xml:space="preserve"> in the lab of Dr. Patrick Hsu</w:t>
      </w:r>
    </w:p>
    <w:p w14:paraId="039D2DE5" w14:textId="6485AF15" w:rsidR="0024521C" w:rsidRDefault="0024521C" w:rsidP="0024521C">
      <w:pPr>
        <w:spacing w:after="0"/>
        <w:rPr>
          <w:rFonts w:ascii="Baskerville" w:hAnsi="Baskerville"/>
          <w:iCs/>
        </w:rPr>
      </w:pPr>
    </w:p>
    <w:p w14:paraId="779A977C" w14:textId="2F14EA73" w:rsidR="0024521C" w:rsidRPr="00FA0337" w:rsidRDefault="00EA34D8" w:rsidP="0024521C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b/>
          <w:bCs/>
          <w:iCs/>
        </w:rPr>
        <w:t>Stylus Medicine</w:t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  <w:t xml:space="preserve">                    </w:t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  <w:t xml:space="preserve">        </w:t>
      </w:r>
      <w:r>
        <w:rPr>
          <w:rFonts w:ascii="Baskerville" w:hAnsi="Baskerville"/>
          <w:b/>
        </w:rPr>
        <w:tab/>
        <w:t xml:space="preserve">        </w:t>
      </w:r>
      <w:r w:rsidR="00FA0337">
        <w:rPr>
          <w:rFonts w:ascii="Baskerville" w:hAnsi="Baskerville"/>
          <w:i/>
        </w:rPr>
        <w:t>Jan 2022</w:t>
      </w:r>
      <w:r w:rsidR="00FA0337" w:rsidRPr="00A645D6">
        <w:rPr>
          <w:rFonts w:ascii="Baskerville" w:hAnsi="Baskerville"/>
          <w:i/>
        </w:rPr>
        <w:t xml:space="preserve"> </w:t>
      </w:r>
      <w:r w:rsidR="00FA0337">
        <w:rPr>
          <w:rFonts w:ascii="Baskerville" w:hAnsi="Baskerville"/>
          <w:i/>
        </w:rPr>
        <w:t>–</w:t>
      </w:r>
      <w:r w:rsidR="00FA0337" w:rsidRPr="00A645D6">
        <w:rPr>
          <w:rFonts w:ascii="Baskerville" w:hAnsi="Baskerville"/>
          <w:i/>
        </w:rPr>
        <w:t xml:space="preserve"> </w:t>
      </w:r>
      <w:r w:rsidR="00FA0337">
        <w:rPr>
          <w:rFonts w:ascii="Baskerville" w:hAnsi="Baskerville"/>
          <w:i/>
        </w:rPr>
        <w:t>Present</w:t>
      </w:r>
    </w:p>
    <w:p w14:paraId="70C8BFB5" w14:textId="3B626412" w:rsidR="00FA0337" w:rsidRDefault="00A02DDE" w:rsidP="0024521C">
      <w:pPr>
        <w:spacing w:after="0"/>
        <w:rPr>
          <w:rFonts w:ascii="Baskerville" w:hAnsi="Baskerville"/>
          <w:i/>
        </w:rPr>
      </w:pPr>
      <w:r>
        <w:rPr>
          <w:rFonts w:ascii="Baskerville" w:hAnsi="Baskerville"/>
          <w:i/>
        </w:rPr>
        <w:t>Co-f</w:t>
      </w:r>
      <w:r w:rsidR="00FA0337" w:rsidRPr="00FA0337">
        <w:rPr>
          <w:rFonts w:ascii="Baskerville" w:hAnsi="Baskerville"/>
          <w:i/>
        </w:rPr>
        <w:t>ounding Scientist</w:t>
      </w:r>
    </w:p>
    <w:p w14:paraId="6E7427DF" w14:textId="1E945116" w:rsidR="00FA0337" w:rsidRDefault="00FA0337" w:rsidP="00FA0337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Develop</w:t>
      </w:r>
      <w:r w:rsidR="009821A2">
        <w:rPr>
          <w:rFonts w:ascii="Baskerville" w:hAnsi="Baskerville"/>
          <w:iCs/>
        </w:rPr>
        <w:t>ed</w:t>
      </w:r>
      <w:r>
        <w:rPr>
          <w:rFonts w:ascii="Baskerville" w:hAnsi="Baskerville"/>
          <w:iCs/>
        </w:rPr>
        <w:t xml:space="preserve"> target product profile</w:t>
      </w:r>
      <w:r w:rsidR="009821A2">
        <w:rPr>
          <w:rFonts w:ascii="Baskerville" w:hAnsi="Baskerville"/>
          <w:iCs/>
        </w:rPr>
        <w:t>s</w:t>
      </w:r>
      <w:r>
        <w:rPr>
          <w:rFonts w:ascii="Baskerville" w:hAnsi="Baskerville"/>
          <w:iCs/>
        </w:rPr>
        <w:t>, pitch decks, scientific resources</w:t>
      </w:r>
    </w:p>
    <w:p w14:paraId="7F264397" w14:textId="3B5DB28C" w:rsidR="00E02F19" w:rsidRPr="00E02F19" w:rsidRDefault="00D30D63" w:rsidP="00E02F19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Helped</w:t>
      </w:r>
      <w:r w:rsidR="00E02F19">
        <w:rPr>
          <w:rFonts w:ascii="Baskerville" w:hAnsi="Baskerville"/>
          <w:iCs/>
        </w:rPr>
        <w:t xml:space="preserve"> to recruit and build the computational biology team</w:t>
      </w:r>
    </w:p>
    <w:p w14:paraId="2E91717D" w14:textId="0EF2C54E" w:rsidR="00FA0337" w:rsidRDefault="00A02DDE" w:rsidP="00FA0337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 xml:space="preserve">Implemented </w:t>
      </w:r>
      <w:r w:rsidR="00FA0337">
        <w:rPr>
          <w:rFonts w:ascii="Baskerville" w:hAnsi="Baskerville"/>
          <w:iCs/>
        </w:rPr>
        <w:t xml:space="preserve">the </w:t>
      </w:r>
      <w:r>
        <w:rPr>
          <w:rFonts w:ascii="Baskerville" w:hAnsi="Baskerville"/>
          <w:iCs/>
        </w:rPr>
        <w:t xml:space="preserve">first year of the </w:t>
      </w:r>
      <w:r w:rsidR="00FA0337">
        <w:rPr>
          <w:rFonts w:ascii="Baskerville" w:hAnsi="Baskerville"/>
          <w:iCs/>
        </w:rPr>
        <w:t>computational biology research plan for the company</w:t>
      </w:r>
    </w:p>
    <w:p w14:paraId="14237C59" w14:textId="1DD2EFE0" w:rsidR="00D30D63" w:rsidRDefault="00D30D63" w:rsidP="00FA0337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Performed work that produced new intellectual property for the company</w:t>
      </w:r>
    </w:p>
    <w:p w14:paraId="5B0E1D1B" w14:textId="6C688B65" w:rsidR="00E02F19" w:rsidRDefault="00E02F19" w:rsidP="00FA0337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lastRenderedPageBreak/>
        <w:t xml:space="preserve">Primarily using Google Cloud resources and cloud native tools such as Bigtable, </w:t>
      </w:r>
      <w:proofErr w:type="spellStart"/>
      <w:r>
        <w:rPr>
          <w:rFonts w:ascii="Baskerville" w:hAnsi="Baskerville"/>
          <w:iCs/>
        </w:rPr>
        <w:t>BigQuery</w:t>
      </w:r>
      <w:proofErr w:type="spellEnd"/>
      <w:r>
        <w:rPr>
          <w:rFonts w:ascii="Baskerville" w:hAnsi="Baskerville"/>
          <w:iCs/>
        </w:rPr>
        <w:t>, Batch, Dataflow, Pub/Sub, etc.</w:t>
      </w:r>
    </w:p>
    <w:p w14:paraId="0EFB418E" w14:textId="45F2FD1F" w:rsidR="007E12D5" w:rsidRDefault="007E12D5" w:rsidP="004F0977">
      <w:pPr>
        <w:spacing w:after="0"/>
        <w:contextualSpacing/>
        <w:rPr>
          <w:rFonts w:ascii="Baskerville" w:hAnsi="Baskerville"/>
          <w:b/>
        </w:rPr>
      </w:pPr>
    </w:p>
    <w:p w14:paraId="1B986D7A" w14:textId="33E91C73" w:rsidR="00E94FC5" w:rsidRDefault="000043C0" w:rsidP="00E94FC5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b/>
        </w:rPr>
        <w:t xml:space="preserve">Pragma Bio (Formerly </w:t>
      </w:r>
      <w:proofErr w:type="spellStart"/>
      <w:r w:rsidR="00E94FC5">
        <w:rPr>
          <w:rFonts w:ascii="Baskerville" w:hAnsi="Baskerville"/>
          <w:b/>
        </w:rPr>
        <w:t>VastBiome</w:t>
      </w:r>
      <w:proofErr w:type="spellEnd"/>
      <w:r>
        <w:rPr>
          <w:rFonts w:ascii="Baskerville" w:hAnsi="Baskerville"/>
          <w:b/>
        </w:rPr>
        <w:t>)</w:t>
      </w:r>
      <w:r w:rsidR="00E94FC5">
        <w:rPr>
          <w:rFonts w:ascii="Baskerville" w:hAnsi="Baskerville"/>
          <w:b/>
        </w:rPr>
        <w:tab/>
      </w:r>
      <w:r w:rsidR="00E94FC5">
        <w:rPr>
          <w:rFonts w:ascii="Baskerville" w:hAnsi="Baskerville"/>
          <w:b/>
        </w:rPr>
        <w:tab/>
      </w:r>
      <w:r w:rsidR="00E94FC5">
        <w:rPr>
          <w:rFonts w:ascii="Baskerville" w:hAnsi="Baskerville"/>
          <w:b/>
        </w:rPr>
        <w:tab/>
      </w:r>
      <w:r w:rsidR="00E94FC5">
        <w:rPr>
          <w:rFonts w:ascii="Baskerville" w:hAnsi="Baskerville"/>
          <w:b/>
        </w:rPr>
        <w:tab/>
        <w:t xml:space="preserve">                    </w:t>
      </w:r>
      <w:r w:rsidR="00E94FC5">
        <w:rPr>
          <w:rFonts w:ascii="Baskerville" w:hAnsi="Baskerville"/>
          <w:b/>
        </w:rPr>
        <w:tab/>
      </w:r>
      <w:proofErr w:type="gramStart"/>
      <w:r w:rsidR="00E94FC5"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 xml:space="preserve">  </w:t>
      </w:r>
      <w:r w:rsidR="00E94FC5">
        <w:rPr>
          <w:rFonts w:ascii="Baskerville" w:hAnsi="Baskerville"/>
          <w:i/>
        </w:rPr>
        <w:t>Dec</w:t>
      </w:r>
      <w:proofErr w:type="gramEnd"/>
      <w:r w:rsidR="00E94FC5">
        <w:rPr>
          <w:rFonts w:ascii="Baskerville" w:hAnsi="Baskerville"/>
          <w:i/>
        </w:rPr>
        <w:t xml:space="preserve"> 2021</w:t>
      </w:r>
      <w:r w:rsidR="00E94FC5" w:rsidRPr="00A645D6">
        <w:rPr>
          <w:rFonts w:ascii="Baskerville" w:hAnsi="Baskerville"/>
          <w:i/>
        </w:rPr>
        <w:t xml:space="preserve"> </w:t>
      </w:r>
      <w:r w:rsidR="00E94FC5">
        <w:rPr>
          <w:rFonts w:ascii="Baskerville" w:hAnsi="Baskerville"/>
          <w:i/>
        </w:rPr>
        <w:t>–</w:t>
      </w:r>
      <w:r w:rsidR="00E94FC5" w:rsidRPr="00A645D6">
        <w:rPr>
          <w:rFonts w:ascii="Baskerville" w:hAnsi="Baskerville"/>
          <w:i/>
        </w:rPr>
        <w:t xml:space="preserve"> </w:t>
      </w:r>
      <w:r w:rsidR="00A71315">
        <w:rPr>
          <w:rFonts w:ascii="Baskerville" w:hAnsi="Baskerville"/>
          <w:i/>
        </w:rPr>
        <w:t>July 2022</w:t>
      </w:r>
    </w:p>
    <w:p w14:paraId="41AC916D" w14:textId="017CA63B" w:rsidR="00E94FC5" w:rsidRPr="007E12D5" w:rsidRDefault="00E94FC5" w:rsidP="00E94FC5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Computational Biology Consultant</w:t>
      </w:r>
    </w:p>
    <w:p w14:paraId="147BE01E" w14:textId="1951757E" w:rsidR="00E94FC5" w:rsidRDefault="00E94FC5" w:rsidP="00E94FC5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Work</w:t>
      </w:r>
      <w:r w:rsidR="00CF4240">
        <w:rPr>
          <w:rFonts w:ascii="Baskerville" w:hAnsi="Baskerville"/>
          <w:iCs/>
        </w:rPr>
        <w:t>ed</w:t>
      </w:r>
      <w:r>
        <w:rPr>
          <w:rFonts w:ascii="Baskerville" w:hAnsi="Baskerville"/>
          <w:iCs/>
        </w:rPr>
        <w:t xml:space="preserve"> on a team of computational biologists</w:t>
      </w:r>
    </w:p>
    <w:p w14:paraId="1453CD9B" w14:textId="2A77E08E" w:rsidR="00E94FC5" w:rsidRDefault="00E94FC5" w:rsidP="00E94FC5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Develop</w:t>
      </w:r>
      <w:r w:rsidR="00CF4240">
        <w:rPr>
          <w:rFonts w:ascii="Baskerville" w:hAnsi="Baskerville"/>
          <w:iCs/>
        </w:rPr>
        <w:t>ed</w:t>
      </w:r>
      <w:r>
        <w:rPr>
          <w:rFonts w:ascii="Baskerville" w:hAnsi="Baskerville"/>
          <w:iCs/>
        </w:rPr>
        <w:t xml:space="preserve"> data analysis pipelines and software packages for mining biological sequence data for new enzymes</w:t>
      </w:r>
    </w:p>
    <w:p w14:paraId="6E035FF7" w14:textId="59B2BEC8" w:rsidR="00E94FC5" w:rsidRPr="00AD0661" w:rsidRDefault="00E94FC5" w:rsidP="00E94FC5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Operat</w:t>
      </w:r>
      <w:r w:rsidR="00CF4240">
        <w:rPr>
          <w:rFonts w:ascii="Baskerville" w:hAnsi="Baskerville"/>
          <w:iCs/>
        </w:rPr>
        <w:t>ed</w:t>
      </w:r>
      <w:r>
        <w:rPr>
          <w:rFonts w:ascii="Baskerville" w:hAnsi="Baskerville"/>
          <w:iCs/>
        </w:rPr>
        <w:t xml:space="preserve"> through AWS batch for high-throughput computing</w:t>
      </w:r>
    </w:p>
    <w:p w14:paraId="499CF50B" w14:textId="48AA212F" w:rsidR="00753857" w:rsidRDefault="00753857">
      <w:pPr>
        <w:rPr>
          <w:rFonts w:ascii="Baskerville" w:hAnsi="Baskerville"/>
          <w:b/>
        </w:rPr>
      </w:pPr>
    </w:p>
    <w:p w14:paraId="49F969B9" w14:textId="2D056F03" w:rsidR="004F0977" w:rsidRDefault="004F0977" w:rsidP="004F0977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b/>
        </w:rPr>
        <w:t>UC Berkeley – Department of Bioengineering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  <w:t xml:space="preserve">               </w:t>
      </w:r>
      <w:r>
        <w:rPr>
          <w:rFonts w:ascii="Baskerville" w:hAnsi="Baskerville"/>
          <w:i/>
        </w:rPr>
        <w:t>Jan 2021</w:t>
      </w:r>
      <w:r w:rsidRPr="00A645D6">
        <w:rPr>
          <w:rFonts w:ascii="Baskerville" w:hAnsi="Baskerville"/>
          <w:i/>
        </w:rPr>
        <w:t xml:space="preserve"> </w:t>
      </w:r>
      <w:r>
        <w:rPr>
          <w:rFonts w:ascii="Baskerville" w:hAnsi="Baskerville"/>
          <w:i/>
        </w:rPr>
        <w:t>–</w:t>
      </w:r>
      <w:r w:rsidRPr="00A645D6">
        <w:rPr>
          <w:rFonts w:ascii="Baskerville" w:hAnsi="Baskerville"/>
          <w:i/>
        </w:rPr>
        <w:t xml:space="preserve"> </w:t>
      </w:r>
      <w:r w:rsidR="007E12D5">
        <w:rPr>
          <w:rFonts w:ascii="Baskerville" w:hAnsi="Baskerville"/>
          <w:i/>
        </w:rPr>
        <w:t>Dec 2021</w:t>
      </w:r>
    </w:p>
    <w:p w14:paraId="0059CC0F" w14:textId="77777777" w:rsidR="004F0977" w:rsidRDefault="004F0977" w:rsidP="004F0977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Postdoctoral Fellow</w:t>
      </w:r>
    </w:p>
    <w:p w14:paraId="0FF60A82" w14:textId="12F7C696" w:rsidR="004F0977" w:rsidRDefault="004F0977" w:rsidP="004F0977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Work</w:t>
      </w:r>
      <w:r w:rsidR="00AD0661">
        <w:rPr>
          <w:rFonts w:ascii="Baskerville" w:hAnsi="Baskerville"/>
        </w:rPr>
        <w:t>ed</w:t>
      </w:r>
      <w:r>
        <w:rPr>
          <w:rFonts w:ascii="Baskerville" w:hAnsi="Baskerville"/>
        </w:rPr>
        <w:t xml:space="preserve"> in the lab of </w:t>
      </w:r>
      <w:r w:rsidR="00F15879">
        <w:rPr>
          <w:rFonts w:ascii="Baskerville" w:hAnsi="Baskerville"/>
        </w:rPr>
        <w:t xml:space="preserve">Dr. </w:t>
      </w:r>
      <w:r>
        <w:rPr>
          <w:rFonts w:ascii="Baskerville" w:hAnsi="Baskerville"/>
        </w:rPr>
        <w:t>Patrick Hsu</w:t>
      </w:r>
    </w:p>
    <w:p w14:paraId="6CFDD366" w14:textId="29F6D9A4" w:rsidR="004F0977" w:rsidRDefault="004F0977" w:rsidP="004F0977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Le</w:t>
      </w:r>
      <w:r w:rsidR="00AD0661">
        <w:rPr>
          <w:rFonts w:ascii="Baskerville" w:hAnsi="Baskerville"/>
        </w:rPr>
        <w:t>d</w:t>
      </w:r>
      <w:r>
        <w:rPr>
          <w:rFonts w:ascii="Baskerville" w:hAnsi="Baskerville"/>
        </w:rPr>
        <w:t xml:space="preserve"> </w:t>
      </w:r>
      <w:r w:rsidR="00B2193F">
        <w:rPr>
          <w:rFonts w:ascii="Baskerville" w:hAnsi="Baskerville"/>
        </w:rPr>
        <w:t xml:space="preserve">several </w:t>
      </w:r>
      <w:r>
        <w:rPr>
          <w:rFonts w:ascii="Baskerville" w:hAnsi="Baskerville"/>
        </w:rPr>
        <w:t xml:space="preserve">projects to discover new </w:t>
      </w:r>
      <w:r w:rsidR="00F15879">
        <w:rPr>
          <w:rFonts w:ascii="Baskerville" w:hAnsi="Baskerville"/>
        </w:rPr>
        <w:t xml:space="preserve">molecular </w:t>
      </w:r>
      <w:r>
        <w:rPr>
          <w:rFonts w:ascii="Baskerville" w:hAnsi="Baskerville"/>
        </w:rPr>
        <w:t>tools for genome engineering</w:t>
      </w:r>
    </w:p>
    <w:p w14:paraId="1A11C3F9" w14:textId="3401F15E" w:rsidR="00F15879" w:rsidRDefault="00AD0661" w:rsidP="004F0977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Gained extensive</w:t>
      </w:r>
      <w:r w:rsidR="00E94FC5">
        <w:rPr>
          <w:rFonts w:ascii="Baskerville" w:hAnsi="Baskerville"/>
        </w:rPr>
        <w:t xml:space="preserve"> </w:t>
      </w:r>
      <w:r w:rsidR="00F15879">
        <w:rPr>
          <w:rFonts w:ascii="Baskerville" w:hAnsi="Baskerville"/>
        </w:rPr>
        <w:t xml:space="preserve">experience </w:t>
      </w:r>
      <w:r w:rsidR="00681747">
        <w:rPr>
          <w:rFonts w:ascii="Baskerville" w:hAnsi="Baskerville"/>
        </w:rPr>
        <w:t>using</w:t>
      </w:r>
      <w:r w:rsidR="00F15879">
        <w:rPr>
          <w:rFonts w:ascii="Baskerville" w:hAnsi="Baskerville"/>
        </w:rPr>
        <w:t xml:space="preserve"> </w:t>
      </w:r>
      <w:r w:rsidR="00C35211" w:rsidRPr="00A02DDE">
        <w:rPr>
          <w:rFonts w:ascii="Baskerville" w:hAnsi="Baskerville"/>
        </w:rPr>
        <w:t xml:space="preserve">cloud computing </w:t>
      </w:r>
      <w:r w:rsidR="00F15879" w:rsidRPr="00A02DDE">
        <w:rPr>
          <w:rFonts w:ascii="Baskerville" w:hAnsi="Baskerville"/>
        </w:rPr>
        <w:t>to store and analyze</w:t>
      </w:r>
      <w:r w:rsidR="00F15879">
        <w:rPr>
          <w:rFonts w:ascii="Baskerville" w:hAnsi="Baskerville"/>
        </w:rPr>
        <w:t xml:space="preserve"> massive biological datasets</w:t>
      </w:r>
    </w:p>
    <w:p w14:paraId="01D7AC4B" w14:textId="77777777" w:rsidR="004F0977" w:rsidRDefault="004F0977" w:rsidP="00BD0F5F">
      <w:pPr>
        <w:spacing w:after="0"/>
        <w:contextualSpacing/>
        <w:rPr>
          <w:rFonts w:ascii="Baskerville" w:hAnsi="Baskerville"/>
          <w:b/>
        </w:rPr>
      </w:pPr>
    </w:p>
    <w:p w14:paraId="24995118" w14:textId="59BB94FA" w:rsidR="00BD0F5F" w:rsidRPr="00BD0F5F" w:rsidRDefault="00BD0F5F" w:rsidP="00BD0F5F">
      <w:pPr>
        <w:spacing w:after="0"/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t xml:space="preserve">Bhatt &amp; Montgomery Labs – Stanford </w:t>
      </w:r>
      <w:r w:rsidR="000E58E5">
        <w:rPr>
          <w:rFonts w:ascii="Baskerville" w:hAnsi="Baskerville"/>
          <w:b/>
        </w:rPr>
        <w:t>School of Medicine</w:t>
      </w:r>
      <w:r w:rsidR="00B82977">
        <w:rPr>
          <w:rFonts w:ascii="Baskerville" w:hAnsi="Baskerville"/>
          <w:b/>
        </w:rPr>
        <w:tab/>
      </w:r>
      <w:r w:rsidR="00B82977">
        <w:rPr>
          <w:rFonts w:ascii="Baskerville" w:hAnsi="Baskerville"/>
          <w:b/>
        </w:rPr>
        <w:tab/>
      </w:r>
      <w:r w:rsidR="00B82977">
        <w:rPr>
          <w:rFonts w:ascii="Baskerville" w:hAnsi="Baskerville"/>
          <w:b/>
        </w:rPr>
        <w:tab/>
      </w:r>
      <w:proofErr w:type="gramStart"/>
      <w:r w:rsidR="00B82977">
        <w:rPr>
          <w:rFonts w:ascii="Baskerville" w:hAnsi="Baskerville"/>
          <w:b/>
        </w:rPr>
        <w:tab/>
        <w:t xml:space="preserve">  </w:t>
      </w:r>
      <w:r>
        <w:rPr>
          <w:rFonts w:ascii="Baskerville" w:hAnsi="Baskerville"/>
          <w:i/>
        </w:rPr>
        <w:t>June</w:t>
      </w:r>
      <w:proofErr w:type="gramEnd"/>
      <w:r>
        <w:rPr>
          <w:rFonts w:ascii="Baskerville" w:hAnsi="Baskerville"/>
          <w:i/>
        </w:rPr>
        <w:t xml:space="preserve"> 2017 </w:t>
      </w:r>
      <w:r w:rsidR="00F15879">
        <w:rPr>
          <w:rFonts w:ascii="Baskerville" w:hAnsi="Baskerville"/>
          <w:i/>
        </w:rPr>
        <w:t>–</w:t>
      </w:r>
      <w:r>
        <w:rPr>
          <w:rFonts w:ascii="Baskerville" w:hAnsi="Baskerville"/>
          <w:i/>
        </w:rPr>
        <w:t xml:space="preserve"> </w:t>
      </w:r>
      <w:r w:rsidR="00F15879">
        <w:rPr>
          <w:rFonts w:ascii="Baskerville" w:hAnsi="Baskerville"/>
          <w:i/>
        </w:rPr>
        <w:t>Dec 2020</w:t>
      </w:r>
    </w:p>
    <w:p w14:paraId="28C8C137" w14:textId="52B7D7E2" w:rsidR="00BD0F5F" w:rsidRDefault="00BD0F5F" w:rsidP="00BD0F5F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 xml:space="preserve">Genetics PhD </w:t>
      </w:r>
      <w:r w:rsidR="00F15879">
        <w:rPr>
          <w:rFonts w:ascii="Baskerville" w:hAnsi="Baskerville"/>
          <w:i/>
        </w:rPr>
        <w:t>Candidate</w:t>
      </w:r>
    </w:p>
    <w:p w14:paraId="4AF95F03" w14:textId="3FE6F7FA" w:rsidR="00BD0F5F" w:rsidRPr="00BD0F5F" w:rsidRDefault="00BD0F5F" w:rsidP="00BD0F5F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Advisors: Dr. Ami Bhatt and Dr. Stephen Montgomery</w:t>
      </w:r>
    </w:p>
    <w:p w14:paraId="68A1D875" w14:textId="77777777" w:rsidR="00BD0F5F" w:rsidRPr="00BD0F5F" w:rsidRDefault="00BD0F5F" w:rsidP="00BD0F5F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 xml:space="preserve">Research Focuses: </w:t>
      </w:r>
    </w:p>
    <w:p w14:paraId="4389E8BC" w14:textId="092D1660" w:rsidR="00CE42EB" w:rsidRPr="00CE42EB" w:rsidRDefault="00CE42EB" w:rsidP="00CE42EB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Structural variation in microbial genomes</w:t>
      </w:r>
    </w:p>
    <w:p w14:paraId="42FD194E" w14:textId="4D283D20" w:rsidR="00CE42EB" w:rsidRPr="001C1F52" w:rsidRDefault="00CE42EB" w:rsidP="00CE42EB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Mining bacterial genomes to identify novel tools for genome editing</w:t>
      </w:r>
    </w:p>
    <w:p w14:paraId="1BBDCD1E" w14:textId="6A829B30" w:rsidR="001C1F52" w:rsidRPr="00CE42EB" w:rsidRDefault="001C1F52" w:rsidP="00CE42EB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Deep learning to annotate small open reading frames (</w:t>
      </w:r>
      <w:proofErr w:type="spellStart"/>
      <w:r>
        <w:rPr>
          <w:rFonts w:ascii="Baskerville" w:hAnsi="Baskerville"/>
        </w:rPr>
        <w:t>smORFs</w:t>
      </w:r>
      <w:proofErr w:type="spellEnd"/>
      <w:r>
        <w:rPr>
          <w:rFonts w:ascii="Baskerville" w:hAnsi="Baskerville"/>
        </w:rPr>
        <w:t>) in bacterial genomes.</w:t>
      </w:r>
    </w:p>
    <w:p w14:paraId="7B48EBA9" w14:textId="3D06A538" w:rsidR="00CE42EB" w:rsidRPr="00CE42EB" w:rsidRDefault="00CE42EB" w:rsidP="00CE42EB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Computational methods development</w:t>
      </w:r>
    </w:p>
    <w:p w14:paraId="44EAB039" w14:textId="0A8C6191" w:rsidR="00BD0F5F" w:rsidRPr="004F0977" w:rsidRDefault="00D5473B" w:rsidP="00BD0F5F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 xml:space="preserve">Human </w:t>
      </w:r>
      <w:r w:rsidR="00CE42EB">
        <w:rPr>
          <w:rFonts w:ascii="Baskerville" w:hAnsi="Baskerville"/>
        </w:rPr>
        <w:t xml:space="preserve">RNA-seq, </w:t>
      </w:r>
      <w:r>
        <w:rPr>
          <w:rFonts w:ascii="Baskerville" w:hAnsi="Baskerville"/>
        </w:rPr>
        <w:t xml:space="preserve">ATAC-seq, </w:t>
      </w:r>
      <w:r w:rsidR="00CE42EB">
        <w:rPr>
          <w:rFonts w:ascii="Baskerville" w:hAnsi="Baskerville"/>
        </w:rPr>
        <w:t>allele-specific expression, g</w:t>
      </w:r>
      <w:r w:rsidR="00BD0F5F">
        <w:rPr>
          <w:rFonts w:ascii="Baskerville" w:hAnsi="Baskerville"/>
        </w:rPr>
        <w:t>ene-environment interaction discovery</w:t>
      </w:r>
    </w:p>
    <w:p w14:paraId="46879ECA" w14:textId="78CF3C14" w:rsidR="004F0977" w:rsidRPr="004F0977" w:rsidRDefault="004F0977" w:rsidP="004F0977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Stanford SPARK Scholar – A program to assist scholars as they develop new biotechnology products.</w:t>
      </w:r>
    </w:p>
    <w:p w14:paraId="50D7FC4A" w14:textId="7C9CDFDE" w:rsidR="00BD0F5F" w:rsidRPr="00BD0F5F" w:rsidRDefault="005266F4" w:rsidP="00BD0F5F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Other</w:t>
      </w:r>
      <w:r w:rsidR="00BD0F5F">
        <w:rPr>
          <w:rFonts w:ascii="Baskerville" w:hAnsi="Baskerville"/>
        </w:rPr>
        <w:t xml:space="preserve"> interests:</w:t>
      </w:r>
    </w:p>
    <w:p w14:paraId="28AE37DE" w14:textId="5FE57EE8" w:rsidR="00BD0F5F" w:rsidRPr="005266F4" w:rsidRDefault="00BD0F5F" w:rsidP="00BD0F5F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Statistical genetics</w:t>
      </w:r>
    </w:p>
    <w:p w14:paraId="5904E73D" w14:textId="06DBB368" w:rsidR="00666F29" w:rsidRPr="00517225" w:rsidRDefault="005266F4" w:rsidP="008E0F42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 xml:space="preserve">Machine learning </w:t>
      </w:r>
      <w:r w:rsidR="00CE42EB">
        <w:rPr>
          <w:rFonts w:ascii="Baskerville" w:hAnsi="Baskerville"/>
        </w:rPr>
        <w:t xml:space="preserve">and Deep Learning </w:t>
      </w:r>
      <w:r>
        <w:rPr>
          <w:rFonts w:ascii="Baskerville" w:hAnsi="Baskerville"/>
        </w:rPr>
        <w:t>in genomics</w:t>
      </w:r>
    </w:p>
    <w:p w14:paraId="546FD747" w14:textId="77777777" w:rsidR="0088798C" w:rsidRDefault="0088798C" w:rsidP="008E0F42">
      <w:pPr>
        <w:spacing w:after="0"/>
        <w:contextualSpacing/>
        <w:rPr>
          <w:rFonts w:ascii="Baskerville" w:hAnsi="Baskerville"/>
          <w:b/>
        </w:rPr>
      </w:pPr>
    </w:p>
    <w:p w14:paraId="538653C0" w14:textId="31F30E14" w:rsidR="00287B8D" w:rsidRDefault="00287B8D" w:rsidP="008E0F42">
      <w:pPr>
        <w:spacing w:after="0"/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t>NorthShore Bio</w:t>
      </w:r>
    </w:p>
    <w:p w14:paraId="70DC0DAF" w14:textId="6BAEF0B3" w:rsidR="00287B8D" w:rsidRDefault="00287B8D" w:rsidP="008E0F42">
      <w:pPr>
        <w:spacing w:after="0"/>
        <w:contextualSpacing/>
        <w:rPr>
          <w:rFonts w:ascii="Baskerville" w:hAnsi="Baskerville"/>
          <w:bCs/>
          <w:i/>
          <w:iCs/>
        </w:rPr>
      </w:pPr>
      <w:r w:rsidRPr="001755FA">
        <w:rPr>
          <w:rFonts w:ascii="Baskerville" w:hAnsi="Baskerville"/>
          <w:bCs/>
          <w:i/>
          <w:iCs/>
        </w:rPr>
        <w:t>Computational Biologist</w:t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 w:rsidR="001755FA">
        <w:rPr>
          <w:rFonts w:ascii="Baskerville" w:hAnsi="Baskerville"/>
          <w:bCs/>
        </w:rPr>
        <w:tab/>
        <w:t xml:space="preserve">   </w:t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  <w:t xml:space="preserve">   </w:t>
      </w:r>
      <w:r>
        <w:rPr>
          <w:rFonts w:ascii="Baskerville" w:hAnsi="Baskerville"/>
          <w:bCs/>
          <w:i/>
          <w:iCs/>
        </w:rPr>
        <w:t>July 2017 – Oct 2017</w:t>
      </w:r>
    </w:p>
    <w:p w14:paraId="1C1D4990" w14:textId="6CFD5BE2" w:rsidR="00287B8D" w:rsidRDefault="00287B8D" w:rsidP="00287B8D">
      <w:pPr>
        <w:pStyle w:val="ListParagraph"/>
        <w:numPr>
          <w:ilvl w:val="0"/>
          <w:numId w:val="36"/>
        </w:numPr>
        <w:spacing w:after="0"/>
        <w:rPr>
          <w:rFonts w:ascii="Baskerville" w:hAnsi="Baskerville"/>
          <w:bCs/>
        </w:rPr>
      </w:pPr>
      <w:r>
        <w:rPr>
          <w:rFonts w:ascii="Baskerville" w:hAnsi="Baskerville"/>
          <w:bCs/>
        </w:rPr>
        <w:t xml:space="preserve">Worked remotely </w:t>
      </w:r>
      <w:r w:rsidR="00D30D63">
        <w:rPr>
          <w:rFonts w:ascii="Baskerville" w:hAnsi="Baskerville"/>
          <w:bCs/>
        </w:rPr>
        <w:t xml:space="preserve">on contract </w:t>
      </w:r>
      <w:r>
        <w:rPr>
          <w:rFonts w:ascii="Baskerville" w:hAnsi="Baskerville"/>
          <w:bCs/>
        </w:rPr>
        <w:t>as a computational biologist</w:t>
      </w:r>
    </w:p>
    <w:p w14:paraId="3E243630" w14:textId="4B553494" w:rsidR="00287B8D" w:rsidRDefault="00287B8D" w:rsidP="00287B8D">
      <w:pPr>
        <w:pStyle w:val="ListParagraph"/>
        <w:numPr>
          <w:ilvl w:val="0"/>
          <w:numId w:val="36"/>
        </w:numPr>
        <w:spacing w:after="0"/>
        <w:rPr>
          <w:rFonts w:ascii="Baskerville" w:hAnsi="Baskerville"/>
          <w:bCs/>
        </w:rPr>
      </w:pPr>
      <w:r>
        <w:rPr>
          <w:rFonts w:ascii="Baskerville" w:hAnsi="Baskerville"/>
          <w:bCs/>
        </w:rPr>
        <w:t>Developed analytical software to accompany molecular analysis technology</w:t>
      </w:r>
    </w:p>
    <w:p w14:paraId="3B80A710" w14:textId="77777777" w:rsidR="007E6E7B" w:rsidRDefault="007E6E7B" w:rsidP="00302A20">
      <w:pPr>
        <w:spacing w:after="0"/>
        <w:contextualSpacing/>
        <w:rPr>
          <w:rFonts w:ascii="Baskerville" w:hAnsi="Baskerville"/>
          <w:b/>
        </w:rPr>
      </w:pPr>
    </w:p>
    <w:p w14:paraId="6182CE2F" w14:textId="0DCC6B96" w:rsidR="00A645D6" w:rsidRDefault="00A645D6" w:rsidP="00302A20">
      <w:pPr>
        <w:spacing w:after="0"/>
        <w:contextualSpacing/>
        <w:rPr>
          <w:rFonts w:ascii="Baskerville" w:hAnsi="Baskerville"/>
          <w:i/>
        </w:rPr>
      </w:pPr>
      <w:r w:rsidRPr="00A645D6">
        <w:rPr>
          <w:rFonts w:ascii="Baskerville" w:hAnsi="Baskerville"/>
          <w:b/>
        </w:rPr>
        <w:t>Yale University and the Rothberg Institute</w:t>
      </w:r>
      <w:r w:rsidR="007127CC">
        <w:rPr>
          <w:rFonts w:ascii="Baskerville" w:hAnsi="Baskerville"/>
          <w:b/>
        </w:rPr>
        <w:t xml:space="preserve"> </w:t>
      </w:r>
      <w:r w:rsidR="007127CC">
        <w:rPr>
          <w:rFonts w:ascii="Baskerville" w:hAnsi="Baskerville"/>
          <w:b/>
        </w:rPr>
        <w:tab/>
      </w:r>
      <w:r w:rsidR="007127CC">
        <w:rPr>
          <w:rFonts w:ascii="Baskerville" w:hAnsi="Baskerville"/>
          <w:b/>
        </w:rPr>
        <w:tab/>
      </w:r>
      <w:r w:rsidR="007127CC">
        <w:rPr>
          <w:rFonts w:ascii="Baskerville" w:hAnsi="Baskerville"/>
          <w:b/>
        </w:rPr>
        <w:tab/>
      </w:r>
      <w:r w:rsidR="007127CC">
        <w:rPr>
          <w:rFonts w:ascii="Baskerville" w:hAnsi="Baskerville"/>
          <w:b/>
        </w:rPr>
        <w:tab/>
      </w:r>
      <w:r w:rsidR="007127CC">
        <w:rPr>
          <w:rFonts w:ascii="Baskerville" w:hAnsi="Baskerville"/>
          <w:b/>
        </w:rPr>
        <w:tab/>
      </w:r>
      <w:proofErr w:type="gramStart"/>
      <w:r w:rsidR="007127CC">
        <w:rPr>
          <w:rFonts w:ascii="Baskerville" w:hAnsi="Baskerville"/>
          <w:b/>
        </w:rPr>
        <w:tab/>
        <w:t xml:space="preserve">  </w:t>
      </w:r>
      <w:r w:rsidRPr="00A645D6">
        <w:rPr>
          <w:rFonts w:ascii="Baskerville" w:hAnsi="Baskerville"/>
          <w:i/>
        </w:rPr>
        <w:t>June</w:t>
      </w:r>
      <w:proofErr w:type="gramEnd"/>
      <w:r w:rsidRPr="00A645D6">
        <w:rPr>
          <w:rFonts w:ascii="Baskerville" w:hAnsi="Baskerville"/>
          <w:i/>
        </w:rPr>
        <w:t xml:space="preserve"> 2015 </w:t>
      </w:r>
      <w:r>
        <w:rPr>
          <w:rFonts w:ascii="Baskerville" w:hAnsi="Baskerville"/>
          <w:i/>
        </w:rPr>
        <w:t>–</w:t>
      </w:r>
      <w:r w:rsidRPr="00A645D6">
        <w:rPr>
          <w:rFonts w:ascii="Baskerville" w:hAnsi="Baskerville"/>
          <w:i/>
        </w:rPr>
        <w:t xml:space="preserve"> </w:t>
      </w:r>
      <w:r w:rsidR="007127CC">
        <w:rPr>
          <w:rFonts w:ascii="Baskerville" w:hAnsi="Baskerville"/>
          <w:i/>
        </w:rPr>
        <w:t>Dec 2015</w:t>
      </w:r>
    </w:p>
    <w:p w14:paraId="45CFE32D" w14:textId="49F6EF59" w:rsidR="00A645D6" w:rsidRDefault="00A645D6" w:rsidP="00302A20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Bioinformatics Research Intern – New Haven, CT</w:t>
      </w:r>
    </w:p>
    <w:p w14:paraId="46603D09" w14:textId="17F9D759" w:rsidR="00A645D6" w:rsidRPr="00A645D6" w:rsidRDefault="00FB031A" w:rsidP="00302A20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Program</w:t>
      </w:r>
      <w:r w:rsidR="00210D5B">
        <w:rPr>
          <w:rFonts w:ascii="Baskerville" w:hAnsi="Baskerville"/>
        </w:rPr>
        <w:t>med</w:t>
      </w:r>
      <w:r w:rsidR="00A645D6">
        <w:rPr>
          <w:rFonts w:ascii="Baskerville" w:hAnsi="Baskerville"/>
        </w:rPr>
        <w:t xml:space="preserve"> an application to store millions of genetic variants and perform quality control analysis</w:t>
      </w:r>
    </w:p>
    <w:p w14:paraId="58BC8D73" w14:textId="119E3462" w:rsidR="00A645D6" w:rsidRPr="00A645D6" w:rsidRDefault="00A645D6" w:rsidP="00302A20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MongoDB, Python, R experience</w:t>
      </w:r>
    </w:p>
    <w:p w14:paraId="0EB00436" w14:textId="7FA858B5" w:rsidR="00A645D6" w:rsidRPr="00A645D6" w:rsidRDefault="00210D5B" w:rsidP="00302A20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Wro</w:t>
      </w:r>
      <w:r w:rsidR="00FB031A">
        <w:rPr>
          <w:rFonts w:ascii="Baskerville" w:hAnsi="Baskerville"/>
        </w:rPr>
        <w:t>te</w:t>
      </w:r>
      <w:r w:rsidR="00A645D6">
        <w:rPr>
          <w:rFonts w:ascii="Baskerville" w:hAnsi="Baskerville"/>
        </w:rPr>
        <w:t xml:space="preserve"> a manuscript documenting quality control procedure</w:t>
      </w:r>
      <w:r w:rsidR="00A54C53">
        <w:rPr>
          <w:rFonts w:ascii="Baskerville" w:hAnsi="Baskerville"/>
        </w:rPr>
        <w:t xml:space="preserve"> and drafting results of a rare variant analysis of an ADHD patient NGS dataset.</w:t>
      </w:r>
    </w:p>
    <w:p w14:paraId="134A65CD" w14:textId="455199A6" w:rsidR="00A645D6" w:rsidRPr="00A645D6" w:rsidRDefault="00A645D6" w:rsidP="00302A20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 xml:space="preserve">Next Generation Sequencing </w:t>
      </w:r>
      <w:r w:rsidR="00616617">
        <w:rPr>
          <w:rFonts w:ascii="Baskerville" w:hAnsi="Baskerville"/>
        </w:rPr>
        <w:t xml:space="preserve">(whole exome) </w:t>
      </w:r>
      <w:r w:rsidR="00F0623F">
        <w:rPr>
          <w:rFonts w:ascii="Baskerville" w:hAnsi="Baskerville"/>
        </w:rPr>
        <w:t>data e</w:t>
      </w:r>
      <w:r>
        <w:rPr>
          <w:rFonts w:ascii="Baskerville" w:hAnsi="Baskerville"/>
        </w:rPr>
        <w:t>xperience</w:t>
      </w:r>
    </w:p>
    <w:p w14:paraId="32AA258A" w14:textId="77777777" w:rsidR="00A645D6" w:rsidRPr="004C27C5" w:rsidRDefault="00A645D6" w:rsidP="00302A20">
      <w:pPr>
        <w:spacing w:after="0"/>
        <w:contextualSpacing/>
        <w:rPr>
          <w:rFonts w:ascii="Baskerville" w:hAnsi="Baskerville"/>
          <w:b/>
        </w:rPr>
      </w:pPr>
    </w:p>
    <w:p w14:paraId="60670812" w14:textId="5B7CA25C" w:rsidR="00A645D6" w:rsidRPr="00A645D6" w:rsidRDefault="00A645D6" w:rsidP="00302A20">
      <w:pPr>
        <w:spacing w:after="0"/>
        <w:contextualSpacing/>
        <w:rPr>
          <w:rFonts w:ascii="Baskerville" w:hAnsi="Baskerville"/>
          <w:b/>
        </w:rPr>
      </w:pPr>
      <w:proofErr w:type="spellStart"/>
      <w:r>
        <w:rPr>
          <w:rFonts w:ascii="Baskerville" w:hAnsi="Baskerville"/>
          <w:b/>
        </w:rPr>
        <w:t>Tute</w:t>
      </w:r>
      <w:proofErr w:type="spellEnd"/>
      <w:r>
        <w:rPr>
          <w:rFonts w:ascii="Baskerville" w:hAnsi="Baskerville"/>
          <w:b/>
        </w:rPr>
        <w:t xml:space="preserve"> Genomics</w:t>
      </w:r>
      <w:r w:rsidR="00302A20" w:rsidRPr="00302A20">
        <w:rPr>
          <w:rFonts w:ascii="Baskerville" w:eastAsia="Baskerville" w:hAnsi="Baskerville" w:cs="Baskerville"/>
          <w:i/>
          <w:iCs/>
        </w:rPr>
        <w:t xml:space="preserve"> </w:t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  <w:t xml:space="preserve"> </w:t>
      </w:r>
      <w:r w:rsidR="00631359">
        <w:rPr>
          <w:rFonts w:ascii="Baskerville" w:eastAsia="Baskerville" w:hAnsi="Baskerville" w:cs="Baskerville"/>
          <w:i/>
          <w:iCs/>
        </w:rPr>
        <w:t xml:space="preserve">  </w:t>
      </w:r>
      <w:r w:rsidR="00302A20">
        <w:rPr>
          <w:rFonts w:ascii="Baskerville" w:eastAsia="Baskerville" w:hAnsi="Baskerville" w:cs="Baskerville"/>
          <w:i/>
          <w:iCs/>
        </w:rPr>
        <w:t xml:space="preserve">  </w:t>
      </w:r>
      <w:r w:rsidR="00CA4769">
        <w:rPr>
          <w:rFonts w:ascii="Baskerville" w:eastAsia="Baskerville" w:hAnsi="Baskerville" w:cs="Baskerville"/>
          <w:i/>
          <w:iCs/>
        </w:rPr>
        <w:tab/>
        <w:t xml:space="preserve">    </w:t>
      </w:r>
      <w:r w:rsidR="00302A20" w:rsidRPr="09DCA132">
        <w:rPr>
          <w:rFonts w:ascii="Baskerville" w:eastAsia="Baskerville" w:hAnsi="Baskerville" w:cs="Baskerville"/>
          <w:i/>
          <w:iCs/>
        </w:rPr>
        <w:t>Nov 2014 - Feb 2015</w:t>
      </w:r>
    </w:p>
    <w:p w14:paraId="20847B88" w14:textId="175F1B3F" w:rsidR="00A645D6" w:rsidRDefault="00A645D6" w:rsidP="00302A20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Bioinformatics Research Intern – Provo, UT</w:t>
      </w:r>
    </w:p>
    <w:p w14:paraId="063AD967" w14:textId="7C22CBA0" w:rsidR="00A645D6" w:rsidRPr="00A645D6" w:rsidRDefault="00E37043" w:rsidP="00302A20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Programmed</w:t>
      </w:r>
      <w:r w:rsidR="00A645D6" w:rsidRPr="00A645D6">
        <w:rPr>
          <w:rFonts w:ascii="Baskerville" w:eastAsia="Baskerville" w:hAnsi="Baskerville" w:cs="Baskerville"/>
        </w:rPr>
        <w:t xml:space="preserve"> at </w:t>
      </w:r>
      <w:proofErr w:type="spellStart"/>
      <w:r w:rsidR="00A645D6" w:rsidRPr="00A645D6">
        <w:rPr>
          <w:rFonts w:ascii="Baskerville" w:eastAsia="Baskerville" w:hAnsi="Baskerville" w:cs="Baskerville"/>
        </w:rPr>
        <w:t>Tute</w:t>
      </w:r>
      <w:proofErr w:type="spellEnd"/>
      <w:r w:rsidR="00A645D6" w:rsidRPr="00A645D6">
        <w:rPr>
          <w:rFonts w:ascii="Baskerville" w:eastAsia="Baskerville" w:hAnsi="Baskerville" w:cs="Baskerville"/>
        </w:rPr>
        <w:t xml:space="preserve"> Genomics, a bioinformatics company which has d</w:t>
      </w:r>
      <w:r w:rsidR="00A645D6" w:rsidRPr="00A645D6">
        <w:rPr>
          <w:rFonts w:ascii="Baskerville" w:eastAsia="Baskerville" w:hAnsi="Baskerville" w:cs="Baskerville"/>
          <w:color w:val="231F20"/>
        </w:rPr>
        <w:t>eveloped a comprehensive cloud-based genome annotation platform for clinicians and researchers</w:t>
      </w:r>
    </w:p>
    <w:p w14:paraId="1AB2EB9C" w14:textId="17FBFA54" w:rsidR="00A645D6" w:rsidRPr="00A645D6" w:rsidRDefault="0033736D" w:rsidP="00302A20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  <w:color w:val="231F20"/>
        </w:rPr>
        <w:t xml:space="preserve">Advised by </w:t>
      </w:r>
      <w:r w:rsidR="00A645D6" w:rsidRPr="00A645D6">
        <w:rPr>
          <w:rFonts w:ascii="Baskerville" w:eastAsia="Baskerville" w:hAnsi="Baskerville" w:cs="Baskerville"/>
          <w:color w:val="231F20"/>
        </w:rPr>
        <w:t>Bryce Daines, Ph</w:t>
      </w:r>
      <w:r w:rsidR="00C2153D">
        <w:rPr>
          <w:rFonts w:ascii="Baskerville" w:eastAsia="Baskerville" w:hAnsi="Baskerville" w:cs="Baskerville"/>
          <w:color w:val="231F20"/>
        </w:rPr>
        <w:t>.</w:t>
      </w:r>
      <w:r w:rsidR="00A645D6" w:rsidRPr="00A645D6">
        <w:rPr>
          <w:rFonts w:ascii="Baskerville" w:eastAsia="Baskerville" w:hAnsi="Baskerville" w:cs="Baskerville"/>
          <w:color w:val="231F20"/>
        </w:rPr>
        <w:t>D</w:t>
      </w:r>
      <w:r w:rsidR="00C2153D">
        <w:rPr>
          <w:rFonts w:ascii="Baskerville" w:eastAsia="Baskerville" w:hAnsi="Baskerville" w:cs="Baskerville"/>
          <w:color w:val="231F20"/>
        </w:rPr>
        <w:t>.</w:t>
      </w:r>
      <w:r w:rsidR="00302A20">
        <w:rPr>
          <w:rFonts w:ascii="Baskerville" w:eastAsia="Baskerville" w:hAnsi="Baskerville" w:cs="Baskerville"/>
          <w:color w:val="231F20"/>
        </w:rPr>
        <w:t xml:space="preserve"> in Human Genetics</w:t>
      </w:r>
    </w:p>
    <w:p w14:paraId="5D057312" w14:textId="4C62C3E3" w:rsidR="00A645D6" w:rsidRPr="00A645D6" w:rsidRDefault="00302A20" w:rsidP="00302A20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  <w:color w:val="231F20"/>
        </w:rPr>
        <w:t xml:space="preserve">Developed </w:t>
      </w:r>
      <w:r w:rsidR="00A645D6" w:rsidRPr="00A645D6">
        <w:rPr>
          <w:rFonts w:ascii="Baskerville" w:eastAsia="Baskerville" w:hAnsi="Baskerville" w:cs="Baskerville"/>
          <w:color w:val="231F20"/>
        </w:rPr>
        <w:t>pharmacogenomics platform to be used for commercial purposes</w:t>
      </w:r>
      <w:r>
        <w:rPr>
          <w:rFonts w:ascii="Baskerville" w:eastAsia="Baskerville" w:hAnsi="Baskerville" w:cs="Baskerville"/>
          <w:color w:val="231F20"/>
        </w:rPr>
        <w:t xml:space="preserve"> in team of 5 interns</w:t>
      </w:r>
    </w:p>
    <w:p w14:paraId="30C97162" w14:textId="12DD82F3" w:rsidR="00302A20" w:rsidRPr="00302A20" w:rsidRDefault="00302A20" w:rsidP="00302A20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  <w:color w:val="231F20"/>
        </w:rPr>
        <w:lastRenderedPageBreak/>
        <w:t>Project</w:t>
      </w:r>
      <w:r w:rsidR="00A645D6" w:rsidRPr="00A645D6">
        <w:rPr>
          <w:rFonts w:ascii="Baskerville" w:eastAsia="Baskerville" w:hAnsi="Baskerville" w:cs="Baskerville"/>
          <w:color w:val="231F20"/>
        </w:rPr>
        <w:t xml:space="preserve"> development, python pro</w:t>
      </w:r>
      <w:r>
        <w:rPr>
          <w:rFonts w:ascii="Baskerville" w:eastAsia="Baskerville" w:hAnsi="Baskerville" w:cs="Baskerville"/>
          <w:color w:val="231F20"/>
        </w:rPr>
        <w:t>gramming, database curation,</w:t>
      </w:r>
      <w:r w:rsidR="00A645D6" w:rsidRPr="00A645D6">
        <w:rPr>
          <w:rFonts w:ascii="Baskerville" w:eastAsia="Baskerville" w:hAnsi="Baskerville" w:cs="Baskerville"/>
          <w:color w:val="231F20"/>
        </w:rPr>
        <w:t xml:space="preserve"> </w:t>
      </w:r>
      <w:r>
        <w:rPr>
          <w:rFonts w:ascii="Baskerville" w:eastAsia="Baskerville" w:hAnsi="Baskerville" w:cs="Baskerville"/>
          <w:color w:val="231F20"/>
        </w:rPr>
        <w:t xml:space="preserve">and </w:t>
      </w:r>
      <w:r w:rsidR="00A645D6" w:rsidRPr="00A645D6">
        <w:rPr>
          <w:rFonts w:ascii="Baskerville" w:eastAsia="Baskerville" w:hAnsi="Baskerville" w:cs="Baskerville"/>
          <w:color w:val="231F20"/>
        </w:rPr>
        <w:t xml:space="preserve">MongoDB </w:t>
      </w:r>
      <w:r>
        <w:rPr>
          <w:rFonts w:ascii="Baskerville" w:eastAsia="Baskerville" w:hAnsi="Baskerville" w:cs="Baskerville"/>
          <w:color w:val="231F20"/>
        </w:rPr>
        <w:t>experience</w:t>
      </w:r>
    </w:p>
    <w:p w14:paraId="5BBB7062" w14:textId="4147332E" w:rsidR="00302A20" w:rsidRPr="00A645D6" w:rsidRDefault="00302A20" w:rsidP="00302A20">
      <w:pPr>
        <w:spacing w:after="0"/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t>Max Planck Institute for Chemical Ecology</w:t>
      </w:r>
      <w:r w:rsidR="00F0165D">
        <w:rPr>
          <w:rFonts w:ascii="Baskerville" w:eastAsia="Baskerville" w:hAnsi="Baskerville" w:cs="Baskerville"/>
          <w:i/>
          <w:iCs/>
        </w:rPr>
        <w:tab/>
      </w:r>
      <w:r w:rsidR="00F0165D">
        <w:rPr>
          <w:rFonts w:ascii="Baskerville" w:eastAsia="Baskerville" w:hAnsi="Baskerville" w:cs="Baskerville"/>
          <w:i/>
          <w:iCs/>
        </w:rPr>
        <w:tab/>
      </w:r>
      <w:r w:rsidR="00F0165D">
        <w:rPr>
          <w:rFonts w:ascii="Baskerville" w:eastAsia="Baskerville" w:hAnsi="Baskerville" w:cs="Baskerville"/>
          <w:i/>
          <w:iCs/>
        </w:rPr>
        <w:tab/>
      </w:r>
      <w:r w:rsidR="00F0165D">
        <w:rPr>
          <w:rFonts w:ascii="Baskerville" w:eastAsia="Baskerville" w:hAnsi="Baskerville" w:cs="Baskerville"/>
          <w:i/>
          <w:iCs/>
        </w:rPr>
        <w:tab/>
      </w:r>
      <w:r w:rsidR="00F0165D">
        <w:rPr>
          <w:rFonts w:ascii="Baskerville" w:eastAsia="Baskerville" w:hAnsi="Baskerville" w:cs="Baskerville"/>
          <w:i/>
          <w:iCs/>
        </w:rPr>
        <w:tab/>
      </w:r>
      <w:r w:rsidR="00F0165D">
        <w:rPr>
          <w:rFonts w:ascii="Baskerville" w:eastAsia="Baskerville" w:hAnsi="Baskerville" w:cs="Baskerville"/>
          <w:i/>
          <w:iCs/>
        </w:rPr>
        <w:tab/>
        <w:t xml:space="preserve"> </w:t>
      </w:r>
      <w:r w:rsidRPr="09DCA132">
        <w:rPr>
          <w:rFonts w:ascii="Baskerville" w:eastAsia="Baskerville" w:hAnsi="Baskerville" w:cs="Baskerville"/>
          <w:i/>
          <w:iCs/>
        </w:rPr>
        <w:t>May</w:t>
      </w:r>
      <w:r w:rsidR="00F0165D">
        <w:rPr>
          <w:rFonts w:ascii="Baskerville" w:eastAsia="Baskerville" w:hAnsi="Baskerville" w:cs="Baskerville"/>
          <w:i/>
          <w:iCs/>
        </w:rPr>
        <w:t xml:space="preserve"> 2014</w:t>
      </w:r>
      <w:r>
        <w:rPr>
          <w:rFonts w:ascii="Baskerville" w:eastAsia="Baskerville" w:hAnsi="Baskerville" w:cs="Baskerville"/>
          <w:i/>
          <w:iCs/>
        </w:rPr>
        <w:t xml:space="preserve"> </w:t>
      </w:r>
      <w:r w:rsidRPr="09DCA132">
        <w:rPr>
          <w:rFonts w:ascii="Baskerville" w:eastAsia="Baskerville" w:hAnsi="Baskerville" w:cs="Baskerville"/>
          <w:i/>
          <w:iCs/>
        </w:rPr>
        <w:t>– Aug 2014</w:t>
      </w:r>
      <w:r>
        <w:rPr>
          <w:rFonts w:ascii="Baskerville" w:eastAsia="Baskerville" w:hAnsi="Baskerville" w:cs="Baskerville"/>
          <w:i/>
          <w:iCs/>
        </w:rPr>
        <w:tab/>
        <w:t xml:space="preserve">   </w:t>
      </w:r>
    </w:p>
    <w:p w14:paraId="40D34295" w14:textId="4034DA69" w:rsidR="00302A20" w:rsidRDefault="00302A20" w:rsidP="00302A20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Bioinformatics Research Fellow – Jena, Germany</w:t>
      </w:r>
    </w:p>
    <w:p w14:paraId="42AE34F1" w14:textId="539FC16E" w:rsidR="00302A20" w:rsidRDefault="00F0623F" w:rsidP="00F0623F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 xml:space="preserve">Experience </w:t>
      </w:r>
      <w:r w:rsidR="00302A20" w:rsidRPr="09DCA132">
        <w:rPr>
          <w:rFonts w:ascii="Baskerville" w:eastAsia="Baskerville" w:hAnsi="Baskerville" w:cs="Baskerville"/>
        </w:rPr>
        <w:t xml:space="preserve">with Python, </w:t>
      </w:r>
      <w:r>
        <w:rPr>
          <w:rFonts w:ascii="Baskerville" w:eastAsia="Baskerville" w:hAnsi="Baskerville" w:cs="Baskerville"/>
        </w:rPr>
        <w:t>UNIX command line</w:t>
      </w:r>
      <w:r w:rsidR="00302A20" w:rsidRPr="09DCA132">
        <w:rPr>
          <w:rFonts w:ascii="Baskerville" w:eastAsia="Baskerville" w:hAnsi="Baskerville" w:cs="Baskerville"/>
        </w:rPr>
        <w:t>, R, and Adobe Illustrator</w:t>
      </w:r>
    </w:p>
    <w:p w14:paraId="32CC79D8" w14:textId="2B5B76FD" w:rsidR="00F0623F" w:rsidRPr="00F0623F" w:rsidRDefault="00EE7B5E" w:rsidP="00F0623F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Analyzed</w:t>
      </w:r>
      <w:r w:rsidR="00F0623F">
        <w:rPr>
          <w:rFonts w:ascii="Baskerville" w:eastAsia="Baskerville" w:hAnsi="Baskerville" w:cs="Baskerville"/>
        </w:rPr>
        <w:t xml:space="preserve"> microarray and RNA-seq transcriptome data</w:t>
      </w:r>
    </w:p>
    <w:p w14:paraId="50A80702" w14:textId="6629ED99" w:rsidR="008E2D9C" w:rsidRPr="00387EC2" w:rsidRDefault="00666F29" w:rsidP="00387EC2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Published</w:t>
      </w:r>
      <w:r w:rsidR="00F0623F">
        <w:rPr>
          <w:rFonts w:ascii="Baskerville" w:eastAsia="Baskerville" w:hAnsi="Baskerville" w:cs="Baskerville"/>
        </w:rPr>
        <w:t xml:space="preserve"> </w:t>
      </w:r>
      <w:r>
        <w:rPr>
          <w:rFonts w:ascii="Baskerville" w:eastAsia="Baskerville" w:hAnsi="Baskerville" w:cs="Baskerville"/>
        </w:rPr>
        <w:t xml:space="preserve">manuscript entitled </w:t>
      </w:r>
      <w:r w:rsidR="00BD0F5F" w:rsidRPr="00BD0F5F">
        <w:rPr>
          <w:rFonts w:ascii="Baskerville" w:eastAsia="Baskerville" w:hAnsi="Baskerville" w:cs="Baskerville"/>
          <w:i/>
        </w:rPr>
        <w:t>Evidence of an evolutionary hourglass pattern in herbivory-induced transcriptomic responses</w:t>
      </w:r>
      <w:r w:rsidR="004C1B48">
        <w:rPr>
          <w:rFonts w:ascii="Baskerville" w:eastAsia="Baskerville" w:hAnsi="Baskerville" w:cs="Baskerville"/>
          <w:i/>
          <w:iCs/>
        </w:rPr>
        <w:t xml:space="preserve"> </w:t>
      </w:r>
      <w:r w:rsidR="00BD0F5F">
        <w:rPr>
          <w:rFonts w:ascii="Baskerville" w:eastAsia="Baskerville" w:hAnsi="Baskerville" w:cs="Baskerville"/>
          <w:iCs/>
        </w:rPr>
        <w:t xml:space="preserve">in the journal </w:t>
      </w:r>
      <w:r w:rsidR="00655E00">
        <w:rPr>
          <w:rFonts w:ascii="Baskerville" w:eastAsia="Baskerville" w:hAnsi="Baskerville" w:cs="Baskerville"/>
          <w:i/>
          <w:iCs/>
        </w:rPr>
        <w:t>New Phytologist</w:t>
      </w:r>
    </w:p>
    <w:p w14:paraId="3B0F79AB" w14:textId="647DFEE2" w:rsidR="00302A20" w:rsidRDefault="00F0623F">
      <w:pPr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t>Brigham Young University</w:t>
      </w:r>
      <w:r w:rsidR="007E6E7B">
        <w:rPr>
          <w:rFonts w:ascii="Baskerville" w:eastAsia="Baskerville" w:hAnsi="Baskerville" w:cs="Baskerville"/>
          <w:i/>
          <w:iCs/>
        </w:rPr>
        <w:t xml:space="preserve">         </w:t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  <w:t xml:space="preserve">          </w:t>
      </w:r>
      <w:r w:rsidRPr="09DCA132">
        <w:rPr>
          <w:rFonts w:ascii="Baskerville" w:eastAsia="Baskerville" w:hAnsi="Baskerville" w:cs="Baskerville"/>
          <w:i/>
          <w:iCs/>
        </w:rPr>
        <w:t>May</w:t>
      </w:r>
      <w:r>
        <w:rPr>
          <w:rFonts w:ascii="Baskerville" w:eastAsia="Baskerville" w:hAnsi="Baskerville" w:cs="Baskerville"/>
          <w:i/>
          <w:iCs/>
        </w:rPr>
        <w:t xml:space="preserve"> 2013 – </w:t>
      </w:r>
      <w:r w:rsidR="007E6E7B">
        <w:rPr>
          <w:rFonts w:ascii="Baskerville" w:eastAsia="Baskerville" w:hAnsi="Baskerville" w:cs="Baskerville"/>
          <w:i/>
          <w:iCs/>
        </w:rPr>
        <w:t>August 2016</w:t>
      </w:r>
    </w:p>
    <w:p w14:paraId="6235DA47" w14:textId="7A659FFF" w:rsidR="00F0623F" w:rsidRDefault="00F0623F" w:rsidP="00F0623F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Undergraduate Research Assistant – Provo, Utah</w:t>
      </w:r>
    </w:p>
    <w:p w14:paraId="5169C06A" w14:textId="65274DFF" w:rsidR="00F0623F" w:rsidRDefault="00F0623F" w:rsidP="00F0623F">
      <w:pPr>
        <w:pStyle w:val="ListParagraph"/>
        <w:numPr>
          <w:ilvl w:val="0"/>
          <w:numId w:val="26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Researched under the guidance of Dr. David Busath and Dr. Mary Davis</w:t>
      </w:r>
    </w:p>
    <w:p w14:paraId="08AB838A" w14:textId="49B9A3D7" w:rsidR="00F0623F" w:rsidRPr="00F0623F" w:rsidRDefault="00F0623F" w:rsidP="00D95876">
      <w:pPr>
        <w:pStyle w:val="ListParagraph"/>
        <w:numPr>
          <w:ilvl w:val="0"/>
          <w:numId w:val="26"/>
        </w:numPr>
        <w:spacing w:after="0"/>
        <w:rPr>
          <w:rFonts w:ascii="Baskerville" w:hAnsi="Baskerville"/>
          <w:i/>
        </w:rPr>
      </w:pPr>
      <w:r w:rsidRPr="00F0623F">
        <w:rPr>
          <w:rFonts w:ascii="Baskerville" w:hAnsi="Baskerville"/>
        </w:rPr>
        <w:t>Published</w:t>
      </w:r>
      <w:r>
        <w:rPr>
          <w:rFonts w:ascii="Baskerville" w:hAnsi="Baskerville"/>
        </w:rPr>
        <w:t xml:space="preserve"> </w:t>
      </w:r>
      <w:r w:rsidRPr="00F0623F">
        <w:rPr>
          <w:rFonts w:ascii="Baskerville" w:eastAsia="Baskerville" w:hAnsi="Baskerville" w:cs="Baskerville"/>
        </w:rPr>
        <w:t xml:space="preserve">in BMC Genetics, </w:t>
      </w:r>
      <w:r w:rsidRPr="00F0623F">
        <w:rPr>
          <w:rFonts w:ascii="Baskerville" w:eastAsia="Baskerville" w:hAnsi="Baskerville" w:cs="Baskerville"/>
          <w:i/>
          <w:iCs/>
        </w:rPr>
        <w:t xml:space="preserve">Investigation into a recent rise of dual-amantadine resistant mutations in the Influenza </w:t>
      </w:r>
      <w:proofErr w:type="gramStart"/>
      <w:r w:rsidRPr="00F0623F">
        <w:rPr>
          <w:rFonts w:ascii="Baskerville" w:eastAsia="Baskerville" w:hAnsi="Baskerville" w:cs="Baskerville"/>
          <w:i/>
          <w:iCs/>
        </w:rPr>
        <w:t>A</w:t>
      </w:r>
      <w:proofErr w:type="gramEnd"/>
      <w:r w:rsidRPr="00F0623F">
        <w:rPr>
          <w:rFonts w:ascii="Baskerville" w:eastAsia="Baskerville" w:hAnsi="Baskerville" w:cs="Baskerville"/>
          <w:i/>
          <w:iCs/>
        </w:rPr>
        <w:t xml:space="preserve"> M2 Sequence</w:t>
      </w:r>
      <w:r w:rsidR="003B03CD">
        <w:rPr>
          <w:rFonts w:ascii="Baskerville" w:eastAsia="Baskerville" w:hAnsi="Baskerville" w:cs="Baskerville"/>
          <w:iCs/>
        </w:rPr>
        <w:t xml:space="preserve">. Presented article at </w:t>
      </w:r>
      <w:proofErr w:type="gramStart"/>
      <w:r w:rsidR="003B03CD" w:rsidRPr="003B03CD">
        <w:rPr>
          <w:rFonts w:ascii="Baskerville" w:eastAsia="Baskerville" w:hAnsi="Baskerville" w:cs="Baskerville"/>
          <w:iCs/>
        </w:rPr>
        <w:t>The</w:t>
      </w:r>
      <w:proofErr w:type="gramEnd"/>
      <w:r w:rsidR="003B03CD" w:rsidRPr="003B03CD">
        <w:rPr>
          <w:rFonts w:ascii="Baskerville" w:eastAsia="Baskerville" w:hAnsi="Baskerville" w:cs="Baskerville"/>
          <w:iCs/>
        </w:rPr>
        <w:t xml:space="preserve"> 11th Annual Biotechnology and Bioinformatics Symposium</w:t>
      </w:r>
      <w:r w:rsidR="003B03CD">
        <w:rPr>
          <w:rFonts w:ascii="Baskerville" w:eastAsia="Baskerville" w:hAnsi="Baskerville" w:cs="Baskerville"/>
          <w:iCs/>
        </w:rPr>
        <w:t>.</w:t>
      </w:r>
    </w:p>
    <w:p w14:paraId="7B7096C2" w14:textId="533DCAE5" w:rsidR="00F0623F" w:rsidRPr="00B6442F" w:rsidRDefault="003F16CF" w:rsidP="00D95876">
      <w:pPr>
        <w:pStyle w:val="ListParagraph"/>
        <w:numPr>
          <w:ilvl w:val="0"/>
          <w:numId w:val="26"/>
        </w:numPr>
        <w:spacing w:after="0"/>
        <w:rPr>
          <w:rFonts w:ascii="Baskerville" w:hAnsi="Baskerville"/>
          <w:i/>
        </w:rPr>
      </w:pPr>
      <w:r>
        <w:rPr>
          <w:rFonts w:ascii="Baskerville" w:eastAsia="Baskerville" w:hAnsi="Baskerville" w:cs="Baskerville"/>
          <w:iCs/>
        </w:rPr>
        <w:t>Presented</w:t>
      </w:r>
      <w:r w:rsidR="00F0623F">
        <w:rPr>
          <w:rFonts w:ascii="Baskerville" w:eastAsia="Baskerville" w:hAnsi="Baskerville" w:cs="Baskerville"/>
          <w:iCs/>
        </w:rPr>
        <w:t xml:space="preserve"> an abstract at the American Society of Human Genetics conference in October 2015 entitled </w:t>
      </w:r>
      <w:r w:rsidR="00F0623F" w:rsidRPr="09DCA132">
        <w:rPr>
          <w:rFonts w:ascii="Baskerville" w:eastAsia="Baskerville" w:hAnsi="Baskerville" w:cs="Baskerville"/>
          <w:i/>
          <w:iCs/>
        </w:rPr>
        <w:t>Analysis of pathways associated with Body Mass Index in individuals with multiple sclerosis</w:t>
      </w:r>
    </w:p>
    <w:p w14:paraId="14E7C6BC" w14:textId="0DFB67FC" w:rsidR="00B6442F" w:rsidRPr="00B6442F" w:rsidRDefault="00277224" w:rsidP="00D95876">
      <w:pPr>
        <w:pStyle w:val="ListParagraph"/>
        <w:numPr>
          <w:ilvl w:val="0"/>
          <w:numId w:val="26"/>
        </w:numPr>
        <w:spacing w:after="0"/>
        <w:rPr>
          <w:rFonts w:ascii="Baskerville" w:hAnsi="Baskerville"/>
          <w:b/>
          <w:i/>
        </w:rPr>
      </w:pPr>
      <w:r>
        <w:rPr>
          <w:rFonts w:ascii="Baskerville" w:eastAsia="Baskerville" w:hAnsi="Baskerville" w:cs="Baskerville"/>
          <w:iCs/>
        </w:rPr>
        <w:t>Contributed as a member of the</w:t>
      </w:r>
      <w:r w:rsidR="00B6442F">
        <w:rPr>
          <w:rFonts w:ascii="Baskerville" w:eastAsia="Baskerville" w:hAnsi="Baskerville" w:cs="Baskerville"/>
          <w:iCs/>
        </w:rPr>
        <w:t xml:space="preserve"> </w:t>
      </w:r>
      <w:proofErr w:type="spellStart"/>
      <w:r w:rsidR="00B6442F" w:rsidRPr="00D7645F">
        <w:rPr>
          <w:rFonts w:ascii="Baskerville" w:eastAsia="Baskerville" w:hAnsi="Baskerville" w:cs="Baskerville"/>
          <w:bCs/>
          <w:iCs/>
        </w:rPr>
        <w:t>YGen</w:t>
      </w:r>
      <w:proofErr w:type="spellEnd"/>
      <w:r w:rsidR="00B6442F" w:rsidRPr="00D7645F">
        <w:rPr>
          <w:rFonts w:ascii="Baskerville" w:eastAsia="Baskerville" w:hAnsi="Baskerville" w:cs="Baskerville"/>
          <w:bCs/>
          <w:iCs/>
        </w:rPr>
        <w:t xml:space="preserve"> Consortium</w:t>
      </w:r>
      <w:r w:rsidR="00B6442F">
        <w:rPr>
          <w:rFonts w:ascii="Baskerville" w:eastAsia="Baskerville" w:hAnsi="Baskerville" w:cs="Baskerville"/>
          <w:iCs/>
        </w:rPr>
        <w:t xml:space="preserve">, a </w:t>
      </w:r>
      <w:r w:rsidR="007311A5">
        <w:rPr>
          <w:rFonts w:ascii="Baskerville" w:eastAsia="Baskerville" w:hAnsi="Baskerville" w:cs="Baskerville"/>
          <w:iCs/>
        </w:rPr>
        <w:t>group</w:t>
      </w:r>
      <w:r w:rsidR="00B6442F">
        <w:rPr>
          <w:rFonts w:ascii="Baskerville" w:eastAsia="Baskerville" w:hAnsi="Baskerville" w:cs="Baskerville"/>
          <w:iCs/>
        </w:rPr>
        <w:t xml:space="preserve"> investigating the </w:t>
      </w:r>
      <w:r w:rsidR="00675BF0">
        <w:rPr>
          <w:rFonts w:ascii="Baskerville" w:eastAsia="Baskerville" w:hAnsi="Baskerville" w:cs="Baskerville"/>
          <w:iCs/>
        </w:rPr>
        <w:t>relationship between human Y chromosome variation, complex traits, and clinical metadata.</w:t>
      </w:r>
    </w:p>
    <w:p w14:paraId="380CAACA" w14:textId="0D7E4E84" w:rsidR="00F0623F" w:rsidRPr="00F0623F" w:rsidRDefault="00F0623F" w:rsidP="00F0623F">
      <w:pPr>
        <w:pStyle w:val="ListParagraph"/>
        <w:numPr>
          <w:ilvl w:val="0"/>
          <w:numId w:val="26"/>
        </w:numPr>
        <w:rPr>
          <w:rFonts w:ascii="Baskerville" w:hAnsi="Baskerville"/>
          <w:b/>
        </w:rPr>
      </w:pPr>
      <w:r w:rsidRPr="00F0623F">
        <w:rPr>
          <w:rFonts w:ascii="Baskerville" w:eastAsia="Baskerville" w:hAnsi="Baskerville" w:cs="Baskerville"/>
          <w:iCs/>
        </w:rPr>
        <w:t xml:space="preserve">Molecular Dynamics Simulations experience </w:t>
      </w:r>
      <w:r>
        <w:rPr>
          <w:rFonts w:ascii="Baskerville" w:eastAsia="Baskerville" w:hAnsi="Baskerville" w:cs="Baskerville"/>
          <w:iCs/>
        </w:rPr>
        <w:t xml:space="preserve">with </w:t>
      </w:r>
      <w:r>
        <w:rPr>
          <w:rFonts w:ascii="Baskerville" w:hAnsi="Baskerville"/>
        </w:rPr>
        <w:t>VMD, NAMD, CHARMM</w:t>
      </w:r>
    </w:p>
    <w:p w14:paraId="6ADA5BAB" w14:textId="6BAF27E3" w:rsidR="00B2193F" w:rsidRPr="00D30D63" w:rsidRDefault="00F0623F" w:rsidP="00D30D63">
      <w:pPr>
        <w:rPr>
          <w:rFonts w:ascii="Futura" w:hAnsi="Futura"/>
          <w:b/>
          <w:strike/>
        </w:rPr>
      </w:pPr>
      <w:r w:rsidRPr="00F0623F">
        <w:rPr>
          <w:rFonts w:ascii="Futura" w:eastAsia="Futura" w:hAnsi="Futura" w:cs="Futura"/>
          <w:b/>
          <w:bCs/>
        </w:rPr>
        <w:t>Other Work and Volunteer Experience</w:t>
      </w:r>
      <w:r>
        <w:rPr>
          <w:rFonts w:ascii="Futura" w:eastAsia="Futura" w:hAnsi="Futura" w:cs="Futura"/>
          <w:b/>
          <w:bCs/>
        </w:rPr>
        <w:t xml:space="preserve">  </w:t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</w:p>
    <w:p w14:paraId="157573D6" w14:textId="79177767" w:rsidR="00176C1D" w:rsidRPr="00176C1D" w:rsidRDefault="00176C1D" w:rsidP="00517225">
      <w:pPr>
        <w:spacing w:after="0"/>
        <w:contextualSpacing/>
        <w:rPr>
          <w:rFonts w:ascii="Baskerville" w:hAnsi="Baskerville"/>
          <w:bCs/>
          <w:i/>
          <w:iCs/>
        </w:rPr>
      </w:pPr>
      <w:r>
        <w:rPr>
          <w:rFonts w:ascii="Baskerville" w:hAnsi="Baskerville"/>
          <w:b/>
        </w:rPr>
        <w:t xml:space="preserve">Utah Science and Engineering Fair                                                                              </w:t>
      </w:r>
      <w:r w:rsidRPr="00176C1D">
        <w:rPr>
          <w:rFonts w:ascii="Baskerville" w:hAnsi="Baskerville"/>
          <w:bCs/>
          <w:i/>
          <w:iCs/>
        </w:rPr>
        <w:t>Feb</w:t>
      </w:r>
      <w:r w:rsidR="00085990">
        <w:rPr>
          <w:rFonts w:ascii="Baskerville" w:hAnsi="Baskerville"/>
          <w:bCs/>
          <w:i/>
          <w:iCs/>
        </w:rPr>
        <w:t xml:space="preserve"> 2024</w:t>
      </w:r>
      <w:r w:rsidR="00085990">
        <w:rPr>
          <w:rFonts w:ascii="Baskerville" w:eastAsia="Baskerville" w:hAnsi="Baskerville" w:cs="Baskerville"/>
          <w:i/>
          <w:iCs/>
        </w:rPr>
        <w:t xml:space="preserve"> – </w:t>
      </w:r>
      <w:r>
        <w:rPr>
          <w:rFonts w:ascii="Baskerville" w:hAnsi="Baskerville"/>
          <w:bCs/>
          <w:i/>
          <w:iCs/>
        </w:rPr>
        <w:t>March 2024</w:t>
      </w:r>
    </w:p>
    <w:p w14:paraId="64CF33A0" w14:textId="46D38143" w:rsidR="00176C1D" w:rsidRDefault="00176C1D" w:rsidP="00517225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Project Mentor and Competition Judge</w:t>
      </w:r>
    </w:p>
    <w:p w14:paraId="6B103A9B" w14:textId="673138D9" w:rsidR="00176C1D" w:rsidRPr="00176C1D" w:rsidRDefault="00176C1D" w:rsidP="00176C1D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Mentored a high school student in preparation for their competition.</w:t>
      </w:r>
    </w:p>
    <w:p w14:paraId="29061BA7" w14:textId="5BFF453E" w:rsidR="00176C1D" w:rsidRPr="00176C1D" w:rsidRDefault="00176C1D" w:rsidP="00517225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Judged science projects presented by high school students in Utah.</w:t>
      </w:r>
    </w:p>
    <w:p w14:paraId="6E4714CD" w14:textId="65FF692E" w:rsidR="00176C1D" w:rsidRPr="00176C1D" w:rsidRDefault="00176C1D" w:rsidP="00517225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Focused on machine learning, molecular biology, bioinformatics, and biomedical engineering projects.</w:t>
      </w:r>
    </w:p>
    <w:p w14:paraId="46AA7822" w14:textId="77777777" w:rsidR="00176C1D" w:rsidRDefault="00176C1D" w:rsidP="00517225">
      <w:pPr>
        <w:spacing w:after="0"/>
        <w:contextualSpacing/>
        <w:rPr>
          <w:rFonts w:ascii="Baskerville" w:hAnsi="Baskerville"/>
          <w:b/>
        </w:rPr>
      </w:pPr>
    </w:p>
    <w:p w14:paraId="322D0700" w14:textId="292BEED0" w:rsidR="00517225" w:rsidRPr="00BD0F5F" w:rsidRDefault="00517225" w:rsidP="00517225">
      <w:pPr>
        <w:spacing w:after="0"/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t>January, Inc.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  <w:t xml:space="preserve">  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  <w:t xml:space="preserve">  </w:t>
      </w:r>
      <w:r>
        <w:rPr>
          <w:rFonts w:ascii="Baskerville" w:hAnsi="Baskerville"/>
          <w:i/>
        </w:rPr>
        <w:t>June 2019 – Sep 2019</w:t>
      </w:r>
    </w:p>
    <w:p w14:paraId="04725D0D" w14:textId="77777777" w:rsidR="00517225" w:rsidRDefault="00517225" w:rsidP="00517225">
      <w:pPr>
        <w:spacing w:after="0"/>
        <w:rPr>
          <w:rFonts w:ascii="Baskerville" w:hAnsi="Baskerville"/>
          <w:i/>
        </w:rPr>
      </w:pPr>
      <w:r w:rsidRPr="009823B9">
        <w:rPr>
          <w:rFonts w:ascii="Baskerville" w:hAnsi="Baskerville"/>
          <w:i/>
        </w:rPr>
        <w:t xml:space="preserve">Machine Learning / Science Team </w:t>
      </w:r>
    </w:p>
    <w:p w14:paraId="32686B3A" w14:textId="77777777" w:rsidR="00517225" w:rsidRPr="00EB3B36" w:rsidRDefault="00517225" w:rsidP="00517225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Worked directly with both experimental biologists and machine learning engineers</w:t>
      </w:r>
    </w:p>
    <w:p w14:paraId="6AE6700D" w14:textId="735108AD" w:rsidR="00517225" w:rsidRPr="00EB3B36" w:rsidRDefault="00517225" w:rsidP="00517225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 xml:space="preserve">Collaborated with </w:t>
      </w:r>
      <w:r w:rsidR="00993342">
        <w:rPr>
          <w:rFonts w:ascii="Baskerville" w:hAnsi="Baskerville"/>
        </w:rPr>
        <w:t>team members</w:t>
      </w:r>
      <w:r>
        <w:rPr>
          <w:rFonts w:ascii="Baskerville" w:hAnsi="Baskerville"/>
        </w:rPr>
        <w:t xml:space="preserve"> to develop features of a direct-to-consumer digital health product</w:t>
      </w:r>
    </w:p>
    <w:p w14:paraId="256596B7" w14:textId="77777777" w:rsidR="00517225" w:rsidRPr="00EB3B36" w:rsidRDefault="00517225" w:rsidP="00517225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Clustered and typed users based on behavioral patterns collected from the company’s app</w:t>
      </w:r>
    </w:p>
    <w:p w14:paraId="14A251E9" w14:textId="77777777" w:rsidR="00517225" w:rsidRDefault="00517225" w:rsidP="000C1842">
      <w:pPr>
        <w:contextualSpacing/>
        <w:rPr>
          <w:rFonts w:ascii="Baskerville" w:hAnsi="Baskerville"/>
          <w:b/>
        </w:rPr>
      </w:pPr>
    </w:p>
    <w:p w14:paraId="05A41BC3" w14:textId="35B2DDB4" w:rsidR="000C1842" w:rsidRDefault="000C1842" w:rsidP="000C1842">
      <w:pPr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t>Stanford University – Department of Genetics</w:t>
      </w:r>
      <w:r>
        <w:rPr>
          <w:rFonts w:ascii="Baskerville" w:eastAsia="Baskerville" w:hAnsi="Baskerville" w:cs="Baskerville"/>
          <w:i/>
          <w:iCs/>
        </w:rPr>
        <w:tab/>
      </w:r>
      <w:r>
        <w:rPr>
          <w:rFonts w:ascii="Baskerville" w:eastAsia="Baskerville" w:hAnsi="Baskerville" w:cs="Baskerville"/>
          <w:i/>
          <w:iCs/>
        </w:rPr>
        <w:tab/>
      </w:r>
      <w:r>
        <w:rPr>
          <w:rFonts w:ascii="Baskerville" w:eastAsia="Baskerville" w:hAnsi="Baskerville" w:cs="Baskerville"/>
          <w:i/>
          <w:iCs/>
        </w:rPr>
        <w:tab/>
      </w:r>
      <w:r>
        <w:rPr>
          <w:rFonts w:ascii="Baskerville" w:eastAsia="Baskerville" w:hAnsi="Baskerville" w:cs="Baskerville"/>
          <w:i/>
          <w:iCs/>
        </w:rPr>
        <w:tab/>
      </w:r>
      <w:r>
        <w:rPr>
          <w:rFonts w:ascii="Baskerville" w:eastAsia="Baskerville" w:hAnsi="Baskerville" w:cs="Baskerville"/>
          <w:i/>
          <w:iCs/>
        </w:rPr>
        <w:tab/>
        <w:t xml:space="preserve"> </w:t>
      </w:r>
      <w:r w:rsidR="007E2474">
        <w:rPr>
          <w:rFonts w:ascii="Baskerville" w:eastAsia="Baskerville" w:hAnsi="Baskerville" w:cs="Baskerville"/>
          <w:i/>
          <w:iCs/>
        </w:rPr>
        <w:t xml:space="preserve">  </w:t>
      </w:r>
      <w:r>
        <w:rPr>
          <w:rFonts w:ascii="Baskerville" w:eastAsia="Baskerville" w:hAnsi="Baskerville" w:cs="Baskerville"/>
          <w:i/>
          <w:iCs/>
        </w:rPr>
        <w:t>Jan 2019</w:t>
      </w:r>
      <w:r w:rsidRPr="09DCA132">
        <w:rPr>
          <w:rFonts w:ascii="Baskerville" w:eastAsia="Baskerville" w:hAnsi="Baskerville" w:cs="Baskerville"/>
          <w:i/>
          <w:iCs/>
        </w:rPr>
        <w:t xml:space="preserve"> – </w:t>
      </w:r>
      <w:r>
        <w:rPr>
          <w:rFonts w:ascii="Baskerville" w:eastAsia="Baskerville" w:hAnsi="Baskerville" w:cs="Baskerville"/>
          <w:i/>
          <w:iCs/>
        </w:rPr>
        <w:t>Apr 2019</w:t>
      </w:r>
    </w:p>
    <w:p w14:paraId="03C9BCBE" w14:textId="166AC428" w:rsidR="000C1842" w:rsidRDefault="000C1842" w:rsidP="000C1842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Genomics Teaching Assistant – Stanford, CA</w:t>
      </w:r>
    </w:p>
    <w:p w14:paraId="6D5A81A3" w14:textId="5C5F9D99" w:rsidR="000C1842" w:rsidRPr="000C1842" w:rsidRDefault="000C1842" w:rsidP="000C1842">
      <w:pPr>
        <w:pStyle w:val="ListParagraph"/>
        <w:numPr>
          <w:ilvl w:val="0"/>
          <w:numId w:val="27"/>
        </w:numPr>
        <w:rPr>
          <w:rFonts w:ascii="Baskerville" w:hAnsi="Baskerville"/>
          <w:b/>
        </w:rPr>
      </w:pPr>
      <w:r>
        <w:rPr>
          <w:rFonts w:ascii="Baskerville" w:eastAsia="Baskerville" w:hAnsi="Baskerville" w:cs="Baskerville"/>
        </w:rPr>
        <w:t>Tutored for 2 hours per week</w:t>
      </w:r>
    </w:p>
    <w:p w14:paraId="5B2DEA6B" w14:textId="6962C5D0" w:rsidR="000C1842" w:rsidRPr="0061685C" w:rsidRDefault="000C1842" w:rsidP="000C1842">
      <w:pPr>
        <w:pStyle w:val="ListParagraph"/>
        <w:numPr>
          <w:ilvl w:val="0"/>
          <w:numId w:val="27"/>
        </w:numPr>
        <w:rPr>
          <w:rFonts w:ascii="Baskerville" w:hAnsi="Baskerville"/>
          <w:b/>
        </w:rPr>
      </w:pPr>
      <w:r>
        <w:rPr>
          <w:rFonts w:ascii="Baskerville" w:eastAsia="Baskerville" w:hAnsi="Baskerville" w:cs="Baskerville"/>
        </w:rPr>
        <w:t>Taught weekly Python programming lecture to graduate students.</w:t>
      </w:r>
    </w:p>
    <w:p w14:paraId="4C2D6C64" w14:textId="5DF18B5F" w:rsidR="000C1842" w:rsidRPr="000C1842" w:rsidRDefault="000C1842" w:rsidP="00F8543E">
      <w:pPr>
        <w:pStyle w:val="ListParagraph"/>
        <w:numPr>
          <w:ilvl w:val="0"/>
          <w:numId w:val="27"/>
        </w:numPr>
        <w:rPr>
          <w:rFonts w:ascii="Baskerville" w:hAnsi="Baskerville"/>
          <w:b/>
        </w:rPr>
      </w:pPr>
      <w:r>
        <w:rPr>
          <w:rFonts w:ascii="Baskerville" w:eastAsia="Baskerville" w:hAnsi="Baskerville" w:cs="Baskerville"/>
        </w:rPr>
        <w:t>Evaluated students’ code and project proposals.</w:t>
      </w:r>
    </w:p>
    <w:p w14:paraId="089BDDC0" w14:textId="764AEC96" w:rsidR="00F8543E" w:rsidRDefault="00F8543E" w:rsidP="00F8543E">
      <w:pPr>
        <w:contextualSpacing/>
        <w:rPr>
          <w:rFonts w:ascii="Baskerville" w:hAnsi="Baskerville"/>
          <w:b/>
        </w:rPr>
      </w:pPr>
      <w:r>
        <w:rPr>
          <w:rFonts w:ascii="Baskerville" w:eastAsia="Baskerville" w:hAnsi="Baskerville" w:cs="Baskerville"/>
          <w:b/>
          <w:bCs/>
        </w:rPr>
        <w:t>Software / Data Carpentry</w:t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proofErr w:type="gramStart"/>
      <w:r w:rsidR="009C2C6F">
        <w:rPr>
          <w:rFonts w:ascii="Baskerville" w:eastAsia="Baskerville" w:hAnsi="Baskerville" w:cs="Baskerville"/>
          <w:i/>
          <w:iCs/>
        </w:rPr>
        <w:tab/>
        <w:t xml:space="preserve">  Jan</w:t>
      </w:r>
      <w:proofErr w:type="gramEnd"/>
      <w:r w:rsidR="009C2C6F">
        <w:rPr>
          <w:rFonts w:ascii="Baskerville" w:eastAsia="Baskerville" w:hAnsi="Baskerville" w:cs="Baskerville"/>
          <w:i/>
          <w:iCs/>
        </w:rPr>
        <w:t xml:space="preserve"> 2017</w:t>
      </w:r>
      <w:r w:rsidRPr="09DCA132">
        <w:rPr>
          <w:rFonts w:ascii="Baskerville" w:eastAsia="Baskerville" w:hAnsi="Baskerville" w:cs="Baskerville"/>
          <w:i/>
          <w:iCs/>
        </w:rPr>
        <w:t xml:space="preserve"> – </w:t>
      </w:r>
      <w:r w:rsidR="00533B83">
        <w:rPr>
          <w:rFonts w:ascii="Baskerville" w:eastAsia="Baskerville" w:hAnsi="Baskerville" w:cs="Baskerville"/>
          <w:i/>
          <w:iCs/>
        </w:rPr>
        <w:t>De</w:t>
      </w:r>
      <w:r w:rsidR="007E2474">
        <w:rPr>
          <w:rFonts w:ascii="Baskerville" w:eastAsia="Baskerville" w:hAnsi="Baskerville" w:cs="Baskerville"/>
          <w:i/>
          <w:iCs/>
        </w:rPr>
        <w:t>c</w:t>
      </w:r>
      <w:r w:rsidR="00533B83">
        <w:rPr>
          <w:rFonts w:ascii="Baskerville" w:eastAsia="Baskerville" w:hAnsi="Baskerville" w:cs="Baskerville"/>
          <w:i/>
          <w:iCs/>
        </w:rPr>
        <w:t xml:space="preserve"> 2019</w:t>
      </w:r>
    </w:p>
    <w:p w14:paraId="5E96D089" w14:textId="2475645C" w:rsidR="00F8543E" w:rsidRDefault="009C2C6F" w:rsidP="00F8543E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 xml:space="preserve">Volunteer Instructor </w:t>
      </w:r>
      <w:r w:rsidR="00F8543E">
        <w:rPr>
          <w:rFonts w:ascii="Baskerville" w:hAnsi="Baskerville"/>
          <w:i/>
        </w:rPr>
        <w:t xml:space="preserve">– </w:t>
      </w:r>
      <w:r>
        <w:rPr>
          <w:rFonts w:ascii="Baskerville" w:hAnsi="Baskerville"/>
          <w:i/>
        </w:rPr>
        <w:t>Stanford, CA</w:t>
      </w:r>
    </w:p>
    <w:p w14:paraId="2C4C5D16" w14:textId="4EC003B2" w:rsidR="00F8543E" w:rsidRDefault="009C2C6F" w:rsidP="00F0623F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Certified instructor trained in evidence-based teaching methods.</w:t>
      </w:r>
    </w:p>
    <w:p w14:paraId="36A39746" w14:textId="0152CBA4" w:rsidR="009C2C6F" w:rsidRDefault="009C2C6F" w:rsidP="00F0623F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 xml:space="preserve">Experience teaching graduate students to utilize Python, </w:t>
      </w:r>
      <w:proofErr w:type="spellStart"/>
      <w:r>
        <w:rPr>
          <w:rFonts w:ascii="Baskerville" w:eastAsia="Baskerville" w:hAnsi="Baskerville" w:cs="Baskerville"/>
        </w:rPr>
        <w:t>Jupyter</w:t>
      </w:r>
      <w:proofErr w:type="spellEnd"/>
      <w:r>
        <w:rPr>
          <w:rFonts w:ascii="Baskerville" w:eastAsia="Baskerville" w:hAnsi="Baskerville" w:cs="Baskerville"/>
        </w:rPr>
        <w:t xml:space="preserve"> Notebooks, R, and Unix in their research.</w:t>
      </w:r>
    </w:p>
    <w:p w14:paraId="609F2CFC" w14:textId="641F2256" w:rsidR="009C2C6F" w:rsidRPr="00F8543E" w:rsidRDefault="009C2C6F" w:rsidP="00F0623F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Volunteering regularly as an instructor on a continual basis.</w:t>
      </w:r>
    </w:p>
    <w:p w14:paraId="4ACCD4BF" w14:textId="7EA21D56" w:rsidR="00F0623F" w:rsidRDefault="00F0623F" w:rsidP="00F0623F">
      <w:pPr>
        <w:contextualSpacing/>
        <w:rPr>
          <w:rFonts w:ascii="Baskerville" w:hAnsi="Baskerville"/>
          <w:b/>
        </w:rPr>
      </w:pPr>
      <w:proofErr w:type="spellStart"/>
      <w:r>
        <w:rPr>
          <w:rFonts w:ascii="Baskerville" w:eastAsia="Baskerville" w:hAnsi="Baskerville" w:cs="Baskerville"/>
          <w:b/>
          <w:bCs/>
        </w:rPr>
        <w:t>Vykon</w:t>
      </w:r>
      <w:proofErr w:type="spellEnd"/>
      <w:r>
        <w:rPr>
          <w:rFonts w:ascii="Baskerville" w:eastAsia="Baskerville" w:hAnsi="Baskerville" w:cs="Baskerville"/>
          <w:b/>
          <w:bCs/>
        </w:rPr>
        <w:t xml:space="preserve"> Technologies</w:t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  <w:t xml:space="preserve">       </w:t>
      </w:r>
      <w:r w:rsidR="002018A3">
        <w:rPr>
          <w:rFonts w:ascii="Baskerville" w:eastAsia="Baskerville" w:hAnsi="Baskerville" w:cs="Baskerville"/>
          <w:i/>
          <w:iCs/>
        </w:rPr>
        <w:t xml:space="preserve"> </w:t>
      </w:r>
      <w:r w:rsidRPr="09DCA132">
        <w:rPr>
          <w:rFonts w:ascii="Baskerville" w:eastAsia="Baskerville" w:hAnsi="Baskerville" w:cs="Baskerville"/>
          <w:i/>
          <w:iCs/>
        </w:rPr>
        <w:t xml:space="preserve">Jan 2015 – </w:t>
      </w:r>
      <w:r w:rsidR="00F8543E">
        <w:rPr>
          <w:rFonts w:ascii="Baskerville" w:eastAsia="Baskerville" w:hAnsi="Baskerville" w:cs="Baskerville"/>
          <w:i/>
          <w:iCs/>
        </w:rPr>
        <w:t>2017</w:t>
      </w:r>
    </w:p>
    <w:p w14:paraId="2F0A8EFC" w14:textId="343978C6" w:rsidR="00F0623F" w:rsidRDefault="00F0623F" w:rsidP="00F0623F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Co-founder – Provo, Utah</w:t>
      </w:r>
    </w:p>
    <w:p w14:paraId="60E83015" w14:textId="346398CD" w:rsidR="0061685C" w:rsidRDefault="0061685C" w:rsidP="0061685C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 xml:space="preserve">Development of </w:t>
      </w:r>
      <w:r w:rsidRPr="09DCA132">
        <w:rPr>
          <w:rFonts w:ascii="Baskerville" w:eastAsia="Baskerville" w:hAnsi="Baskerville" w:cs="Baskerville"/>
        </w:rPr>
        <w:t xml:space="preserve">low-cost movement disorder monitoring </w:t>
      </w:r>
      <w:r w:rsidR="00843D75">
        <w:rPr>
          <w:rFonts w:ascii="Baskerville" w:eastAsia="Baskerville" w:hAnsi="Baskerville" w:cs="Baskerville"/>
        </w:rPr>
        <w:t>software application</w:t>
      </w:r>
      <w:r>
        <w:rPr>
          <w:rFonts w:ascii="Baskerville" w:eastAsia="Baskerville" w:hAnsi="Baskerville" w:cs="Baskerville"/>
        </w:rPr>
        <w:t xml:space="preserve"> </w:t>
      </w:r>
      <w:r w:rsidRPr="09DCA132">
        <w:rPr>
          <w:rFonts w:ascii="Baskerville" w:eastAsia="Baskerville" w:hAnsi="Baskerville" w:cs="Baskerville"/>
        </w:rPr>
        <w:t xml:space="preserve">that </w:t>
      </w:r>
      <w:r>
        <w:rPr>
          <w:rFonts w:ascii="Baskerville" w:eastAsia="Baskerville" w:hAnsi="Baskerville" w:cs="Baskerville"/>
        </w:rPr>
        <w:t>couple</w:t>
      </w:r>
      <w:r w:rsidR="00843D75">
        <w:rPr>
          <w:rFonts w:ascii="Baskerville" w:eastAsia="Baskerville" w:hAnsi="Baskerville" w:cs="Baskerville"/>
        </w:rPr>
        <w:t>s</w:t>
      </w:r>
      <w:r>
        <w:rPr>
          <w:rFonts w:ascii="Baskerville" w:eastAsia="Baskerville" w:hAnsi="Baskerville" w:cs="Baskerville"/>
        </w:rPr>
        <w:t xml:space="preserve"> with </w:t>
      </w:r>
      <w:r w:rsidRPr="09DCA132">
        <w:rPr>
          <w:rFonts w:ascii="Baskerville" w:eastAsia="Baskerville" w:hAnsi="Baskerville" w:cs="Baskerville"/>
        </w:rPr>
        <w:t>commercially available 3D motion-capture cameras</w:t>
      </w:r>
    </w:p>
    <w:p w14:paraId="468990F6" w14:textId="77777777" w:rsidR="0061685C" w:rsidRDefault="0061685C" w:rsidP="0061685C">
      <w:pPr>
        <w:pStyle w:val="ListParagraph"/>
        <w:numPr>
          <w:ilvl w:val="0"/>
          <w:numId w:val="26"/>
        </w:numPr>
        <w:spacing w:after="0" w:line="259" w:lineRule="auto"/>
        <w:rPr>
          <w:rFonts w:ascii="Baskerville" w:eastAsia="Baskerville" w:hAnsi="Baskerville" w:cs="Baskerville"/>
        </w:rPr>
      </w:pPr>
      <w:r w:rsidRPr="09DCA132">
        <w:rPr>
          <w:rFonts w:ascii="Baskerville" w:eastAsia="Baskerville" w:hAnsi="Baskerville" w:cs="Baskerville"/>
        </w:rPr>
        <w:lastRenderedPageBreak/>
        <w:t xml:space="preserve">Developed the initial prototype of the leading product </w:t>
      </w:r>
      <w:proofErr w:type="spellStart"/>
      <w:r w:rsidRPr="09DCA132">
        <w:rPr>
          <w:rFonts w:ascii="Baskerville" w:eastAsia="Baskerville" w:hAnsi="Baskerville" w:cs="Baskerville"/>
        </w:rPr>
        <w:t>DextraSense</w:t>
      </w:r>
      <w:proofErr w:type="spellEnd"/>
    </w:p>
    <w:p w14:paraId="268B0675" w14:textId="5CB7B6F7" w:rsidR="0061685C" w:rsidRDefault="0061685C" w:rsidP="0061685C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Manag</w:t>
      </w:r>
      <w:r w:rsidR="0023130B">
        <w:rPr>
          <w:rFonts w:ascii="Baskerville" w:eastAsia="Baskerville" w:hAnsi="Baskerville" w:cs="Baskerville"/>
        </w:rPr>
        <w:t xml:space="preserve">ed </w:t>
      </w:r>
      <w:r w:rsidRPr="09DCA132">
        <w:rPr>
          <w:rFonts w:ascii="Baskerville" w:eastAsia="Baskerville" w:hAnsi="Baskerville" w:cs="Baskerville"/>
        </w:rPr>
        <w:t xml:space="preserve">the development of the </w:t>
      </w:r>
      <w:r w:rsidR="0023130B">
        <w:rPr>
          <w:rFonts w:ascii="Baskerville" w:eastAsia="Baskerville" w:hAnsi="Baskerville" w:cs="Baskerville"/>
        </w:rPr>
        <w:t xml:space="preserve">technology </w:t>
      </w:r>
      <w:r w:rsidRPr="09DCA132">
        <w:rPr>
          <w:rFonts w:ascii="Baskerville" w:eastAsia="Baskerville" w:hAnsi="Baskerville" w:cs="Baskerville"/>
        </w:rPr>
        <w:t xml:space="preserve">with </w:t>
      </w:r>
      <w:r>
        <w:rPr>
          <w:rFonts w:ascii="Baskerville" w:eastAsia="Baskerville" w:hAnsi="Baskerville" w:cs="Baskerville"/>
        </w:rPr>
        <w:t xml:space="preserve">co-founder </w:t>
      </w:r>
      <w:r w:rsidRPr="09DCA132">
        <w:rPr>
          <w:rFonts w:ascii="Baskerville" w:eastAsia="Baskerville" w:hAnsi="Baskerville" w:cs="Baskerville"/>
        </w:rPr>
        <w:t xml:space="preserve">Jacob </w:t>
      </w:r>
      <w:r w:rsidR="00843D75">
        <w:rPr>
          <w:rFonts w:ascii="Baskerville" w:eastAsia="Baskerville" w:hAnsi="Baskerville" w:cs="Baskerville"/>
        </w:rPr>
        <w:t>Durrant, PhD</w:t>
      </w:r>
    </w:p>
    <w:p w14:paraId="2FDF85B5" w14:textId="77777777" w:rsidR="007A2CE9" w:rsidRDefault="0061685C" w:rsidP="0061685C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 w:rsidRPr="09DCA132">
        <w:rPr>
          <w:rFonts w:ascii="Baskerville" w:eastAsia="Baskerville" w:hAnsi="Baskerville" w:cs="Baskerville"/>
        </w:rPr>
        <w:t>Market survey development, deployment</w:t>
      </w:r>
      <w:r w:rsidR="007A2CE9">
        <w:rPr>
          <w:rFonts w:ascii="Baskerville" w:eastAsia="Baskerville" w:hAnsi="Baskerville" w:cs="Baskerville"/>
        </w:rPr>
        <w:t>,</w:t>
      </w:r>
      <w:r w:rsidRPr="09DCA132">
        <w:rPr>
          <w:rFonts w:ascii="Baskerville" w:eastAsia="Baskerville" w:hAnsi="Baskerville" w:cs="Baskerville"/>
        </w:rPr>
        <w:t xml:space="preserve"> and data analysis</w:t>
      </w:r>
    </w:p>
    <w:p w14:paraId="7B4CE8DD" w14:textId="457693B6" w:rsidR="008E2D9C" w:rsidRPr="00D30D63" w:rsidRDefault="0061685C" w:rsidP="00D30D63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 w:rsidRPr="0061685C">
        <w:rPr>
          <w:rFonts w:ascii="Baskerville" w:eastAsia="Baskerville" w:hAnsi="Baskerville" w:cs="Baskerville"/>
        </w:rPr>
        <w:t xml:space="preserve">FDA </w:t>
      </w:r>
      <w:r w:rsidR="0023130B">
        <w:rPr>
          <w:rFonts w:ascii="Baskerville" w:eastAsia="Baskerville" w:hAnsi="Baskerville" w:cs="Baskerville"/>
        </w:rPr>
        <w:t xml:space="preserve">medical device </w:t>
      </w:r>
      <w:r w:rsidRPr="0061685C">
        <w:rPr>
          <w:rFonts w:ascii="Baskerville" w:eastAsia="Baskerville" w:hAnsi="Baskerville" w:cs="Baskerville"/>
        </w:rPr>
        <w:t>compliance experience</w:t>
      </w:r>
    </w:p>
    <w:p w14:paraId="12819795" w14:textId="77777777" w:rsidR="00BA14EE" w:rsidRDefault="00BA14EE" w:rsidP="00FD4C27">
      <w:pPr>
        <w:rPr>
          <w:rFonts w:ascii="Futura" w:eastAsia="Futura" w:hAnsi="Futura" w:cs="Futura"/>
          <w:b/>
          <w:bCs/>
        </w:rPr>
      </w:pPr>
    </w:p>
    <w:p w14:paraId="0A721FD5" w14:textId="77777777" w:rsidR="00BA14EE" w:rsidRDefault="00BA14EE" w:rsidP="00FD4C27">
      <w:pPr>
        <w:rPr>
          <w:rFonts w:ascii="Futura" w:eastAsia="Futura" w:hAnsi="Futura" w:cs="Futura"/>
          <w:b/>
          <w:bCs/>
        </w:rPr>
      </w:pPr>
    </w:p>
    <w:p w14:paraId="16D899BD" w14:textId="10A0F8B6" w:rsidR="00C446BA" w:rsidRPr="00FD4C27" w:rsidRDefault="00C446BA" w:rsidP="00FD4C27">
      <w:pPr>
        <w:rPr>
          <w:rFonts w:ascii="Baskerville" w:hAnsi="Baskerville"/>
          <w:i/>
        </w:rPr>
      </w:pPr>
      <w:r w:rsidRPr="00FD4C27">
        <w:rPr>
          <w:rFonts w:ascii="Futura" w:eastAsia="Futura" w:hAnsi="Futura" w:cs="Futura"/>
          <w:b/>
          <w:bCs/>
        </w:rPr>
        <w:t xml:space="preserve">Publications  </w:t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</w:p>
    <w:p w14:paraId="367C2D15" w14:textId="6CB8CF08" w:rsidR="0089208E" w:rsidRDefault="0089208E" w:rsidP="00567B34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89208E">
        <w:rPr>
          <w:rFonts w:ascii="Baskerville" w:eastAsia="Baskerville" w:hAnsi="Baskerville" w:cs="Baskerville"/>
        </w:rPr>
        <w:t xml:space="preserve">Perry, N., Bartie, L., </w:t>
      </w:r>
      <w:proofErr w:type="spellStart"/>
      <w:r w:rsidRPr="0089208E">
        <w:rPr>
          <w:rFonts w:ascii="Baskerville" w:eastAsia="Baskerville" w:hAnsi="Baskerville" w:cs="Baskerville"/>
        </w:rPr>
        <w:t>Katrekar</w:t>
      </w:r>
      <w:proofErr w:type="spellEnd"/>
      <w:r w:rsidRPr="0089208E">
        <w:rPr>
          <w:rFonts w:ascii="Baskerville" w:eastAsia="Baskerville" w:hAnsi="Baskerville" w:cs="Baskerville"/>
        </w:rPr>
        <w:t xml:space="preserve">, D., Gonzalez, G., </w:t>
      </w:r>
      <w:r w:rsidRPr="0089208E">
        <w:rPr>
          <w:rFonts w:ascii="Baskerville" w:eastAsia="Baskerville" w:hAnsi="Baskerville" w:cs="Baskerville"/>
          <w:u w:val="single"/>
        </w:rPr>
        <w:t>Durrant, M.,</w:t>
      </w:r>
      <w:r w:rsidRPr="0089208E">
        <w:rPr>
          <w:rFonts w:ascii="Baskerville" w:eastAsia="Baskerville" w:hAnsi="Baskerville" w:cs="Baskerville"/>
        </w:rPr>
        <w:t xml:space="preserve"> Pai, J., Fanton, Martins, J., A., </w:t>
      </w:r>
      <w:proofErr w:type="spellStart"/>
      <w:r w:rsidRPr="0089208E">
        <w:rPr>
          <w:rFonts w:ascii="Baskerville" w:eastAsia="Baskerville" w:hAnsi="Baskerville" w:cs="Baskerville"/>
        </w:rPr>
        <w:t>Hiraizumi</w:t>
      </w:r>
      <w:proofErr w:type="spellEnd"/>
      <w:r w:rsidRPr="0089208E">
        <w:rPr>
          <w:rFonts w:ascii="Baskerville" w:eastAsia="Baskerville" w:hAnsi="Baskerville" w:cs="Baskerville"/>
        </w:rPr>
        <w:t xml:space="preserve">, M., Ricci-Tam, C., </w:t>
      </w:r>
      <w:proofErr w:type="spellStart"/>
      <w:r w:rsidRPr="0089208E">
        <w:rPr>
          <w:rFonts w:ascii="Baskerville" w:eastAsia="Baskerville" w:hAnsi="Baskerville" w:cs="Baskerville"/>
        </w:rPr>
        <w:t>Nishimasu</w:t>
      </w:r>
      <w:proofErr w:type="spellEnd"/>
      <w:r w:rsidRPr="0089208E">
        <w:rPr>
          <w:rFonts w:ascii="Baskerville" w:eastAsia="Baskerville" w:hAnsi="Baskerville" w:cs="Baskerville"/>
        </w:rPr>
        <w:t xml:space="preserve">, H., </w:t>
      </w:r>
      <w:proofErr w:type="spellStart"/>
      <w:r w:rsidRPr="0089208E">
        <w:rPr>
          <w:rFonts w:ascii="Baskerville" w:eastAsia="Baskerville" w:hAnsi="Baskerville" w:cs="Baskerville"/>
        </w:rPr>
        <w:t>Konermann</w:t>
      </w:r>
      <w:proofErr w:type="spellEnd"/>
      <w:r w:rsidRPr="0089208E">
        <w:rPr>
          <w:rFonts w:ascii="Baskerville" w:eastAsia="Baskerville" w:hAnsi="Baskerville" w:cs="Baskerville"/>
        </w:rPr>
        <w:t xml:space="preserve">, S., Hsu, P. (2025), </w:t>
      </w:r>
      <w:proofErr w:type="spellStart"/>
      <w:r w:rsidRPr="0089208E">
        <w:rPr>
          <w:rFonts w:ascii="Baskerville" w:eastAsia="Baskerville" w:hAnsi="Baskerville" w:cs="Baskerville"/>
        </w:rPr>
        <w:t>Megabase</w:t>
      </w:r>
      <w:proofErr w:type="spellEnd"/>
      <w:r w:rsidRPr="0089208E">
        <w:rPr>
          <w:rFonts w:ascii="Baskerville" w:eastAsia="Baskerville" w:hAnsi="Baskerville" w:cs="Baskerville"/>
        </w:rPr>
        <w:t xml:space="preserve">-scale human genome rearrangement with programmable bridge recombinases. </w:t>
      </w:r>
      <w:r w:rsidRPr="0089208E">
        <w:rPr>
          <w:rFonts w:ascii="Baskerville" w:eastAsia="Baskerville" w:hAnsi="Baskerville" w:cs="Baskerville"/>
          <w:i/>
          <w:iCs/>
        </w:rPr>
        <w:t>Science</w:t>
      </w:r>
      <w:r>
        <w:rPr>
          <w:rFonts w:ascii="Baskerville" w:eastAsia="Baskerville" w:hAnsi="Baskerville" w:cs="Baskerville"/>
          <w:i/>
          <w:iCs/>
        </w:rPr>
        <w:t xml:space="preserve">, </w:t>
      </w:r>
      <w:r>
        <w:rPr>
          <w:rFonts w:ascii="Baskerville" w:eastAsia="Baskerville" w:hAnsi="Baskerville" w:cs="Baskerville"/>
        </w:rPr>
        <w:t xml:space="preserve">DOI: </w:t>
      </w:r>
      <w:r w:rsidRPr="0089208E">
        <w:rPr>
          <w:rFonts w:ascii="Baskerville" w:eastAsia="Baskerville" w:hAnsi="Baskerville" w:cs="Baskerville"/>
        </w:rPr>
        <w:t>https://doi.org/10.1126/science.adz0276</w:t>
      </w:r>
    </w:p>
    <w:p w14:paraId="453E06E0" w14:textId="54DA4A15" w:rsidR="00567B34" w:rsidRPr="0089208E" w:rsidRDefault="00567B34" w:rsidP="0089208E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89208E">
        <w:rPr>
          <w:rFonts w:ascii="Baskerville" w:eastAsia="Baskerville" w:hAnsi="Baskerville" w:cs="Baskerville"/>
        </w:rPr>
        <w:t>*</w:t>
      </w:r>
      <w:proofErr w:type="spellStart"/>
      <w:r w:rsidRPr="0089208E">
        <w:rPr>
          <w:rFonts w:ascii="Baskerville" w:eastAsia="Baskerville" w:hAnsi="Baskerville" w:cs="Baskerville"/>
        </w:rPr>
        <w:t>Brixi</w:t>
      </w:r>
      <w:proofErr w:type="spellEnd"/>
      <w:r w:rsidRPr="0089208E">
        <w:rPr>
          <w:rFonts w:ascii="Baskerville" w:eastAsia="Baskerville" w:hAnsi="Baskerville" w:cs="Baskerville"/>
        </w:rPr>
        <w:t xml:space="preserve">, G., </w:t>
      </w:r>
      <w:r w:rsidRPr="0089208E">
        <w:rPr>
          <w:rFonts w:ascii="Baskerville" w:eastAsia="Baskerville" w:hAnsi="Baskerville" w:cs="Baskerville"/>
          <w:u w:val="single"/>
        </w:rPr>
        <w:t>*Durrant, M.</w:t>
      </w:r>
      <w:r w:rsidRPr="0089208E">
        <w:rPr>
          <w:rFonts w:ascii="Baskerville" w:eastAsia="Baskerville" w:hAnsi="Baskerville" w:cs="Baskerville"/>
        </w:rPr>
        <w:t xml:space="preserve">, *Ku, J., *Poli, M., Gonzalez,  G., King, S., Li, D., Merchant, A., </w:t>
      </w:r>
      <w:proofErr w:type="spellStart"/>
      <w:r w:rsidRPr="0089208E">
        <w:rPr>
          <w:rFonts w:ascii="Baskerville" w:eastAsia="Baskerville" w:hAnsi="Baskerville" w:cs="Baskerville"/>
        </w:rPr>
        <w:t>Naghipourfar</w:t>
      </w:r>
      <w:proofErr w:type="spellEnd"/>
      <w:r w:rsidRPr="0089208E">
        <w:rPr>
          <w:rFonts w:ascii="Baskerville" w:eastAsia="Baskerville" w:hAnsi="Baskerville" w:cs="Baskerville"/>
        </w:rPr>
        <w:t xml:space="preserve">, M., Nguyen, E., Ricci-Tam, C., Romero, D., Sun, G., </w:t>
      </w:r>
      <w:proofErr w:type="spellStart"/>
      <w:r w:rsidRPr="0089208E">
        <w:rPr>
          <w:rFonts w:ascii="Baskerville" w:eastAsia="Baskerville" w:hAnsi="Baskerville" w:cs="Baskerville"/>
        </w:rPr>
        <w:t>Taghibakshi</w:t>
      </w:r>
      <w:proofErr w:type="spellEnd"/>
      <w:r w:rsidRPr="0089208E">
        <w:rPr>
          <w:rFonts w:ascii="Baskerville" w:eastAsia="Baskerville" w:hAnsi="Baskerville" w:cs="Baskerville"/>
        </w:rPr>
        <w:t xml:space="preserve">, A., Vorontsov, A., Yang, B., Deng, M., Gorton, L., Nguyen, N., Wang, N., Adams, E., Baccus, S., Dillmann, S., Ermon, S., Guo, D., Ilango, R., Janik, K., Lu, A., Mehta, R., </w:t>
      </w:r>
      <w:proofErr w:type="spellStart"/>
      <w:r w:rsidRPr="0089208E">
        <w:rPr>
          <w:rFonts w:ascii="Baskerville" w:eastAsia="Baskerville" w:hAnsi="Baskerville" w:cs="Baskerville"/>
        </w:rPr>
        <w:t>Mofrad</w:t>
      </w:r>
      <w:proofErr w:type="spellEnd"/>
      <w:r w:rsidRPr="0089208E">
        <w:rPr>
          <w:rFonts w:ascii="Baskerville" w:eastAsia="Baskerville" w:hAnsi="Baskerville" w:cs="Baskerville"/>
        </w:rPr>
        <w:t xml:space="preserve">, M., Ng, M., Pannu, J., Re, C., </w:t>
      </w:r>
      <w:proofErr w:type="spellStart"/>
      <w:r w:rsidRPr="0089208E">
        <w:rPr>
          <w:rFonts w:ascii="Baskerville" w:eastAsia="Baskerville" w:hAnsi="Baskerville" w:cs="Baskerville"/>
        </w:rPr>
        <w:t>Schmok</w:t>
      </w:r>
      <w:proofErr w:type="spellEnd"/>
      <w:r w:rsidRPr="0089208E">
        <w:rPr>
          <w:rFonts w:ascii="Baskerville" w:eastAsia="Baskerville" w:hAnsi="Baskerville" w:cs="Baskerville"/>
        </w:rPr>
        <w:t>, J., John, J., Sullivan, J., Zhu, K., Zynda, G., Balsam, D., Collison, P., Costa, A., Hernandez-</w:t>
      </w:r>
      <w:proofErr w:type="spellStart"/>
      <w:r w:rsidRPr="0089208E">
        <w:rPr>
          <w:rFonts w:ascii="Baskerville" w:eastAsia="Baskerville" w:hAnsi="Baskerville" w:cs="Baskerville"/>
        </w:rPr>
        <w:t>Boussard</w:t>
      </w:r>
      <w:proofErr w:type="spellEnd"/>
      <w:r w:rsidRPr="0089208E">
        <w:rPr>
          <w:rFonts w:ascii="Baskerville" w:eastAsia="Baskerville" w:hAnsi="Baskerville" w:cs="Baskerville"/>
        </w:rPr>
        <w:t xml:space="preserve">, T., Ho, E., Liu, M., McGrath, T., Powell, K., Burke, D., Goodarzi, H., Hsu, P., Hie, B. (2025), Genome modeling and design across all domains of life with Evo 2. </w:t>
      </w:r>
      <w:proofErr w:type="spellStart"/>
      <w:r w:rsidRPr="0089208E">
        <w:rPr>
          <w:rFonts w:ascii="Baskerville" w:eastAsia="Baskerville" w:hAnsi="Baskerville" w:cs="Baskerville"/>
          <w:i/>
          <w:iCs/>
        </w:rPr>
        <w:t>biorXiv</w:t>
      </w:r>
      <w:proofErr w:type="spellEnd"/>
      <w:r w:rsidRPr="0089208E">
        <w:rPr>
          <w:rFonts w:ascii="Baskerville" w:eastAsia="Baskerville" w:hAnsi="Baskerville" w:cs="Baskerville"/>
          <w:i/>
          <w:iCs/>
        </w:rPr>
        <w:t xml:space="preserve">, </w:t>
      </w:r>
      <w:r w:rsidRPr="0089208E">
        <w:rPr>
          <w:rFonts w:ascii="Baskerville" w:eastAsia="Baskerville" w:hAnsi="Baskerville" w:cs="Baskerville"/>
        </w:rPr>
        <w:t>DOI: https://www.biorxiv.org/content/10.1101/2025.02.18.638918v1. *Authors contributed equally</w:t>
      </w:r>
    </w:p>
    <w:p w14:paraId="22B1D217" w14:textId="779A941E" w:rsidR="004842DD" w:rsidRPr="00567B34" w:rsidRDefault="004842DD" w:rsidP="00567B34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567B34">
        <w:rPr>
          <w:rFonts w:ascii="Baskerville" w:eastAsia="Baskerville" w:hAnsi="Baskerville" w:cs="Baskerville"/>
        </w:rPr>
        <w:t xml:space="preserve">*Nguyen, E., *Poli, M., </w:t>
      </w:r>
      <w:r w:rsidRPr="00567B34">
        <w:rPr>
          <w:rFonts w:ascii="Baskerville" w:eastAsia="Baskerville" w:hAnsi="Baskerville" w:cs="Baskerville"/>
          <w:u w:val="single"/>
        </w:rPr>
        <w:t>*Durrant, M.</w:t>
      </w:r>
      <w:r w:rsidRPr="00567B34">
        <w:rPr>
          <w:rFonts w:ascii="Baskerville" w:eastAsia="Baskerville" w:hAnsi="Baskerville" w:cs="Baskerville"/>
        </w:rPr>
        <w:t>, *Kang, B., *</w:t>
      </w:r>
      <w:proofErr w:type="spellStart"/>
      <w:r w:rsidRPr="00567B34">
        <w:rPr>
          <w:rFonts w:ascii="Baskerville" w:eastAsia="Baskerville" w:hAnsi="Baskerville" w:cs="Baskerville"/>
        </w:rPr>
        <w:t>Katrekar</w:t>
      </w:r>
      <w:proofErr w:type="spellEnd"/>
      <w:r w:rsidRPr="00567B34">
        <w:rPr>
          <w:rFonts w:ascii="Baskerville" w:eastAsia="Baskerville" w:hAnsi="Baskerville" w:cs="Baskerville"/>
        </w:rPr>
        <w:t xml:space="preserve">, D., *Li, D., Bartie, L., Thomas, A., King, S., </w:t>
      </w:r>
      <w:proofErr w:type="spellStart"/>
      <w:r w:rsidRPr="00567B34">
        <w:rPr>
          <w:rFonts w:ascii="Baskerville" w:eastAsia="Baskerville" w:hAnsi="Baskerville" w:cs="Baskerville"/>
        </w:rPr>
        <w:t>Brixi</w:t>
      </w:r>
      <w:proofErr w:type="spellEnd"/>
      <w:r w:rsidRPr="00567B34">
        <w:rPr>
          <w:rFonts w:ascii="Baskerville" w:eastAsia="Baskerville" w:hAnsi="Baskerville" w:cs="Baskerville"/>
        </w:rPr>
        <w:t>, G., Sullivan, J., Ng, M., Lewis, A.,  Patel, A., Lou, A., Ermon, A., Baccus, S., Hernandez-</w:t>
      </w:r>
      <w:proofErr w:type="spellStart"/>
      <w:r w:rsidRPr="00567B34">
        <w:rPr>
          <w:rFonts w:ascii="Baskerville" w:eastAsia="Baskerville" w:hAnsi="Baskerville" w:cs="Baskerville"/>
        </w:rPr>
        <w:t>Boussard</w:t>
      </w:r>
      <w:proofErr w:type="spellEnd"/>
      <w:r w:rsidRPr="00567B34">
        <w:rPr>
          <w:rFonts w:ascii="Baskerville" w:eastAsia="Baskerville" w:hAnsi="Baskerville" w:cs="Baskerville"/>
        </w:rPr>
        <w:t xml:space="preserve">, T., </w:t>
      </w:r>
      <w:proofErr w:type="spellStart"/>
      <w:r w:rsidRPr="00567B34">
        <w:rPr>
          <w:rFonts w:ascii="Baskerville" w:eastAsia="Baskerville" w:hAnsi="Baskerville" w:cs="Baskerville"/>
        </w:rPr>
        <w:t>Ré</w:t>
      </w:r>
      <w:proofErr w:type="spellEnd"/>
      <w:r w:rsidRPr="00567B34">
        <w:rPr>
          <w:rFonts w:ascii="Baskerville" w:eastAsia="Baskerville" w:hAnsi="Baskerville" w:cs="Baskerville"/>
        </w:rPr>
        <w:t xml:space="preserve">, C., Hsu, P., Hie, B. (2024), Sequence modeling and design from molecular to genome scale with Evo. </w:t>
      </w:r>
      <w:r w:rsidRPr="00567B34">
        <w:rPr>
          <w:rFonts w:ascii="Baskerville" w:eastAsia="Baskerville" w:hAnsi="Baskerville" w:cs="Baskerville"/>
          <w:i/>
          <w:iCs/>
        </w:rPr>
        <w:t xml:space="preserve">Science, </w:t>
      </w:r>
      <w:r w:rsidRPr="00567B34">
        <w:rPr>
          <w:rFonts w:ascii="Baskerville" w:eastAsia="Baskerville" w:hAnsi="Baskerville" w:cs="Baskerville"/>
        </w:rPr>
        <w:t>DOI: https://doi.org/10.1126/science.ado9336. *Authors contributed equally</w:t>
      </w:r>
    </w:p>
    <w:p w14:paraId="09DE88E2" w14:textId="1D6BEBE3" w:rsidR="00C57132" w:rsidRPr="00C57132" w:rsidRDefault="00C57132" w:rsidP="00C57132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D30D63">
        <w:rPr>
          <w:rFonts w:ascii="Baskerville" w:eastAsia="Baskerville" w:hAnsi="Baskerville" w:cs="Baskerville"/>
          <w:u w:val="single"/>
        </w:rPr>
        <w:t>*Durrant, M.</w:t>
      </w:r>
      <w:r w:rsidRPr="00D30D63">
        <w:rPr>
          <w:rFonts w:ascii="Baskerville" w:eastAsia="Baskerville" w:hAnsi="Baskerville" w:cs="Baskerville"/>
        </w:rPr>
        <w:t xml:space="preserve">, *Perry, N., Pai, J., Jangid, A., </w:t>
      </w:r>
      <w:proofErr w:type="spellStart"/>
      <w:r w:rsidRPr="00D30D63">
        <w:rPr>
          <w:rFonts w:ascii="Baskerville" w:eastAsia="Baskerville" w:hAnsi="Baskerville" w:cs="Baskerville"/>
        </w:rPr>
        <w:t>Athukoralage</w:t>
      </w:r>
      <w:proofErr w:type="spellEnd"/>
      <w:r w:rsidRPr="00D30D63">
        <w:rPr>
          <w:rFonts w:ascii="Baskerville" w:eastAsia="Baskerville" w:hAnsi="Baskerville" w:cs="Baskerville"/>
        </w:rPr>
        <w:t xml:space="preserve">, J., </w:t>
      </w:r>
      <w:proofErr w:type="spellStart"/>
      <w:r w:rsidRPr="00D30D63">
        <w:rPr>
          <w:rFonts w:ascii="Baskerville" w:eastAsia="Baskerville" w:hAnsi="Baskerville" w:cs="Baskerville"/>
        </w:rPr>
        <w:t>Hiraizumi</w:t>
      </w:r>
      <w:proofErr w:type="spellEnd"/>
      <w:r w:rsidRPr="00D30D63">
        <w:rPr>
          <w:rFonts w:ascii="Baskerville" w:eastAsia="Baskerville" w:hAnsi="Baskerville" w:cs="Baskerville"/>
        </w:rPr>
        <w:t xml:space="preserve">, M., McSpedon, J., Pawluk, A., </w:t>
      </w:r>
      <w:proofErr w:type="spellStart"/>
      <w:r w:rsidRPr="00D30D63">
        <w:rPr>
          <w:rFonts w:ascii="Baskerville" w:eastAsia="Baskerville" w:hAnsi="Baskerville" w:cs="Baskerville"/>
        </w:rPr>
        <w:t>Nishimasu</w:t>
      </w:r>
      <w:proofErr w:type="spellEnd"/>
      <w:r w:rsidRPr="00D30D63">
        <w:rPr>
          <w:rFonts w:ascii="Baskerville" w:eastAsia="Baskerville" w:hAnsi="Baskerville" w:cs="Baskerville"/>
        </w:rPr>
        <w:t xml:space="preserve">, H., </w:t>
      </w:r>
      <w:proofErr w:type="spellStart"/>
      <w:r w:rsidRPr="00D30D63">
        <w:rPr>
          <w:rFonts w:ascii="Baskerville" w:eastAsia="Baskerville" w:hAnsi="Baskerville" w:cs="Baskerville"/>
        </w:rPr>
        <w:t>Konermann</w:t>
      </w:r>
      <w:proofErr w:type="spellEnd"/>
      <w:r w:rsidRPr="00D30D63">
        <w:rPr>
          <w:rFonts w:ascii="Baskerville" w:eastAsia="Baskerville" w:hAnsi="Baskerville" w:cs="Baskerville"/>
        </w:rPr>
        <w:t xml:space="preserve">, S., Hsu, P. (2024), Bridge RNAs direct programmable recombination of target and donor DNA. </w:t>
      </w:r>
      <w:r>
        <w:rPr>
          <w:rFonts w:ascii="Baskerville" w:eastAsia="Baskerville" w:hAnsi="Baskerville" w:cs="Baskerville"/>
          <w:i/>
          <w:iCs/>
        </w:rPr>
        <w:t>Nature</w:t>
      </w:r>
      <w:r w:rsidRPr="00D30D63">
        <w:rPr>
          <w:rFonts w:ascii="Baskerville" w:eastAsia="Baskerville" w:hAnsi="Baskerville" w:cs="Baskerville"/>
        </w:rPr>
        <w:t xml:space="preserve">, </w:t>
      </w:r>
      <w:r>
        <w:rPr>
          <w:rFonts w:ascii="Baskerville" w:eastAsia="Baskerville" w:hAnsi="Baskerville" w:cs="Baskerville"/>
        </w:rPr>
        <w:t xml:space="preserve">DOI: </w:t>
      </w:r>
      <w:r w:rsidRPr="00C57132">
        <w:rPr>
          <w:rFonts w:ascii="Baskerville" w:eastAsia="Baskerville" w:hAnsi="Baskerville" w:cs="Baskerville"/>
        </w:rPr>
        <w:t>https://doi.org/10.1038/s41586-024-07552-4</w:t>
      </w:r>
      <w:r>
        <w:rPr>
          <w:rFonts w:ascii="Baskerville" w:eastAsia="Baskerville" w:hAnsi="Baskerville" w:cs="Baskerville"/>
        </w:rPr>
        <w:t>.</w:t>
      </w:r>
      <w:r w:rsidRPr="00D30D63">
        <w:rPr>
          <w:rFonts w:ascii="Baskerville" w:eastAsia="Baskerville" w:hAnsi="Baskerville" w:cs="Baskerville"/>
        </w:rPr>
        <w:t xml:space="preserve"> *Authors contributed equally</w:t>
      </w:r>
    </w:p>
    <w:p w14:paraId="4655C0C7" w14:textId="4AF0C0F2" w:rsidR="00DB0024" w:rsidRPr="00DB0024" w:rsidRDefault="002B107E" w:rsidP="00DB0024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proofErr w:type="spellStart"/>
      <w:r w:rsidRPr="002B107E">
        <w:rPr>
          <w:rFonts w:ascii="Baskerville" w:eastAsia="Baskerville" w:hAnsi="Baskerville" w:cs="Baskerville"/>
        </w:rPr>
        <w:t>Hiraizumi</w:t>
      </w:r>
      <w:proofErr w:type="spellEnd"/>
      <w:r w:rsidRPr="002B107E">
        <w:rPr>
          <w:rFonts w:ascii="Baskerville" w:eastAsia="Baskerville" w:hAnsi="Baskerville" w:cs="Baskerville"/>
        </w:rPr>
        <w:t xml:space="preserve">, M., Perry, N., </w:t>
      </w:r>
      <w:r w:rsidRPr="002B107E">
        <w:rPr>
          <w:rFonts w:ascii="Baskerville" w:eastAsia="Baskerville" w:hAnsi="Baskerville" w:cs="Baskerville"/>
          <w:u w:val="single"/>
        </w:rPr>
        <w:t>Durrant, M.</w:t>
      </w:r>
      <w:r w:rsidRPr="002B107E">
        <w:rPr>
          <w:rFonts w:ascii="Baskerville" w:eastAsia="Baskerville" w:hAnsi="Baskerville" w:cs="Baskerville"/>
        </w:rPr>
        <w:t xml:space="preserve">, Soma, T., </w:t>
      </w:r>
      <w:proofErr w:type="spellStart"/>
      <w:r w:rsidRPr="002B107E">
        <w:rPr>
          <w:rFonts w:ascii="Baskerville" w:eastAsia="Baskerville" w:hAnsi="Baskerville" w:cs="Baskerville"/>
        </w:rPr>
        <w:t>Nagahata</w:t>
      </w:r>
      <w:proofErr w:type="spellEnd"/>
      <w:r w:rsidRPr="002B107E">
        <w:rPr>
          <w:rFonts w:ascii="Baskerville" w:eastAsia="Baskerville" w:hAnsi="Baskerville" w:cs="Baskerville"/>
        </w:rPr>
        <w:t xml:space="preserve">, N., Okazaki, S., </w:t>
      </w:r>
      <w:proofErr w:type="spellStart"/>
      <w:r w:rsidRPr="002B107E">
        <w:rPr>
          <w:rFonts w:ascii="Baskerville" w:eastAsia="Baskerville" w:hAnsi="Baskerville" w:cs="Baskerville"/>
        </w:rPr>
        <w:t>Athukoralage</w:t>
      </w:r>
      <w:proofErr w:type="spellEnd"/>
      <w:r w:rsidRPr="002B107E">
        <w:rPr>
          <w:rFonts w:ascii="Baskerville" w:eastAsia="Baskerville" w:hAnsi="Baskerville" w:cs="Baskerville"/>
        </w:rPr>
        <w:t xml:space="preserve">, J., Isayama, Y., Pai, J., </w:t>
      </w:r>
      <w:proofErr w:type="spellStart"/>
      <w:r w:rsidRPr="002B107E">
        <w:rPr>
          <w:rFonts w:ascii="Baskerville" w:eastAsia="Baskerville" w:hAnsi="Baskerville" w:cs="Baskerville"/>
        </w:rPr>
        <w:t>Pawlkuk</w:t>
      </w:r>
      <w:proofErr w:type="spellEnd"/>
      <w:r w:rsidRPr="002B107E">
        <w:rPr>
          <w:rFonts w:ascii="Baskerville" w:eastAsia="Baskerville" w:hAnsi="Baskerville" w:cs="Baskerville"/>
        </w:rPr>
        <w:t xml:space="preserve">, A., </w:t>
      </w:r>
      <w:proofErr w:type="spellStart"/>
      <w:r w:rsidRPr="002B107E">
        <w:rPr>
          <w:rFonts w:ascii="Baskerville" w:eastAsia="Baskerville" w:hAnsi="Baskerville" w:cs="Baskerville"/>
        </w:rPr>
        <w:t>Konermann</w:t>
      </w:r>
      <w:proofErr w:type="spellEnd"/>
      <w:r w:rsidRPr="002B107E">
        <w:rPr>
          <w:rFonts w:ascii="Baskerville" w:eastAsia="Baskerville" w:hAnsi="Baskerville" w:cs="Baskerville"/>
        </w:rPr>
        <w:t xml:space="preserve">, S., Yamashita, K., Hsu, P., </w:t>
      </w:r>
      <w:proofErr w:type="spellStart"/>
      <w:r w:rsidRPr="002B107E">
        <w:rPr>
          <w:rFonts w:ascii="Baskerville" w:eastAsia="Baskerville" w:hAnsi="Baskerville" w:cs="Baskerville"/>
        </w:rPr>
        <w:t>Nishimasu</w:t>
      </w:r>
      <w:proofErr w:type="spellEnd"/>
      <w:r w:rsidRPr="002B107E">
        <w:rPr>
          <w:rFonts w:ascii="Baskerville" w:eastAsia="Baskerville" w:hAnsi="Baskerville" w:cs="Baskerville"/>
        </w:rPr>
        <w:t xml:space="preserve">, H. </w:t>
      </w:r>
      <w:r w:rsidR="00DB0024" w:rsidRPr="00D30D63">
        <w:rPr>
          <w:rFonts w:ascii="Baskerville" w:eastAsia="Baskerville" w:hAnsi="Baskerville" w:cs="Baskerville"/>
        </w:rPr>
        <w:t xml:space="preserve">(2024), </w:t>
      </w:r>
      <w:r w:rsidRPr="002B107E">
        <w:rPr>
          <w:rFonts w:ascii="Baskerville" w:eastAsia="Baskerville" w:hAnsi="Baskerville" w:cs="Baskerville"/>
        </w:rPr>
        <w:t>Structural mechanism of bridge RNA-guided recombination</w:t>
      </w:r>
      <w:r w:rsidR="00DB0024" w:rsidRPr="00D30D63">
        <w:rPr>
          <w:rFonts w:ascii="Baskerville" w:eastAsia="Baskerville" w:hAnsi="Baskerville" w:cs="Baskerville"/>
        </w:rPr>
        <w:t xml:space="preserve">. </w:t>
      </w:r>
      <w:r w:rsidR="00DB0024">
        <w:rPr>
          <w:rFonts w:ascii="Baskerville" w:eastAsia="Baskerville" w:hAnsi="Baskerville" w:cs="Baskerville"/>
          <w:i/>
          <w:iCs/>
        </w:rPr>
        <w:t>Nature</w:t>
      </w:r>
      <w:r w:rsidR="00C57132">
        <w:rPr>
          <w:rFonts w:ascii="Baskerville" w:eastAsia="Baskerville" w:hAnsi="Baskerville" w:cs="Baskerville"/>
        </w:rPr>
        <w:t xml:space="preserve">, DOI: </w:t>
      </w:r>
      <w:r w:rsidR="00C57132" w:rsidRPr="00C57132">
        <w:rPr>
          <w:rFonts w:ascii="Baskerville" w:eastAsia="Baskerville" w:hAnsi="Baskerville" w:cs="Baskerville"/>
        </w:rPr>
        <w:t>https://www.nature.com/articles/s41586-024-07570-2</w:t>
      </w:r>
    </w:p>
    <w:p w14:paraId="308904F6" w14:textId="308A63AC" w:rsidR="00D30D63" w:rsidRPr="00D30D63" w:rsidRDefault="00D30D63" w:rsidP="009C2154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D30D63">
        <w:rPr>
          <w:rFonts w:ascii="Baskerville" w:eastAsia="Baskerville" w:hAnsi="Baskerville" w:cs="Baskerville"/>
        </w:rPr>
        <w:t xml:space="preserve">Wei, J., Lotfy, </w:t>
      </w:r>
      <w:proofErr w:type="spellStart"/>
      <w:r w:rsidRPr="00D30D63">
        <w:rPr>
          <w:rFonts w:ascii="Baskerville" w:eastAsia="Baskerville" w:hAnsi="Baskerville" w:cs="Baskerville"/>
        </w:rPr>
        <w:t>P.m</w:t>
      </w:r>
      <w:proofErr w:type="spellEnd"/>
      <w:r w:rsidRPr="00D30D63">
        <w:rPr>
          <w:rFonts w:ascii="Baskerville" w:eastAsia="Baskerville" w:hAnsi="Baskerville" w:cs="Baskerville"/>
        </w:rPr>
        <w:t xml:space="preserve"> Faizi, K., Baungaard, S., Gibson, E., Wang, E., </w:t>
      </w:r>
      <w:proofErr w:type="spellStart"/>
      <w:r w:rsidRPr="00D30D63">
        <w:rPr>
          <w:rFonts w:ascii="Baskerville" w:eastAsia="Baskerville" w:hAnsi="Baskerville" w:cs="Baskerville"/>
        </w:rPr>
        <w:t>Slabodkin</w:t>
      </w:r>
      <w:proofErr w:type="spellEnd"/>
      <w:r w:rsidRPr="00D30D63">
        <w:rPr>
          <w:rFonts w:ascii="Baskerville" w:eastAsia="Baskerville" w:hAnsi="Baskerville" w:cs="Baskerville"/>
        </w:rPr>
        <w:t xml:space="preserve">, H., Kinnaman, E., Chandrasekaran, S., Kitano, H., </w:t>
      </w:r>
      <w:r w:rsidRPr="00D30D63">
        <w:rPr>
          <w:rFonts w:ascii="Baskerville" w:eastAsia="Baskerville" w:hAnsi="Baskerville" w:cs="Baskerville"/>
          <w:u w:val="single"/>
        </w:rPr>
        <w:t>Durrant, M.</w:t>
      </w:r>
      <w:r w:rsidRPr="00D30D63">
        <w:rPr>
          <w:rFonts w:ascii="Baskerville" w:eastAsia="Baskerville" w:hAnsi="Baskerville" w:cs="Baskerville"/>
        </w:rPr>
        <w:t xml:space="preserve">, Duffy, C., Pawluk, A., Hsu, P., </w:t>
      </w:r>
      <w:proofErr w:type="spellStart"/>
      <w:r w:rsidRPr="00D30D63">
        <w:rPr>
          <w:rFonts w:ascii="Baskerville" w:eastAsia="Baskerville" w:hAnsi="Baskerville" w:cs="Baskerville"/>
        </w:rPr>
        <w:t>Konermann</w:t>
      </w:r>
      <w:proofErr w:type="spellEnd"/>
      <w:r w:rsidRPr="00D30D63">
        <w:rPr>
          <w:rFonts w:ascii="Baskerville" w:eastAsia="Baskerville" w:hAnsi="Baskerville" w:cs="Baskerville"/>
        </w:rPr>
        <w:t xml:space="preserve">, S. (2023), Deep learning and CRISPR-Cas13d ortholog discovery for optimized RNA targeting. </w:t>
      </w:r>
      <w:r w:rsidRPr="00D30D63">
        <w:rPr>
          <w:rFonts w:ascii="Baskerville" w:eastAsia="Baskerville" w:hAnsi="Baskerville" w:cs="Baskerville"/>
          <w:i/>
          <w:iCs/>
        </w:rPr>
        <w:t>Cell Systems</w:t>
      </w:r>
      <w:r>
        <w:rPr>
          <w:rFonts w:ascii="Baskerville" w:eastAsia="Baskerville" w:hAnsi="Baskerville" w:cs="Baskerville"/>
        </w:rPr>
        <w:t xml:space="preserve">, DOI: </w:t>
      </w:r>
      <w:r w:rsidRPr="00D30D63">
        <w:rPr>
          <w:rFonts w:ascii="Baskerville" w:eastAsia="Baskerville" w:hAnsi="Baskerville" w:cs="Baskerville"/>
        </w:rPr>
        <w:t>https://www.cell.com/cell-systems/pdf/S2405-4712(23)00329-0.pdf</w:t>
      </w:r>
    </w:p>
    <w:p w14:paraId="7CC18A8A" w14:textId="710D9138" w:rsidR="009C2154" w:rsidRPr="009C2154" w:rsidRDefault="009C2154" w:rsidP="009C2154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  <w:u w:val="single"/>
        </w:rPr>
        <w:t>*</w:t>
      </w:r>
      <w:r w:rsidRPr="00681747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>, *Fanton, A., *</w:t>
      </w:r>
      <w:proofErr w:type="spellStart"/>
      <w:r>
        <w:rPr>
          <w:rFonts w:ascii="Baskerville" w:eastAsia="Baskerville" w:hAnsi="Baskerville" w:cs="Baskerville"/>
        </w:rPr>
        <w:t>Tycko</w:t>
      </w:r>
      <w:proofErr w:type="spellEnd"/>
      <w:r>
        <w:rPr>
          <w:rFonts w:ascii="Baskerville" w:eastAsia="Baskerville" w:hAnsi="Baskerville" w:cs="Baskerville"/>
        </w:rPr>
        <w:t xml:space="preserve">, J., Hinks, M., </w:t>
      </w:r>
      <w:r w:rsidRPr="00C35211">
        <w:rPr>
          <w:rFonts w:ascii="Baskerville" w:eastAsia="Baskerville" w:hAnsi="Baskerville" w:cs="Baskerville"/>
        </w:rPr>
        <w:t>Chandrasekaran</w:t>
      </w:r>
      <w:r>
        <w:rPr>
          <w:rFonts w:ascii="Baskerville" w:eastAsia="Baskerville" w:hAnsi="Baskerville" w:cs="Baskerville"/>
        </w:rPr>
        <w:t xml:space="preserve">, S., Perry, N., </w:t>
      </w:r>
      <w:proofErr w:type="spellStart"/>
      <w:r>
        <w:rPr>
          <w:rFonts w:ascii="Baskerville" w:eastAsia="Baskerville" w:hAnsi="Baskerville" w:cs="Baskerville"/>
        </w:rPr>
        <w:t>Schaepe</w:t>
      </w:r>
      <w:proofErr w:type="spellEnd"/>
      <w:r>
        <w:rPr>
          <w:rFonts w:ascii="Baskerville" w:eastAsia="Baskerville" w:hAnsi="Baskerville" w:cs="Baskerville"/>
        </w:rPr>
        <w:t xml:space="preserve">, J., Du, P., Lotfy, P., </w:t>
      </w:r>
      <w:proofErr w:type="spellStart"/>
      <w:r>
        <w:rPr>
          <w:rFonts w:ascii="Baskerville" w:eastAsia="Baskerville" w:hAnsi="Baskerville" w:cs="Baskerville"/>
        </w:rPr>
        <w:t>Bassik</w:t>
      </w:r>
      <w:proofErr w:type="spellEnd"/>
      <w:r>
        <w:rPr>
          <w:rFonts w:ascii="Baskerville" w:eastAsia="Baskerville" w:hAnsi="Baskerville" w:cs="Baskerville"/>
        </w:rPr>
        <w:t xml:space="preserve">, M., Bintu, L., Bhatt, A., Hsu, P. (2022), </w:t>
      </w:r>
      <w:r w:rsidRPr="009C2154">
        <w:rPr>
          <w:rFonts w:ascii="Baskerville" w:eastAsia="Baskerville" w:hAnsi="Baskerville" w:cs="Baskerville"/>
        </w:rPr>
        <w:t>Systematic discovery of recombinases for efficient integration of large DNA sequences into the human genome</w:t>
      </w:r>
      <w:r>
        <w:rPr>
          <w:rFonts w:ascii="Baskerville" w:eastAsia="Baskerville" w:hAnsi="Baskerville" w:cs="Baskerville"/>
        </w:rPr>
        <w:t xml:space="preserve">. </w:t>
      </w:r>
      <w:r>
        <w:rPr>
          <w:rFonts w:ascii="Baskerville" w:eastAsia="Baskerville" w:hAnsi="Baskerville" w:cs="Baskerville"/>
          <w:i/>
          <w:iCs/>
        </w:rPr>
        <w:t>Nature Biotechnology</w:t>
      </w:r>
      <w:r>
        <w:rPr>
          <w:rFonts w:ascii="Baskerville" w:eastAsia="Baskerville" w:hAnsi="Baskerville" w:cs="Baskerville"/>
        </w:rPr>
        <w:t xml:space="preserve">, DOI: </w:t>
      </w:r>
      <w:r w:rsidRPr="009C2154">
        <w:rPr>
          <w:rFonts w:ascii="Baskerville" w:eastAsia="Baskerville" w:hAnsi="Baskerville" w:cs="Baskerville"/>
        </w:rPr>
        <w:t>https://doi.org/10.1038/s41587-022-01494-w</w:t>
      </w:r>
      <w:r>
        <w:rPr>
          <w:rFonts w:ascii="Baskerville" w:eastAsia="Baskerville" w:hAnsi="Baskerville" w:cs="Baskerville"/>
        </w:rPr>
        <w:t>, *Authors contributed equally</w:t>
      </w:r>
    </w:p>
    <w:p w14:paraId="68D937FC" w14:textId="763E4F0E" w:rsidR="00A25B04" w:rsidRPr="00A25B04" w:rsidRDefault="00A25B04" w:rsidP="00A25B04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A25B04">
        <w:rPr>
          <w:rFonts w:ascii="Baskerville" w:eastAsia="Baskerville" w:hAnsi="Baskerville" w:cs="Baskerville"/>
        </w:rPr>
        <w:t xml:space="preserve">Smail, C., Ferraro, N., Hui, Q., </w:t>
      </w:r>
      <w:r w:rsidRPr="00A25B04">
        <w:rPr>
          <w:rFonts w:ascii="Baskerville" w:eastAsia="Baskerville" w:hAnsi="Baskerville" w:cs="Baskerville"/>
          <w:u w:val="single"/>
        </w:rPr>
        <w:t>Durrant, M</w:t>
      </w:r>
      <w:r w:rsidRPr="00A25B04">
        <w:rPr>
          <w:rFonts w:ascii="Baskerville" w:eastAsia="Baskerville" w:hAnsi="Baskerville" w:cs="Baskerville"/>
        </w:rPr>
        <w:t xml:space="preserve">., Aguirre, M., Tanigawa, Y., Keever-Keigher, M., Rao, A., Justesen, J., Li, X., Gloudemans, M., </w:t>
      </w:r>
      <w:proofErr w:type="spellStart"/>
      <w:r w:rsidRPr="00A25B04">
        <w:rPr>
          <w:rFonts w:ascii="Baskerville" w:eastAsia="Baskerville" w:hAnsi="Baskerville" w:cs="Baskerville"/>
        </w:rPr>
        <w:t>Assimes</w:t>
      </w:r>
      <w:proofErr w:type="spellEnd"/>
      <w:r w:rsidRPr="00A25B04">
        <w:rPr>
          <w:rFonts w:ascii="Baskerville" w:eastAsia="Baskerville" w:hAnsi="Baskerville" w:cs="Baskerville"/>
        </w:rPr>
        <w:t xml:space="preserve">, T., </w:t>
      </w:r>
      <w:proofErr w:type="spellStart"/>
      <w:r w:rsidRPr="00A25B04">
        <w:rPr>
          <w:rFonts w:ascii="Baskerville" w:eastAsia="Baskerville" w:hAnsi="Baskerville" w:cs="Baskerville"/>
        </w:rPr>
        <w:t>Koopergerg</w:t>
      </w:r>
      <w:proofErr w:type="spellEnd"/>
      <w:r w:rsidRPr="00A25B04">
        <w:rPr>
          <w:rFonts w:ascii="Baskerville" w:eastAsia="Baskerville" w:hAnsi="Baskerville" w:cs="Baskerville"/>
        </w:rPr>
        <w:t>, C., Reiner, A., Huang, J., O'Donnel, C., Sun, Y., Million Veteran program, Rivas, M., Montgomery, S.</w:t>
      </w:r>
      <w:r>
        <w:rPr>
          <w:rFonts w:ascii="Baskerville" w:eastAsia="Baskerville" w:hAnsi="Baskerville" w:cs="Baskerville"/>
        </w:rPr>
        <w:t xml:space="preserve"> (2022), </w:t>
      </w:r>
      <w:r w:rsidRPr="00A25B04">
        <w:rPr>
          <w:rFonts w:ascii="Baskerville" w:eastAsia="Baskerville" w:hAnsi="Baskerville" w:cs="Baskerville"/>
        </w:rPr>
        <w:t xml:space="preserve">Integration of rare expression </w:t>
      </w:r>
      <w:r w:rsidRPr="00A25B04">
        <w:rPr>
          <w:rFonts w:ascii="Baskerville" w:eastAsia="Baskerville" w:hAnsi="Baskerville" w:cs="Baskerville"/>
        </w:rPr>
        <w:lastRenderedPageBreak/>
        <w:t>outlier-associated variants improves polygenic risk prediction</w:t>
      </w:r>
      <w:r>
        <w:rPr>
          <w:rFonts w:ascii="Baskerville" w:eastAsia="Baskerville" w:hAnsi="Baskerville" w:cs="Baskerville"/>
        </w:rPr>
        <w:t xml:space="preserve">. </w:t>
      </w:r>
      <w:r>
        <w:rPr>
          <w:rFonts w:ascii="Baskerville" w:eastAsia="Baskerville" w:hAnsi="Baskerville" w:cs="Baskerville"/>
          <w:i/>
          <w:iCs/>
        </w:rPr>
        <w:t>The American Journal of Human Genetics</w:t>
      </w:r>
      <w:r>
        <w:rPr>
          <w:rFonts w:ascii="Baskerville" w:eastAsia="Baskerville" w:hAnsi="Baskerville" w:cs="Baskerville"/>
        </w:rPr>
        <w:t>, DOI:</w:t>
      </w:r>
      <w:r w:rsidRPr="00A25B04">
        <w:t xml:space="preserve"> </w:t>
      </w:r>
      <w:r w:rsidRPr="00A25B04">
        <w:rPr>
          <w:rFonts w:ascii="Baskerville" w:eastAsia="Baskerville" w:hAnsi="Baskerville" w:cs="Baskerville"/>
        </w:rPr>
        <w:t>https://doi.org/10.1016/j.ajhg.2022.04.015</w:t>
      </w:r>
      <w:r>
        <w:rPr>
          <w:rFonts w:ascii="Baskerville" w:eastAsia="Baskerville" w:hAnsi="Baskerville" w:cs="Baskerville"/>
        </w:rPr>
        <w:t xml:space="preserve"> </w:t>
      </w:r>
    </w:p>
    <w:p w14:paraId="67F3F604" w14:textId="1968E9AC" w:rsidR="006C1EC4" w:rsidRPr="006C1EC4" w:rsidRDefault="006C1EC4" w:rsidP="00C35211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6C1EC4">
        <w:rPr>
          <w:rFonts w:ascii="Baskerville" w:eastAsia="Baskerville" w:hAnsi="Baskerville" w:cs="Baskerville"/>
        </w:rPr>
        <w:t>Gloudemans,</w:t>
      </w:r>
      <w:r w:rsidR="0023130B">
        <w:rPr>
          <w:rFonts w:ascii="Baskerville" w:eastAsia="Baskerville" w:hAnsi="Baskerville" w:cs="Baskerville"/>
        </w:rPr>
        <w:t xml:space="preserve"> M.,</w:t>
      </w:r>
      <w:r w:rsidRPr="006C1EC4">
        <w:rPr>
          <w:rFonts w:ascii="Baskerville" w:eastAsia="Baskerville" w:hAnsi="Baskerville" w:cs="Baskerville"/>
        </w:rPr>
        <w:t xml:space="preserve"> Balliu,</w:t>
      </w:r>
      <w:r w:rsidR="0023130B">
        <w:rPr>
          <w:rFonts w:ascii="Baskerville" w:eastAsia="Baskerville" w:hAnsi="Baskerville" w:cs="Baskerville"/>
        </w:rPr>
        <w:t xml:space="preserve"> B.,</w:t>
      </w:r>
      <w:r w:rsidRPr="006C1EC4">
        <w:rPr>
          <w:rFonts w:ascii="Baskerville" w:eastAsia="Baskerville" w:hAnsi="Baskerville" w:cs="Baskerville"/>
        </w:rPr>
        <w:t xml:space="preserve"> </w:t>
      </w:r>
      <w:proofErr w:type="spellStart"/>
      <w:r w:rsidRPr="006C1EC4">
        <w:rPr>
          <w:rFonts w:ascii="Baskerville" w:eastAsia="Baskerville" w:hAnsi="Baskerville" w:cs="Baskerville"/>
        </w:rPr>
        <w:t>Nachun</w:t>
      </w:r>
      <w:proofErr w:type="spellEnd"/>
      <w:r w:rsidRPr="006C1EC4">
        <w:rPr>
          <w:rFonts w:ascii="Baskerville" w:eastAsia="Baskerville" w:hAnsi="Baskerville" w:cs="Baskerville"/>
        </w:rPr>
        <w:t>,</w:t>
      </w:r>
      <w:r w:rsidR="0023130B">
        <w:rPr>
          <w:rFonts w:ascii="Baskerville" w:eastAsia="Baskerville" w:hAnsi="Baskerville" w:cs="Baskerville"/>
        </w:rPr>
        <w:t xml:space="preserve"> D.,</w:t>
      </w:r>
      <w:r w:rsidRPr="006C1EC4">
        <w:rPr>
          <w:rFonts w:ascii="Baskerville" w:eastAsia="Baskerville" w:hAnsi="Baskerville" w:cs="Baskerville"/>
        </w:rPr>
        <w:t xml:space="preserve"> Schnurr, </w:t>
      </w:r>
      <w:r w:rsidR="0023130B">
        <w:rPr>
          <w:rFonts w:ascii="Baskerville" w:eastAsia="Baskerville" w:hAnsi="Baskerville" w:cs="Baskerville"/>
        </w:rPr>
        <w:t xml:space="preserve">T., </w:t>
      </w:r>
      <w:r w:rsidRPr="0023130B">
        <w:rPr>
          <w:rFonts w:ascii="Baskerville" w:eastAsia="Baskerville" w:hAnsi="Baskerville" w:cs="Baskerville"/>
          <w:u w:val="single"/>
        </w:rPr>
        <w:t>Durrant,</w:t>
      </w:r>
      <w:r w:rsidR="0023130B" w:rsidRPr="0023130B">
        <w:rPr>
          <w:rFonts w:ascii="Baskerville" w:eastAsia="Baskerville" w:hAnsi="Baskerville" w:cs="Baskerville"/>
          <w:u w:val="single"/>
        </w:rPr>
        <w:t xml:space="preserve"> M.</w:t>
      </w:r>
      <w:r w:rsidR="0023130B">
        <w:rPr>
          <w:rFonts w:ascii="Baskerville" w:eastAsia="Baskerville" w:hAnsi="Baskerville" w:cs="Baskerville"/>
        </w:rPr>
        <w:t>,</w:t>
      </w:r>
      <w:r w:rsidRPr="006C1EC4">
        <w:rPr>
          <w:rFonts w:ascii="Baskerville" w:eastAsia="Baskerville" w:hAnsi="Baskerville" w:cs="Baskerville"/>
        </w:rPr>
        <w:t xml:space="preserve"> Ingelsson,</w:t>
      </w:r>
      <w:r w:rsidR="0023130B">
        <w:rPr>
          <w:rFonts w:ascii="Baskerville" w:eastAsia="Baskerville" w:hAnsi="Baskerville" w:cs="Baskerville"/>
        </w:rPr>
        <w:t xml:space="preserve"> E.,</w:t>
      </w:r>
      <w:r w:rsidRPr="006C1EC4">
        <w:rPr>
          <w:rFonts w:ascii="Baskerville" w:eastAsia="Baskerville" w:hAnsi="Baskerville" w:cs="Baskerville"/>
        </w:rPr>
        <w:t xml:space="preserve"> </w:t>
      </w:r>
      <w:proofErr w:type="spellStart"/>
      <w:r w:rsidRPr="006C1EC4">
        <w:rPr>
          <w:rFonts w:ascii="Baskerville" w:eastAsia="Baskerville" w:hAnsi="Baskerville" w:cs="Baskerville"/>
        </w:rPr>
        <w:t>Wabitsch</w:t>
      </w:r>
      <w:proofErr w:type="spellEnd"/>
      <w:r w:rsidRPr="006C1EC4">
        <w:rPr>
          <w:rFonts w:ascii="Baskerville" w:eastAsia="Baskerville" w:hAnsi="Baskerville" w:cs="Baskerville"/>
        </w:rPr>
        <w:t xml:space="preserve">, </w:t>
      </w:r>
      <w:r w:rsidR="0023130B">
        <w:rPr>
          <w:rFonts w:ascii="Baskerville" w:eastAsia="Baskerville" w:hAnsi="Baskerville" w:cs="Baskerville"/>
        </w:rPr>
        <w:t xml:space="preserve">M., </w:t>
      </w:r>
      <w:r w:rsidRPr="006C1EC4">
        <w:rPr>
          <w:rFonts w:ascii="Baskerville" w:eastAsia="Baskerville" w:hAnsi="Baskerville" w:cs="Baskerville"/>
        </w:rPr>
        <w:t xml:space="preserve">Quertermous, </w:t>
      </w:r>
      <w:r w:rsidR="0023130B">
        <w:rPr>
          <w:rFonts w:ascii="Baskerville" w:eastAsia="Baskerville" w:hAnsi="Baskerville" w:cs="Baskerville"/>
        </w:rPr>
        <w:t xml:space="preserve">T., </w:t>
      </w:r>
      <w:r w:rsidRPr="006C1EC4">
        <w:rPr>
          <w:rFonts w:ascii="Baskerville" w:eastAsia="Baskerville" w:hAnsi="Baskerville" w:cs="Baskerville"/>
        </w:rPr>
        <w:t xml:space="preserve">Montgomery, </w:t>
      </w:r>
      <w:r w:rsidR="0023130B">
        <w:rPr>
          <w:rFonts w:ascii="Baskerville" w:eastAsia="Baskerville" w:hAnsi="Baskerville" w:cs="Baskerville"/>
        </w:rPr>
        <w:t>S.,</w:t>
      </w:r>
      <w:r w:rsidRPr="006C1EC4">
        <w:rPr>
          <w:rFonts w:ascii="Baskerville" w:eastAsia="Baskerville" w:hAnsi="Baskerville" w:cs="Baskerville"/>
        </w:rPr>
        <w:t xml:space="preserve"> Knowles</w:t>
      </w:r>
      <w:r w:rsidR="0023130B">
        <w:rPr>
          <w:rFonts w:ascii="Baskerville" w:eastAsia="Baskerville" w:hAnsi="Baskerville" w:cs="Baskerville"/>
        </w:rPr>
        <w:t>, J.,</w:t>
      </w:r>
      <w:r w:rsidRPr="006C1EC4">
        <w:rPr>
          <w:rFonts w:ascii="Baskerville" w:eastAsia="Baskerville" w:hAnsi="Baskerville" w:cs="Baskerville"/>
        </w:rPr>
        <w:t xml:space="preserve"> Carcamo-Orive</w:t>
      </w:r>
      <w:r>
        <w:rPr>
          <w:rFonts w:ascii="Baskerville" w:eastAsia="Baskerville" w:hAnsi="Baskerville" w:cs="Baskerville"/>
        </w:rPr>
        <w:t xml:space="preserve"> </w:t>
      </w:r>
      <w:r w:rsidR="0023130B">
        <w:rPr>
          <w:rFonts w:ascii="Baskerville" w:eastAsia="Baskerville" w:hAnsi="Baskerville" w:cs="Baskerville"/>
        </w:rPr>
        <w:t xml:space="preserve">I. </w:t>
      </w:r>
      <w:r>
        <w:rPr>
          <w:rFonts w:ascii="Baskerville" w:eastAsia="Baskerville" w:hAnsi="Baskerville" w:cs="Baskerville"/>
        </w:rPr>
        <w:t xml:space="preserve">(2022), </w:t>
      </w:r>
      <w:r w:rsidRPr="006C1EC4">
        <w:rPr>
          <w:rFonts w:ascii="Baskerville" w:eastAsia="Baskerville" w:hAnsi="Baskerville" w:cs="Baskerville"/>
        </w:rPr>
        <w:t>Integration of genetic colocalizations with physiological and pharmacological perturbations identifies cardiometabolic disease genes</w:t>
      </w:r>
      <w:r w:rsidR="0023130B">
        <w:rPr>
          <w:rFonts w:ascii="Baskerville" w:eastAsia="Baskerville" w:hAnsi="Baskerville" w:cs="Baskerville"/>
        </w:rPr>
        <w:t xml:space="preserve">. </w:t>
      </w:r>
      <w:r w:rsidR="0023130B">
        <w:rPr>
          <w:rFonts w:ascii="Baskerville" w:eastAsia="Baskerville" w:hAnsi="Baskerville" w:cs="Baskerville"/>
          <w:i/>
          <w:iCs/>
        </w:rPr>
        <w:t>Genome Medicine</w:t>
      </w:r>
      <w:r w:rsidR="0023130B">
        <w:rPr>
          <w:rFonts w:ascii="Baskerville" w:eastAsia="Baskerville" w:hAnsi="Baskerville" w:cs="Baskerville"/>
        </w:rPr>
        <w:t>, DOI:</w:t>
      </w:r>
      <w:r w:rsidR="0023130B" w:rsidRPr="0023130B">
        <w:t xml:space="preserve"> </w:t>
      </w:r>
      <w:r w:rsidR="0023130B" w:rsidRPr="0023130B">
        <w:rPr>
          <w:rFonts w:ascii="Baskerville" w:eastAsia="Baskerville" w:hAnsi="Baskerville" w:cs="Baskerville"/>
        </w:rPr>
        <w:t>https://doi.org/10.1186/s13073-022-01036-8</w:t>
      </w:r>
    </w:p>
    <w:p w14:paraId="67C33A31" w14:textId="4849708A" w:rsidR="00B2193F" w:rsidRPr="00B2193F" w:rsidRDefault="00B2193F" w:rsidP="00681747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B2193F">
        <w:rPr>
          <w:rFonts w:ascii="Baskerville" w:eastAsia="Baskerville" w:hAnsi="Baskerville" w:cs="Baskerville"/>
        </w:rPr>
        <w:t>Balliu</w:t>
      </w:r>
      <w:r>
        <w:rPr>
          <w:rFonts w:ascii="Baskerville" w:eastAsia="Baskerville" w:hAnsi="Baskerville" w:cs="Baskerville"/>
        </w:rPr>
        <w:t xml:space="preserve">, B., </w:t>
      </w:r>
      <w:r w:rsidRPr="00B2193F">
        <w:rPr>
          <w:rFonts w:ascii="Baskerville" w:eastAsia="Baskerville" w:hAnsi="Baskerville" w:cs="Baskerville"/>
        </w:rPr>
        <w:t>Carcamo-Orive</w:t>
      </w:r>
      <w:r>
        <w:rPr>
          <w:rFonts w:ascii="Baskerville" w:eastAsia="Baskerville" w:hAnsi="Baskerville" w:cs="Baskerville"/>
        </w:rPr>
        <w:t>, I.,</w:t>
      </w:r>
      <w:r w:rsidRPr="00B2193F">
        <w:rPr>
          <w:rFonts w:ascii="Baskerville" w:eastAsia="Baskerville" w:hAnsi="Baskerville" w:cs="Baskerville"/>
        </w:rPr>
        <w:t xml:space="preserve"> </w:t>
      </w:r>
      <w:r>
        <w:rPr>
          <w:rFonts w:ascii="Baskerville" w:eastAsia="Baskerville" w:hAnsi="Baskerville" w:cs="Baskerville"/>
        </w:rPr>
        <w:t xml:space="preserve">Gloudemans, M., </w:t>
      </w:r>
      <w:proofErr w:type="spellStart"/>
      <w:r>
        <w:rPr>
          <w:rFonts w:ascii="Baskerville" w:eastAsia="Baskerville" w:hAnsi="Baskerville" w:cs="Baskerville"/>
        </w:rPr>
        <w:t>Nachun</w:t>
      </w:r>
      <w:proofErr w:type="spellEnd"/>
      <w:r>
        <w:rPr>
          <w:rFonts w:ascii="Baskerville" w:eastAsia="Baskerville" w:hAnsi="Baskerville" w:cs="Baskerville"/>
        </w:rPr>
        <w:t xml:space="preserve">, D., </w:t>
      </w:r>
      <w:r w:rsidRPr="00213400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 xml:space="preserve">, </w:t>
      </w:r>
      <w:r w:rsidRPr="00B2193F">
        <w:rPr>
          <w:rFonts w:ascii="Baskerville" w:eastAsia="Baskerville" w:hAnsi="Baskerville" w:cs="Baskerville"/>
        </w:rPr>
        <w:t>Gazal</w:t>
      </w:r>
      <w:r>
        <w:rPr>
          <w:rFonts w:ascii="Baskerville" w:eastAsia="Baskerville" w:hAnsi="Baskerville" w:cs="Baskerville"/>
        </w:rPr>
        <w:t xml:space="preserve">, S., </w:t>
      </w:r>
      <w:r w:rsidRPr="00B2193F">
        <w:rPr>
          <w:rFonts w:ascii="Baskerville" w:eastAsia="Baskerville" w:hAnsi="Baskerville" w:cs="Baskerville"/>
        </w:rPr>
        <w:t>Park</w:t>
      </w:r>
      <w:r w:rsidR="00213400">
        <w:rPr>
          <w:rFonts w:ascii="Baskerville" w:eastAsia="Baskerville" w:hAnsi="Baskerville" w:cs="Baskerville"/>
        </w:rPr>
        <w:t xml:space="preserve">, C., </w:t>
      </w:r>
      <w:r w:rsidR="00213400" w:rsidRPr="00B2193F">
        <w:rPr>
          <w:rFonts w:ascii="Baskerville" w:eastAsia="Baskerville" w:hAnsi="Baskerville" w:cs="Baskerville"/>
        </w:rPr>
        <w:t>Knowles</w:t>
      </w:r>
      <w:r w:rsidR="00213400">
        <w:rPr>
          <w:rFonts w:ascii="Baskerville" w:eastAsia="Baskerville" w:hAnsi="Baskerville" w:cs="Baskerville"/>
        </w:rPr>
        <w:t xml:space="preserve">, D., </w:t>
      </w:r>
      <w:proofErr w:type="spellStart"/>
      <w:r w:rsidRPr="00B2193F">
        <w:rPr>
          <w:rFonts w:ascii="Baskerville" w:eastAsia="Baskerville" w:hAnsi="Baskerville" w:cs="Baskerville"/>
        </w:rPr>
        <w:t>Wabitsch</w:t>
      </w:r>
      <w:proofErr w:type="spellEnd"/>
      <w:r w:rsidR="00213400">
        <w:rPr>
          <w:rFonts w:ascii="Baskerville" w:eastAsia="Baskerville" w:hAnsi="Baskerville" w:cs="Baskerville"/>
        </w:rPr>
        <w:t xml:space="preserve">, M., </w:t>
      </w:r>
      <w:r w:rsidRPr="00B2193F">
        <w:rPr>
          <w:rFonts w:ascii="Baskerville" w:eastAsia="Baskerville" w:hAnsi="Baskerville" w:cs="Baskerville"/>
        </w:rPr>
        <w:t>Quertermous</w:t>
      </w:r>
      <w:r w:rsidR="00213400">
        <w:rPr>
          <w:rFonts w:ascii="Baskerville" w:eastAsia="Baskerville" w:hAnsi="Baskerville" w:cs="Baskerville"/>
        </w:rPr>
        <w:t xml:space="preserve">, T., </w:t>
      </w:r>
      <w:r w:rsidRPr="00B2193F">
        <w:rPr>
          <w:rFonts w:ascii="Baskerville" w:eastAsia="Baskerville" w:hAnsi="Baskerville" w:cs="Baskerville"/>
        </w:rPr>
        <w:t>Knowles</w:t>
      </w:r>
      <w:r w:rsidR="00213400">
        <w:rPr>
          <w:rFonts w:ascii="Baskerville" w:eastAsia="Baskerville" w:hAnsi="Baskerville" w:cs="Baskerville"/>
        </w:rPr>
        <w:t xml:space="preserve">, J., </w:t>
      </w:r>
      <w:r w:rsidRPr="00B2193F">
        <w:rPr>
          <w:rFonts w:ascii="Baskerville" w:eastAsia="Baskerville" w:hAnsi="Baskerville" w:cs="Baskerville"/>
        </w:rPr>
        <w:t>Montgomery</w:t>
      </w:r>
      <w:r w:rsidR="00213400">
        <w:rPr>
          <w:rFonts w:ascii="Baskerville" w:eastAsia="Baskerville" w:hAnsi="Baskerville" w:cs="Baskerville"/>
        </w:rPr>
        <w:t>, S.</w:t>
      </w:r>
      <w:r w:rsidR="00213400" w:rsidRPr="00B2193F">
        <w:rPr>
          <w:rFonts w:ascii="Baskerville" w:eastAsia="Baskerville" w:hAnsi="Baskerville" w:cs="Baskerville"/>
        </w:rPr>
        <w:t xml:space="preserve"> </w:t>
      </w:r>
      <w:r w:rsidR="006C1EC4">
        <w:rPr>
          <w:rFonts w:ascii="Baskerville" w:eastAsia="Baskerville" w:hAnsi="Baskerville" w:cs="Baskerville"/>
        </w:rPr>
        <w:t xml:space="preserve">(2021), </w:t>
      </w:r>
      <w:r w:rsidRPr="00B2193F">
        <w:rPr>
          <w:rFonts w:ascii="Baskerville" w:eastAsia="Baskerville" w:hAnsi="Baskerville" w:cs="Baskerville"/>
        </w:rPr>
        <w:t>An integrated approach to identify environmental modulators of genetic risk factors for complex traits</w:t>
      </w:r>
      <w:r w:rsidR="00213400">
        <w:rPr>
          <w:rFonts w:ascii="Baskerville" w:eastAsia="Baskerville" w:hAnsi="Baskerville" w:cs="Baskerville"/>
          <w:i/>
          <w:iCs/>
        </w:rPr>
        <w:t>.</w:t>
      </w:r>
      <w:r w:rsidR="00213400">
        <w:rPr>
          <w:rFonts w:ascii="Baskerville" w:eastAsia="Baskerville" w:hAnsi="Baskerville" w:cs="Baskerville"/>
        </w:rPr>
        <w:t xml:space="preserve"> </w:t>
      </w:r>
      <w:r w:rsidR="00213400" w:rsidRPr="00213400">
        <w:rPr>
          <w:rFonts w:ascii="Baskerville" w:eastAsia="Baskerville" w:hAnsi="Baskerville" w:cs="Baskerville"/>
          <w:i/>
          <w:iCs/>
        </w:rPr>
        <w:t>The American Journal of Human Genetics</w:t>
      </w:r>
      <w:r w:rsidR="00213400">
        <w:rPr>
          <w:rFonts w:ascii="Baskerville" w:eastAsia="Baskerville" w:hAnsi="Baskerville" w:cs="Baskerville"/>
        </w:rPr>
        <w:t xml:space="preserve">, </w:t>
      </w:r>
      <w:proofErr w:type="spellStart"/>
      <w:proofErr w:type="gramStart"/>
      <w:r w:rsidR="00213400" w:rsidRPr="00213400">
        <w:rPr>
          <w:rFonts w:ascii="Baskerville" w:eastAsia="Baskerville" w:hAnsi="Baskerville" w:cs="Baskerville"/>
        </w:rPr>
        <w:t>DOI:https</w:t>
      </w:r>
      <w:proofErr w:type="spellEnd"/>
      <w:r w:rsidR="00213400" w:rsidRPr="00213400">
        <w:rPr>
          <w:rFonts w:ascii="Baskerville" w:eastAsia="Baskerville" w:hAnsi="Baskerville" w:cs="Baskerville"/>
        </w:rPr>
        <w:t>://doi.org/10.1016/j.ajhg.2021.08.014</w:t>
      </w:r>
      <w:proofErr w:type="gramEnd"/>
    </w:p>
    <w:p w14:paraId="5BCA23BD" w14:textId="0E54D6DB" w:rsidR="00681747" w:rsidRPr="00681747" w:rsidRDefault="00681747" w:rsidP="00681747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  <w:u w:val="single"/>
        </w:rPr>
        <w:t>*</w:t>
      </w:r>
      <w:r w:rsidRPr="00681747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 xml:space="preserve">, *Fremin, B., Rao, A., Cribas, E., Montgomery, S., Bhatt, A. (preprint, 2021), </w:t>
      </w:r>
      <w:r w:rsidRPr="00681747">
        <w:rPr>
          <w:rFonts w:ascii="Baskerville" w:eastAsia="Baskerville" w:hAnsi="Baskerville" w:cs="Baskerville"/>
        </w:rPr>
        <w:t>Chromatin accessibility changes induced by the microbial metabolite butyrate reveal possible mechanisms of anti-cancer effects</w:t>
      </w:r>
      <w:r>
        <w:rPr>
          <w:rFonts w:ascii="Baskerville" w:eastAsia="Baskerville" w:hAnsi="Baskerville" w:cs="Baskerville"/>
        </w:rPr>
        <w:t xml:space="preserve">. </w:t>
      </w:r>
      <w:proofErr w:type="spellStart"/>
      <w:r>
        <w:rPr>
          <w:rFonts w:ascii="Baskerville" w:eastAsia="Baskerville" w:hAnsi="Baskerville" w:cs="Baskerville"/>
          <w:i/>
          <w:iCs/>
        </w:rPr>
        <w:t>biorXiv</w:t>
      </w:r>
      <w:proofErr w:type="spellEnd"/>
      <w:r>
        <w:rPr>
          <w:rFonts w:ascii="Baskerville" w:eastAsia="Baskerville" w:hAnsi="Baskerville" w:cs="Baskerville"/>
        </w:rPr>
        <w:t xml:space="preserve">, </w:t>
      </w:r>
      <w:proofErr w:type="spellStart"/>
      <w:proofErr w:type="gramStart"/>
      <w:r>
        <w:rPr>
          <w:rFonts w:ascii="Baskerville" w:eastAsia="Baskerville" w:hAnsi="Baskerville" w:cs="Baskerville"/>
        </w:rPr>
        <w:t>DOI:</w:t>
      </w:r>
      <w:r w:rsidRPr="00681747">
        <w:rPr>
          <w:rFonts w:ascii="Baskerville" w:eastAsia="Baskerville" w:hAnsi="Baskerville" w:cs="Baskerville"/>
        </w:rPr>
        <w:t>https</w:t>
      </w:r>
      <w:proofErr w:type="spellEnd"/>
      <w:r w:rsidRPr="00681747">
        <w:rPr>
          <w:rFonts w:ascii="Baskerville" w:eastAsia="Baskerville" w:hAnsi="Baskerville" w:cs="Baskerville"/>
        </w:rPr>
        <w:t>://doi.org/10.1101/2021.03.30.437582</w:t>
      </w:r>
      <w:proofErr w:type="gramEnd"/>
      <w:r>
        <w:rPr>
          <w:rFonts w:ascii="Baskerville" w:eastAsia="Baskerville" w:hAnsi="Baskerville" w:cs="Baskerville"/>
        </w:rPr>
        <w:t>, *Authors contributed equally</w:t>
      </w:r>
    </w:p>
    <w:p w14:paraId="787DCC60" w14:textId="2024CC33" w:rsidR="00523943" w:rsidRDefault="00D5473B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D5473B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>, Bhatt, A.</w:t>
      </w:r>
      <w:r w:rsidR="00C73C22">
        <w:rPr>
          <w:rFonts w:ascii="Baskerville" w:eastAsia="Baskerville" w:hAnsi="Baskerville" w:cs="Baskerville"/>
        </w:rPr>
        <w:t xml:space="preserve"> </w:t>
      </w:r>
      <w:r>
        <w:rPr>
          <w:rFonts w:ascii="Baskerville" w:eastAsia="Baskerville" w:hAnsi="Baskerville" w:cs="Baskerville"/>
        </w:rPr>
        <w:t>(</w:t>
      </w:r>
      <w:r w:rsidR="00993342">
        <w:rPr>
          <w:rFonts w:ascii="Baskerville" w:eastAsia="Baskerville" w:hAnsi="Baskerville" w:cs="Baskerville"/>
        </w:rPr>
        <w:t>2021</w:t>
      </w:r>
      <w:r>
        <w:rPr>
          <w:rFonts w:ascii="Baskerville" w:eastAsia="Baskerville" w:hAnsi="Baskerville" w:cs="Baskerville"/>
        </w:rPr>
        <w:t xml:space="preserve">), </w:t>
      </w:r>
      <w:r w:rsidRPr="00D5473B">
        <w:rPr>
          <w:rFonts w:ascii="Baskerville" w:eastAsia="Baskerville" w:hAnsi="Baskerville" w:cs="Baskerville"/>
        </w:rPr>
        <w:t>Automated Prediction and Annotation of Small Open Reading Frames in Microbial Genomes</w:t>
      </w:r>
      <w:r>
        <w:rPr>
          <w:rFonts w:ascii="Baskerville" w:eastAsia="Baskerville" w:hAnsi="Baskerville" w:cs="Baskerville"/>
        </w:rPr>
        <w:t xml:space="preserve">. </w:t>
      </w:r>
      <w:r>
        <w:rPr>
          <w:rFonts w:ascii="Baskerville" w:eastAsia="Baskerville" w:hAnsi="Baskerville" w:cs="Baskerville"/>
          <w:i/>
          <w:iCs/>
        </w:rPr>
        <w:t>Cell Host &amp; Microbe</w:t>
      </w:r>
      <w:r>
        <w:rPr>
          <w:rFonts w:ascii="Baskerville" w:eastAsia="Baskerville" w:hAnsi="Baskerville" w:cs="Baskerville"/>
        </w:rPr>
        <w:t xml:space="preserve">, </w:t>
      </w:r>
      <w:proofErr w:type="spellStart"/>
      <w:proofErr w:type="gramStart"/>
      <w:r w:rsidR="00EF16C1">
        <w:rPr>
          <w:rFonts w:ascii="Baskerville" w:eastAsia="Baskerville" w:hAnsi="Baskerville" w:cs="Baskerville"/>
        </w:rPr>
        <w:t>DOI:</w:t>
      </w:r>
      <w:r w:rsidR="00EF16C1" w:rsidRPr="00EF16C1">
        <w:rPr>
          <w:rFonts w:ascii="Baskerville" w:eastAsia="Baskerville" w:hAnsi="Baskerville" w:cs="Baskerville"/>
        </w:rPr>
        <w:t>https</w:t>
      </w:r>
      <w:proofErr w:type="spellEnd"/>
      <w:r w:rsidR="00EF16C1" w:rsidRPr="00EF16C1">
        <w:rPr>
          <w:rFonts w:ascii="Baskerville" w:eastAsia="Baskerville" w:hAnsi="Baskerville" w:cs="Baskerville"/>
        </w:rPr>
        <w:t>://doi.org/10.1016/j.chom.2020.11.002</w:t>
      </w:r>
      <w:proofErr w:type="gramEnd"/>
    </w:p>
    <w:p w14:paraId="7F65F603" w14:textId="642BEFDE" w:rsidR="005D258E" w:rsidRDefault="00AC39C5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proofErr w:type="spellStart"/>
      <w:r w:rsidRPr="00AC39C5">
        <w:rPr>
          <w:rFonts w:ascii="Baskerville" w:eastAsia="Baskerville" w:hAnsi="Baskerville" w:cs="Baskerville"/>
        </w:rPr>
        <w:t>Contrepois</w:t>
      </w:r>
      <w:proofErr w:type="spellEnd"/>
      <w:r w:rsidRPr="00AC39C5">
        <w:rPr>
          <w:rFonts w:ascii="Baskerville" w:eastAsia="Baskerville" w:hAnsi="Baskerville" w:cs="Baskerville"/>
        </w:rPr>
        <w:t xml:space="preserve">, K., Wu, S., </w:t>
      </w:r>
      <w:proofErr w:type="spellStart"/>
      <w:r w:rsidRPr="00AC39C5">
        <w:rPr>
          <w:rFonts w:ascii="Baskerville" w:eastAsia="Baskerville" w:hAnsi="Baskerville" w:cs="Baskerville"/>
        </w:rPr>
        <w:t>Moneghetti</w:t>
      </w:r>
      <w:proofErr w:type="spellEnd"/>
      <w:r w:rsidRPr="00AC39C5">
        <w:rPr>
          <w:rFonts w:ascii="Baskerville" w:eastAsia="Baskerville" w:hAnsi="Baskerville" w:cs="Baskerville"/>
        </w:rPr>
        <w:t xml:space="preserve">, K., Hornburg, D., Ahadi, S., Tsai, M., Metwally, A., Wei, E., Lee, B., Quijada, J., Chen, S., Christle, J., Ellenberger, M., Balliu, B., Taylor, S., </w:t>
      </w:r>
      <w:r w:rsidRPr="00AC39C5">
        <w:rPr>
          <w:rFonts w:ascii="Baskerville" w:eastAsia="Baskerville" w:hAnsi="Baskerville" w:cs="Baskerville"/>
          <w:u w:val="single"/>
        </w:rPr>
        <w:t>Dur</w:t>
      </w:r>
      <w:r>
        <w:rPr>
          <w:rFonts w:ascii="Baskerville" w:eastAsia="Baskerville" w:hAnsi="Baskerville" w:cs="Baskerville"/>
          <w:u w:val="single"/>
        </w:rPr>
        <w:t>r</w:t>
      </w:r>
      <w:r w:rsidRPr="00AC39C5">
        <w:rPr>
          <w:rFonts w:ascii="Baskerville" w:eastAsia="Baskerville" w:hAnsi="Baskerville" w:cs="Baskerville"/>
          <w:u w:val="single"/>
        </w:rPr>
        <w:t>ant, M.</w:t>
      </w:r>
      <w:r w:rsidRPr="00AC39C5">
        <w:rPr>
          <w:rFonts w:ascii="Baskerville" w:eastAsia="Baskerville" w:hAnsi="Baskerville" w:cs="Baskerville"/>
        </w:rPr>
        <w:t xml:space="preserve">, Knowles, D., Choudhry, H., Ashland, M., Bahmani, A., Enslen, B., </w:t>
      </w:r>
      <w:proofErr w:type="spellStart"/>
      <w:r w:rsidRPr="00AC39C5">
        <w:rPr>
          <w:rFonts w:ascii="Baskerville" w:eastAsia="Baskerville" w:hAnsi="Baskerville" w:cs="Baskerville"/>
        </w:rPr>
        <w:t>Amsallem</w:t>
      </w:r>
      <w:proofErr w:type="spellEnd"/>
      <w:r w:rsidRPr="00AC39C5">
        <w:rPr>
          <w:rFonts w:ascii="Baskerville" w:eastAsia="Baskerville" w:hAnsi="Baskerville" w:cs="Baskerville"/>
        </w:rPr>
        <w:t>, M., Kobayashi, Y., Avina, M., Perelman, D., Miryam, S., Zhou, W., Ashley, E., Montgomery, S., Chaib, H., Haddad, F., Snyder, M.</w:t>
      </w:r>
      <w:r w:rsidR="005D258E">
        <w:rPr>
          <w:rFonts w:ascii="Baskerville" w:eastAsia="Baskerville" w:hAnsi="Baskerville" w:cs="Baskerville"/>
        </w:rPr>
        <w:t xml:space="preserve"> (</w:t>
      </w:r>
      <w:r w:rsidR="001C1F52">
        <w:rPr>
          <w:rFonts w:ascii="Baskerville" w:eastAsia="Baskerville" w:hAnsi="Baskerville" w:cs="Baskerville"/>
        </w:rPr>
        <w:t>2020</w:t>
      </w:r>
      <w:r w:rsidR="005D258E">
        <w:rPr>
          <w:rFonts w:ascii="Baskerville" w:eastAsia="Baskerville" w:hAnsi="Baskerville" w:cs="Baskerville"/>
        </w:rPr>
        <w:t xml:space="preserve">), </w:t>
      </w:r>
      <w:r w:rsidR="001C1F52" w:rsidRPr="001C1F52">
        <w:rPr>
          <w:rFonts w:ascii="Baskerville" w:eastAsia="Baskerville" w:hAnsi="Baskerville" w:cs="Baskerville"/>
        </w:rPr>
        <w:t>Molecular Choreography of Acute Exercise</w:t>
      </w:r>
      <w:r w:rsidR="005D258E">
        <w:rPr>
          <w:rFonts w:ascii="Baskerville" w:eastAsia="Baskerville" w:hAnsi="Baskerville" w:cs="Baskerville"/>
        </w:rPr>
        <w:t xml:space="preserve">. </w:t>
      </w:r>
      <w:r w:rsidR="005D258E">
        <w:rPr>
          <w:rFonts w:ascii="Baskerville" w:eastAsia="Baskerville" w:hAnsi="Baskerville" w:cs="Baskerville"/>
          <w:i/>
          <w:iCs/>
        </w:rPr>
        <w:t>Cell</w:t>
      </w:r>
      <w:r w:rsidR="005D258E">
        <w:rPr>
          <w:rFonts w:ascii="Baskerville" w:eastAsia="Baskerville" w:hAnsi="Baskerville" w:cs="Baskerville"/>
        </w:rPr>
        <w:t>,</w:t>
      </w:r>
      <w:r w:rsidR="001C1F52">
        <w:rPr>
          <w:rFonts w:ascii="Baskerville" w:eastAsia="Baskerville" w:hAnsi="Baskerville" w:cs="Baskerville"/>
        </w:rPr>
        <w:t xml:space="preserve"> </w:t>
      </w:r>
      <w:proofErr w:type="spellStart"/>
      <w:proofErr w:type="gramStart"/>
      <w:r w:rsidR="001C1F52">
        <w:rPr>
          <w:rFonts w:ascii="Baskerville" w:eastAsia="Baskerville" w:hAnsi="Baskerville" w:cs="Baskerville"/>
        </w:rPr>
        <w:t>DOI:</w:t>
      </w:r>
      <w:r w:rsidR="001C1F52" w:rsidRPr="001C1F52">
        <w:rPr>
          <w:rFonts w:ascii="Baskerville" w:eastAsia="Baskerville" w:hAnsi="Baskerville" w:cs="Baskerville"/>
        </w:rPr>
        <w:t>https</w:t>
      </w:r>
      <w:proofErr w:type="spellEnd"/>
      <w:r w:rsidR="001C1F52" w:rsidRPr="001C1F52">
        <w:rPr>
          <w:rFonts w:ascii="Baskerville" w:eastAsia="Baskerville" w:hAnsi="Baskerville" w:cs="Baskerville"/>
        </w:rPr>
        <w:t>://doi.org/10.1016/j.cell.2020.04.043</w:t>
      </w:r>
      <w:proofErr w:type="gramEnd"/>
    </w:p>
    <w:p w14:paraId="48AD1A04" w14:textId="65B85B41" w:rsidR="00887E2C" w:rsidRDefault="00887E2C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887E2C">
        <w:rPr>
          <w:rFonts w:ascii="Baskerville" w:eastAsia="Baskerville" w:hAnsi="Baskerville" w:cs="Baskerville"/>
          <w:u w:val="single"/>
        </w:rPr>
        <w:t>Durrant, M.</w:t>
      </w:r>
      <w:r w:rsidR="00AC39C5" w:rsidRPr="00D5473B">
        <w:rPr>
          <w:rFonts w:ascii="Baskerville" w:eastAsia="Baskerville" w:hAnsi="Baskerville" w:cs="Baskerville"/>
        </w:rPr>
        <w:t>,</w:t>
      </w:r>
      <w:r w:rsidRPr="00887E2C">
        <w:rPr>
          <w:rFonts w:ascii="Baskerville" w:eastAsia="Baskerville" w:hAnsi="Baskerville" w:cs="Baskerville"/>
        </w:rPr>
        <w:t xml:space="preserve"> </w:t>
      </w:r>
      <w:r>
        <w:rPr>
          <w:rFonts w:ascii="Baskerville" w:eastAsia="Baskerville" w:hAnsi="Baskerville" w:cs="Baskerville"/>
        </w:rPr>
        <w:t>Li</w:t>
      </w:r>
      <w:r w:rsidRPr="00887E2C">
        <w:rPr>
          <w:rFonts w:ascii="Baskerville" w:eastAsia="Baskerville" w:hAnsi="Baskerville" w:cs="Baskerville"/>
        </w:rPr>
        <w:t>,</w:t>
      </w:r>
      <w:r>
        <w:rPr>
          <w:rFonts w:ascii="Baskerville" w:eastAsia="Baskerville" w:hAnsi="Baskerville" w:cs="Baskerville"/>
        </w:rPr>
        <w:t xml:space="preserve"> M.</w:t>
      </w:r>
      <w:r w:rsidR="00AC39C5">
        <w:rPr>
          <w:rFonts w:ascii="Baskerville" w:eastAsia="Baskerville" w:hAnsi="Baskerville" w:cs="Baskerville"/>
        </w:rPr>
        <w:t>,</w:t>
      </w:r>
      <w:r w:rsidRPr="00887E2C">
        <w:rPr>
          <w:rFonts w:ascii="Baskerville" w:eastAsia="Baskerville" w:hAnsi="Baskerville" w:cs="Baskerville"/>
        </w:rPr>
        <w:t xml:space="preserve"> </w:t>
      </w:r>
      <w:proofErr w:type="spellStart"/>
      <w:r>
        <w:rPr>
          <w:rFonts w:ascii="Baskerville" w:eastAsia="Baskerville" w:hAnsi="Baskerville" w:cs="Baskerville"/>
        </w:rPr>
        <w:t>Siranosian</w:t>
      </w:r>
      <w:proofErr w:type="spellEnd"/>
      <w:r>
        <w:rPr>
          <w:rFonts w:ascii="Baskerville" w:eastAsia="Baskerville" w:hAnsi="Baskerville" w:cs="Baskerville"/>
        </w:rPr>
        <w:t>, B.</w:t>
      </w:r>
      <w:r w:rsidRPr="00887E2C">
        <w:rPr>
          <w:rFonts w:ascii="Baskerville" w:eastAsia="Baskerville" w:hAnsi="Baskerville" w:cs="Baskerville"/>
        </w:rPr>
        <w:t>, Bhatt</w:t>
      </w:r>
      <w:r>
        <w:rPr>
          <w:rFonts w:ascii="Baskerville" w:eastAsia="Baskerville" w:hAnsi="Baskerville" w:cs="Baskerville"/>
        </w:rPr>
        <w:t>, A.</w:t>
      </w:r>
      <w:r w:rsidR="00C73C22">
        <w:rPr>
          <w:rFonts w:ascii="Baskerville" w:eastAsia="Baskerville" w:hAnsi="Baskerville" w:cs="Baskerville"/>
        </w:rPr>
        <w:t xml:space="preserve"> </w:t>
      </w:r>
      <w:r>
        <w:rPr>
          <w:rFonts w:ascii="Baskerville" w:eastAsia="Baskerville" w:hAnsi="Baskerville" w:cs="Baskerville"/>
        </w:rPr>
        <w:t>(</w:t>
      </w:r>
      <w:r w:rsidR="005D258E">
        <w:rPr>
          <w:rFonts w:ascii="Baskerville" w:eastAsia="Baskerville" w:hAnsi="Baskerville" w:cs="Baskerville"/>
        </w:rPr>
        <w:t>2020</w:t>
      </w:r>
      <w:r>
        <w:rPr>
          <w:rFonts w:ascii="Baskerville" w:eastAsia="Baskerville" w:hAnsi="Baskerville" w:cs="Baskerville"/>
        </w:rPr>
        <w:t>),</w:t>
      </w:r>
      <w:r w:rsidRPr="00887E2C">
        <w:rPr>
          <w:rFonts w:ascii="Baskerville" w:eastAsia="Baskerville" w:hAnsi="Baskerville" w:cs="Baskerville"/>
        </w:rPr>
        <w:t xml:space="preserve"> </w:t>
      </w:r>
      <w:r w:rsidR="005D258E" w:rsidRPr="005D258E">
        <w:rPr>
          <w:rFonts w:ascii="Baskerville" w:eastAsia="Baskerville" w:hAnsi="Baskerville" w:cs="Baskerville"/>
        </w:rPr>
        <w:t>A Bioinformatic Analysis of Integrative Mobile Genetic Elements Highlights Their Role in Bacterial Adaptation</w:t>
      </w:r>
      <w:r w:rsidR="005D258E">
        <w:rPr>
          <w:rFonts w:ascii="Baskerville" w:eastAsia="Baskerville" w:hAnsi="Baskerville" w:cs="Baskerville"/>
        </w:rPr>
        <w:t>.</w:t>
      </w:r>
      <w:r w:rsidR="00746E65" w:rsidRPr="00746E65">
        <w:rPr>
          <w:rFonts w:ascii="Baskerville" w:eastAsia="Baskerville" w:hAnsi="Baskerville" w:cs="Baskerville"/>
        </w:rPr>
        <w:t xml:space="preserve"> </w:t>
      </w:r>
      <w:r w:rsidR="00746E65">
        <w:rPr>
          <w:rFonts w:ascii="Baskerville" w:eastAsia="Baskerville" w:hAnsi="Baskerville" w:cs="Baskerville"/>
          <w:i/>
          <w:iCs/>
        </w:rPr>
        <w:t>Cell Host &amp; Microbe</w:t>
      </w:r>
      <w:r w:rsidR="00746E65">
        <w:rPr>
          <w:rFonts w:ascii="Baskerville" w:eastAsia="Baskerville" w:hAnsi="Baskerville" w:cs="Baskerville"/>
          <w:i/>
        </w:rPr>
        <w:t>,</w:t>
      </w:r>
      <w:r w:rsidRPr="00887E2C">
        <w:rPr>
          <w:rFonts w:ascii="Baskerville" w:eastAsia="Baskerville" w:hAnsi="Baskerville" w:cs="Baskerville"/>
        </w:rPr>
        <w:t xml:space="preserve"> </w:t>
      </w:r>
      <w:proofErr w:type="gramStart"/>
      <w:r w:rsidR="005D258E" w:rsidRPr="005D258E">
        <w:rPr>
          <w:rFonts w:ascii="Baskerville" w:eastAsia="Baskerville" w:hAnsi="Baskerville" w:cs="Baskerville"/>
        </w:rPr>
        <w:t>DOI:https://doi-org.stanford.idm.oclc.org/10.1016/j.chom.2019.10.022</w:t>
      </w:r>
      <w:proofErr w:type="gramEnd"/>
    </w:p>
    <w:p w14:paraId="6EEE7A38" w14:textId="5B597E89" w:rsidR="00887E2C" w:rsidRDefault="00887E2C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887E2C">
        <w:rPr>
          <w:rFonts w:ascii="Baskerville" w:eastAsia="Baskerville" w:hAnsi="Baskerville" w:cs="Baskerville"/>
        </w:rPr>
        <w:t>Balliu,</w:t>
      </w:r>
      <w:r>
        <w:rPr>
          <w:rFonts w:ascii="Baskerville" w:eastAsia="Baskerville" w:hAnsi="Baskerville" w:cs="Baskerville"/>
        </w:rPr>
        <w:t xml:space="preserve"> B.,</w:t>
      </w:r>
      <w:r w:rsidRPr="00887E2C">
        <w:rPr>
          <w:rFonts w:ascii="Baskerville" w:eastAsia="Baskerville" w:hAnsi="Baskerville" w:cs="Baskerville"/>
        </w:rPr>
        <w:t xml:space="preserve"> </w:t>
      </w:r>
      <w:r w:rsidRPr="00DB555C">
        <w:rPr>
          <w:rFonts w:ascii="Baskerville" w:eastAsia="Baskerville" w:hAnsi="Baskerville" w:cs="Baskerville"/>
          <w:u w:val="single"/>
        </w:rPr>
        <w:t>Durrant, M.</w:t>
      </w:r>
      <w:r w:rsidRPr="00D5473B">
        <w:rPr>
          <w:rFonts w:ascii="Baskerville" w:eastAsia="Baskerville" w:hAnsi="Baskerville" w:cs="Baskerville"/>
        </w:rPr>
        <w:t>,</w:t>
      </w:r>
      <w:r w:rsidRPr="00887E2C">
        <w:rPr>
          <w:rFonts w:ascii="Baskerville" w:eastAsia="Baskerville" w:hAnsi="Baskerville" w:cs="Baskerville"/>
        </w:rPr>
        <w:t xml:space="preserve"> de Goede, </w:t>
      </w:r>
      <w:r>
        <w:rPr>
          <w:rFonts w:ascii="Baskerville" w:eastAsia="Baskerville" w:hAnsi="Baskerville" w:cs="Baskerville"/>
        </w:rPr>
        <w:t xml:space="preserve">O., </w:t>
      </w:r>
      <w:r w:rsidRPr="00887E2C">
        <w:rPr>
          <w:rFonts w:ascii="Baskerville" w:eastAsia="Baskerville" w:hAnsi="Baskerville" w:cs="Baskerville"/>
        </w:rPr>
        <w:t>Abell,</w:t>
      </w:r>
      <w:r>
        <w:rPr>
          <w:rFonts w:ascii="Baskerville" w:eastAsia="Baskerville" w:hAnsi="Baskerville" w:cs="Baskerville"/>
        </w:rPr>
        <w:t xml:space="preserve"> N.,</w:t>
      </w:r>
      <w:r w:rsidRPr="00887E2C">
        <w:rPr>
          <w:rFonts w:ascii="Baskerville" w:eastAsia="Baskerville" w:hAnsi="Baskerville" w:cs="Baskerville"/>
        </w:rPr>
        <w:t xml:space="preserve"> Li, </w:t>
      </w:r>
      <w:r>
        <w:rPr>
          <w:rFonts w:ascii="Baskerville" w:eastAsia="Baskerville" w:hAnsi="Baskerville" w:cs="Baskerville"/>
        </w:rPr>
        <w:t xml:space="preserve">X., </w:t>
      </w:r>
      <w:r w:rsidRPr="00887E2C">
        <w:rPr>
          <w:rFonts w:ascii="Baskerville" w:eastAsia="Baskerville" w:hAnsi="Baskerville" w:cs="Baskerville"/>
        </w:rPr>
        <w:t xml:space="preserve">Liu, </w:t>
      </w:r>
      <w:r>
        <w:rPr>
          <w:rFonts w:ascii="Baskerville" w:eastAsia="Baskerville" w:hAnsi="Baskerville" w:cs="Baskerville"/>
        </w:rPr>
        <w:t xml:space="preserve">B., </w:t>
      </w:r>
      <w:r w:rsidRPr="00887E2C">
        <w:rPr>
          <w:rFonts w:ascii="Baskerville" w:eastAsia="Baskerville" w:hAnsi="Baskerville" w:cs="Baskerville"/>
        </w:rPr>
        <w:t xml:space="preserve">Gloudemans, </w:t>
      </w:r>
      <w:r>
        <w:rPr>
          <w:rFonts w:ascii="Baskerville" w:eastAsia="Baskerville" w:hAnsi="Baskerville" w:cs="Baskerville"/>
        </w:rPr>
        <w:t xml:space="preserve">M., </w:t>
      </w:r>
      <w:r w:rsidRPr="00887E2C">
        <w:rPr>
          <w:rFonts w:ascii="Baskerville" w:eastAsia="Baskerville" w:hAnsi="Baskerville" w:cs="Baskerville"/>
        </w:rPr>
        <w:t xml:space="preserve">Cook, </w:t>
      </w:r>
      <w:r>
        <w:rPr>
          <w:rFonts w:ascii="Baskerville" w:eastAsia="Baskerville" w:hAnsi="Baskerville" w:cs="Baskerville"/>
        </w:rPr>
        <w:t xml:space="preserve">N., </w:t>
      </w:r>
      <w:r w:rsidRPr="00887E2C">
        <w:rPr>
          <w:rFonts w:ascii="Baskerville" w:eastAsia="Baskerville" w:hAnsi="Baskerville" w:cs="Baskerville"/>
        </w:rPr>
        <w:t>Smith,</w:t>
      </w:r>
      <w:r>
        <w:rPr>
          <w:rFonts w:ascii="Baskerville" w:eastAsia="Baskerville" w:hAnsi="Baskerville" w:cs="Baskerville"/>
        </w:rPr>
        <w:t xml:space="preserve"> K.,</w:t>
      </w:r>
      <w:r w:rsidRPr="00887E2C">
        <w:rPr>
          <w:rFonts w:ascii="Baskerville" w:eastAsia="Baskerville" w:hAnsi="Baskerville" w:cs="Baskerville"/>
        </w:rPr>
        <w:t xml:space="preserve"> Pala,</w:t>
      </w:r>
      <w:r>
        <w:rPr>
          <w:rFonts w:ascii="Baskerville" w:eastAsia="Baskerville" w:hAnsi="Baskerville" w:cs="Baskerville"/>
        </w:rPr>
        <w:t xml:space="preserve"> M.,</w:t>
      </w:r>
      <w:r w:rsidRPr="00887E2C">
        <w:rPr>
          <w:rFonts w:ascii="Baskerville" w:eastAsia="Baskerville" w:hAnsi="Baskerville" w:cs="Baskerville"/>
        </w:rPr>
        <w:t xml:space="preserve"> </w:t>
      </w:r>
      <w:proofErr w:type="spellStart"/>
      <w:r w:rsidRPr="00887E2C">
        <w:rPr>
          <w:rFonts w:ascii="Baskerville" w:eastAsia="Baskerville" w:hAnsi="Baskerville" w:cs="Baskerville"/>
        </w:rPr>
        <w:t>Cucca</w:t>
      </w:r>
      <w:proofErr w:type="spellEnd"/>
      <w:r w:rsidRPr="00887E2C">
        <w:rPr>
          <w:rFonts w:ascii="Baskerville" w:eastAsia="Baskerville" w:hAnsi="Baskerville" w:cs="Baskerville"/>
        </w:rPr>
        <w:t>,</w:t>
      </w:r>
      <w:r>
        <w:rPr>
          <w:rFonts w:ascii="Baskerville" w:eastAsia="Baskerville" w:hAnsi="Baskerville" w:cs="Baskerville"/>
        </w:rPr>
        <w:t xml:space="preserve"> F.,</w:t>
      </w:r>
      <w:r w:rsidRPr="00887E2C">
        <w:rPr>
          <w:rFonts w:ascii="Baskerville" w:eastAsia="Baskerville" w:hAnsi="Baskerville" w:cs="Baskerville"/>
        </w:rPr>
        <w:t xml:space="preserve"> Schlessinger, </w:t>
      </w:r>
      <w:r>
        <w:rPr>
          <w:rFonts w:ascii="Baskerville" w:eastAsia="Baskerville" w:hAnsi="Baskerville" w:cs="Baskerville"/>
        </w:rPr>
        <w:t xml:space="preserve">D., </w:t>
      </w:r>
      <w:r w:rsidRPr="00887E2C">
        <w:rPr>
          <w:rFonts w:ascii="Baskerville" w:eastAsia="Baskerville" w:hAnsi="Baskerville" w:cs="Baskerville"/>
        </w:rPr>
        <w:t xml:space="preserve">Jaiswal, </w:t>
      </w:r>
      <w:r>
        <w:rPr>
          <w:rFonts w:ascii="Baskerville" w:eastAsia="Baskerville" w:hAnsi="Baskerville" w:cs="Baskerville"/>
        </w:rPr>
        <w:t xml:space="preserve">S., </w:t>
      </w:r>
      <w:proofErr w:type="spellStart"/>
      <w:r w:rsidRPr="00887E2C">
        <w:rPr>
          <w:rFonts w:ascii="Baskerville" w:eastAsia="Baskerville" w:hAnsi="Baskerville" w:cs="Baskerville"/>
        </w:rPr>
        <w:t>Sabatti</w:t>
      </w:r>
      <w:proofErr w:type="spellEnd"/>
      <w:r w:rsidRPr="00887E2C">
        <w:rPr>
          <w:rFonts w:ascii="Baskerville" w:eastAsia="Baskerville" w:hAnsi="Baskerville" w:cs="Baskerville"/>
        </w:rPr>
        <w:t xml:space="preserve">, </w:t>
      </w:r>
      <w:r>
        <w:rPr>
          <w:rFonts w:ascii="Baskerville" w:eastAsia="Baskerville" w:hAnsi="Baskerville" w:cs="Baskerville"/>
        </w:rPr>
        <w:t xml:space="preserve">C., </w:t>
      </w:r>
      <w:r w:rsidRPr="00887E2C">
        <w:rPr>
          <w:rFonts w:ascii="Baskerville" w:eastAsia="Baskerville" w:hAnsi="Baskerville" w:cs="Baskerville"/>
        </w:rPr>
        <w:t xml:space="preserve">Lind, </w:t>
      </w:r>
      <w:r>
        <w:rPr>
          <w:rFonts w:ascii="Baskerville" w:eastAsia="Baskerville" w:hAnsi="Baskerville" w:cs="Baskerville"/>
        </w:rPr>
        <w:t xml:space="preserve">L., </w:t>
      </w:r>
      <w:r w:rsidRPr="00887E2C">
        <w:rPr>
          <w:rFonts w:ascii="Baskerville" w:eastAsia="Baskerville" w:hAnsi="Baskerville" w:cs="Baskerville"/>
        </w:rPr>
        <w:t xml:space="preserve">Ingelsson, </w:t>
      </w:r>
      <w:r>
        <w:rPr>
          <w:rFonts w:ascii="Baskerville" w:eastAsia="Baskerville" w:hAnsi="Baskerville" w:cs="Baskerville"/>
        </w:rPr>
        <w:t xml:space="preserve">E., </w:t>
      </w:r>
      <w:r w:rsidRPr="00887E2C">
        <w:rPr>
          <w:rFonts w:ascii="Baskerville" w:eastAsia="Baskerville" w:hAnsi="Baskerville" w:cs="Baskerville"/>
        </w:rPr>
        <w:t>Montgomery</w:t>
      </w:r>
      <w:r>
        <w:rPr>
          <w:rFonts w:ascii="Baskerville" w:eastAsia="Baskerville" w:hAnsi="Baskerville" w:cs="Baskerville"/>
        </w:rPr>
        <w:t xml:space="preserve">, S. B. (2019), </w:t>
      </w:r>
      <w:r w:rsidRPr="00887E2C">
        <w:rPr>
          <w:rFonts w:ascii="Baskerville" w:eastAsia="Baskerville" w:hAnsi="Baskerville" w:cs="Baskerville"/>
        </w:rPr>
        <w:t>Genetic dysregulation of gene expression and splicing during a ten-year period of human aging</w:t>
      </w:r>
      <w:r>
        <w:rPr>
          <w:rFonts w:ascii="Baskerville" w:eastAsia="Baskerville" w:hAnsi="Baskerville" w:cs="Baskerville"/>
        </w:rPr>
        <w:t xml:space="preserve">. </w:t>
      </w:r>
      <w:r w:rsidR="004353F3">
        <w:rPr>
          <w:rFonts w:ascii="Baskerville" w:eastAsia="Baskerville" w:hAnsi="Baskerville" w:cs="Baskerville"/>
          <w:i/>
        </w:rPr>
        <w:t>Genome Biology</w:t>
      </w:r>
      <w:r>
        <w:rPr>
          <w:rFonts w:ascii="Baskerville" w:eastAsia="Baskerville" w:hAnsi="Baskerville" w:cs="Baskerville"/>
        </w:rPr>
        <w:t>.</w:t>
      </w:r>
      <w:r w:rsidRPr="00887E2C">
        <w:rPr>
          <w:rFonts w:ascii="Baskerville" w:eastAsia="Baskerville" w:hAnsi="Baskerville" w:cs="Baskerville"/>
        </w:rPr>
        <w:t xml:space="preserve"> 519520; </w:t>
      </w:r>
      <w:proofErr w:type="spellStart"/>
      <w:r w:rsidRPr="00887E2C">
        <w:rPr>
          <w:rFonts w:ascii="Baskerville" w:eastAsia="Baskerville" w:hAnsi="Baskerville" w:cs="Baskerville"/>
        </w:rPr>
        <w:t>doi</w:t>
      </w:r>
      <w:proofErr w:type="spellEnd"/>
      <w:r w:rsidRPr="00887E2C">
        <w:rPr>
          <w:rFonts w:ascii="Baskerville" w:eastAsia="Baskerville" w:hAnsi="Baskerville" w:cs="Baskerville"/>
        </w:rPr>
        <w:t xml:space="preserve">: </w:t>
      </w:r>
      <w:r w:rsidR="004353F3" w:rsidRPr="004353F3">
        <w:rPr>
          <w:rFonts w:ascii="Baskerville" w:eastAsia="Baskerville" w:hAnsi="Baskerville" w:cs="Baskerville"/>
        </w:rPr>
        <w:t>10.1186/s13059-019-1840-y.</w:t>
      </w:r>
    </w:p>
    <w:p w14:paraId="26A39AAF" w14:textId="217A358A" w:rsidR="00887E2C" w:rsidRPr="00746E65" w:rsidRDefault="00746E65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  <w:u w:val="single"/>
        </w:rPr>
      </w:pPr>
      <w:r w:rsidRPr="00746E65">
        <w:rPr>
          <w:rFonts w:ascii="Baskerville" w:eastAsia="Baskerville" w:hAnsi="Baskerville" w:cs="Baskerville"/>
          <w:u w:val="single"/>
        </w:rPr>
        <w:t>Durrant, M</w:t>
      </w:r>
      <w:r w:rsidR="00AC39C5">
        <w:rPr>
          <w:rFonts w:ascii="Baskerville" w:eastAsia="Baskerville" w:hAnsi="Baskerville" w:cs="Baskerville"/>
          <w:u w:val="single"/>
        </w:rPr>
        <w:t>.</w:t>
      </w:r>
      <w:r>
        <w:rPr>
          <w:rFonts w:ascii="Baskerville" w:eastAsia="Baskerville" w:hAnsi="Baskerville" w:cs="Baskerville"/>
        </w:rPr>
        <w:t xml:space="preserve">, Bhatt, A. (2019), Microbiome genome structure </w:t>
      </w:r>
      <w:proofErr w:type="gramStart"/>
      <w:r>
        <w:rPr>
          <w:rFonts w:ascii="Baskerville" w:eastAsia="Baskerville" w:hAnsi="Baskerville" w:cs="Baskerville"/>
        </w:rPr>
        <w:t>drives</w:t>
      </w:r>
      <w:proofErr w:type="gramEnd"/>
      <w:r>
        <w:rPr>
          <w:rFonts w:ascii="Baskerville" w:eastAsia="Baskerville" w:hAnsi="Baskerville" w:cs="Baskerville"/>
        </w:rPr>
        <w:t xml:space="preserve"> function. </w:t>
      </w:r>
      <w:r>
        <w:rPr>
          <w:rFonts w:ascii="Baskerville" w:eastAsia="Baskerville" w:hAnsi="Baskerville" w:cs="Baskerville"/>
          <w:i/>
          <w:iCs/>
        </w:rPr>
        <w:t xml:space="preserve">Nature Microbiology, </w:t>
      </w:r>
      <w:r w:rsidRPr="00746E65">
        <w:rPr>
          <w:rFonts w:ascii="Baskerville" w:eastAsia="Baskerville" w:hAnsi="Baskerville" w:cs="Baskerville"/>
        </w:rPr>
        <w:t>News &amp;</w:t>
      </w:r>
      <w:r>
        <w:rPr>
          <w:rFonts w:ascii="Baskerville" w:eastAsia="Baskerville" w:hAnsi="Baskerville" w:cs="Baskerville"/>
        </w:rPr>
        <w:t xml:space="preserve"> </w:t>
      </w:r>
      <w:r w:rsidRPr="00746E65">
        <w:rPr>
          <w:rFonts w:ascii="Baskerville" w:eastAsia="Baskerville" w:hAnsi="Baskerville" w:cs="Baskerville"/>
        </w:rPr>
        <w:t>Views</w:t>
      </w:r>
      <w:r>
        <w:rPr>
          <w:rFonts w:ascii="Baskerville" w:eastAsia="Baskerville" w:hAnsi="Baskerville" w:cs="Baskerville"/>
          <w:i/>
          <w:iCs/>
        </w:rPr>
        <w:t>.</w:t>
      </w:r>
      <w:r>
        <w:rPr>
          <w:rFonts w:ascii="Baskerville" w:eastAsia="Baskerville" w:hAnsi="Baskerville" w:cs="Baskerville"/>
        </w:rPr>
        <w:t xml:space="preserve"> </w:t>
      </w:r>
      <w:proofErr w:type="spellStart"/>
      <w:r>
        <w:rPr>
          <w:rFonts w:ascii="Baskerville" w:eastAsia="Baskerville" w:hAnsi="Baskerville" w:cs="Baskerville"/>
        </w:rPr>
        <w:t>doi</w:t>
      </w:r>
      <w:proofErr w:type="spellEnd"/>
      <w:r>
        <w:rPr>
          <w:rFonts w:ascii="Baskerville" w:eastAsia="Baskerville" w:hAnsi="Baskerville" w:cs="Baskerville"/>
        </w:rPr>
        <w:t xml:space="preserve">: </w:t>
      </w:r>
      <w:r w:rsidRPr="00746E65">
        <w:rPr>
          <w:rFonts w:ascii="Baskerville" w:eastAsia="Baskerville" w:hAnsi="Baskerville" w:cs="Baskerville"/>
        </w:rPr>
        <w:t>10.1038/s41564-019-0473-y</w:t>
      </w:r>
      <w:r w:rsidR="007D0C80">
        <w:rPr>
          <w:rFonts w:ascii="Baskerville" w:eastAsia="Baskerville" w:hAnsi="Baskerville" w:cs="Baskerville"/>
        </w:rPr>
        <w:t>x</w:t>
      </w:r>
    </w:p>
    <w:p w14:paraId="72C1BE9E" w14:textId="38F79975" w:rsidR="00BD0F5F" w:rsidRPr="00BD0F5F" w:rsidRDefault="00BD0F5F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9A26B5">
        <w:rPr>
          <w:rFonts w:ascii="Baskerville" w:eastAsia="Baskerville" w:hAnsi="Baskerville" w:cs="Baskerville"/>
          <w:u w:val="single"/>
        </w:rPr>
        <w:t>Durrant, M.</w:t>
      </w:r>
      <w:r w:rsidRPr="009A26B5">
        <w:rPr>
          <w:rFonts w:ascii="Baskerville" w:eastAsia="Baskerville" w:hAnsi="Baskerville" w:cs="Baskerville"/>
        </w:rPr>
        <w:t>, Boyer, J., Zhou, W., Baldwin, I.</w:t>
      </w:r>
      <w:r w:rsidR="00C73C22">
        <w:rPr>
          <w:rFonts w:ascii="Baskerville" w:eastAsia="Baskerville" w:hAnsi="Baskerville" w:cs="Baskerville"/>
        </w:rPr>
        <w:t>,</w:t>
      </w:r>
      <w:r w:rsidRPr="009A26B5">
        <w:rPr>
          <w:rFonts w:ascii="Baskerville" w:eastAsia="Baskerville" w:hAnsi="Baskerville" w:cs="Baskerville"/>
        </w:rPr>
        <w:t xml:space="preserve"> Xu, S. (2017), Evidence of an evolutionary hourglass pattern in herbivory-induced transcriptomic responses. </w:t>
      </w:r>
      <w:r w:rsidRPr="009A26B5">
        <w:rPr>
          <w:rFonts w:ascii="Baskerville" w:eastAsia="Baskerville" w:hAnsi="Baskerville" w:cs="Baskerville"/>
          <w:i/>
        </w:rPr>
        <w:t>New Phytol</w:t>
      </w:r>
      <w:r w:rsidR="00746E65">
        <w:rPr>
          <w:rFonts w:ascii="Baskerville" w:eastAsia="Baskerville" w:hAnsi="Baskerville" w:cs="Baskerville"/>
          <w:i/>
        </w:rPr>
        <w:t>ogist</w:t>
      </w:r>
      <w:r w:rsidRPr="009A26B5">
        <w:rPr>
          <w:rFonts w:ascii="Baskerville" w:eastAsia="Baskerville" w:hAnsi="Baskerville" w:cs="Baskerville"/>
        </w:rPr>
        <w:t>. doi:10.1111/nph.14644</w:t>
      </w:r>
    </w:p>
    <w:p w14:paraId="05B9C924" w14:textId="54316502" w:rsidR="00BD0F5F" w:rsidRPr="00BD0F5F" w:rsidRDefault="00BD0F5F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BD0F5F">
        <w:rPr>
          <w:rFonts w:ascii="Baskerville" w:eastAsia="Baskerville" w:hAnsi="Baskerville" w:cs="Baskerville"/>
          <w:u w:val="single"/>
        </w:rPr>
        <w:t>Durrant, M.</w:t>
      </w:r>
      <w:r w:rsidRPr="00BD0F5F">
        <w:rPr>
          <w:rFonts w:ascii="Baskerville" w:eastAsia="Baskerville" w:hAnsi="Baskerville" w:cs="Baskerville"/>
        </w:rPr>
        <w:t xml:space="preserve">, Eggett, D., &amp; Busath, D. (2015). Investigation of a recent rise of dual amantadine-resistance mutations in the influenza A M2 sequence. </w:t>
      </w:r>
      <w:r w:rsidRPr="00BD0F5F">
        <w:rPr>
          <w:rFonts w:ascii="Baskerville" w:eastAsia="Baskerville" w:hAnsi="Baskerville" w:cs="Baskerville"/>
          <w:i/>
        </w:rPr>
        <w:t>BMC genetics</w:t>
      </w:r>
      <w:r w:rsidRPr="00BD0F5F">
        <w:rPr>
          <w:rFonts w:ascii="Baskerville" w:eastAsia="Baskerville" w:hAnsi="Baskerville" w:cs="Baskerville"/>
        </w:rPr>
        <w:t>, 16(2), S3.</w:t>
      </w:r>
    </w:p>
    <w:p w14:paraId="67E54857" w14:textId="58B89B5D" w:rsidR="00C446BA" w:rsidRPr="00F77F56" w:rsidRDefault="00C446BA" w:rsidP="00C446BA">
      <w:pPr>
        <w:rPr>
          <w:rFonts w:ascii="Futura" w:eastAsia="Futura" w:hAnsi="Futura" w:cs="Futura"/>
          <w:b/>
          <w:bCs/>
        </w:rPr>
      </w:pPr>
      <w:r>
        <w:rPr>
          <w:rFonts w:ascii="Futura" w:eastAsia="Futura" w:hAnsi="Futura" w:cs="Futura"/>
          <w:b/>
          <w:bCs/>
        </w:rPr>
        <w:t xml:space="preserve">Abstracts, Posters, and Presentations </w:t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</w:p>
    <w:p w14:paraId="7F09F568" w14:textId="3F020DAE" w:rsidR="00EE712C" w:rsidRPr="00EE712C" w:rsidRDefault="00EE712C" w:rsidP="00EE712C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 w:rsidRPr="00D30D63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>,</w:t>
      </w:r>
      <w:r w:rsidRPr="00D30D63">
        <w:rPr>
          <w:rFonts w:ascii="Baskerville" w:eastAsia="Baskerville" w:hAnsi="Baskerville" w:cs="Baskerville"/>
        </w:rPr>
        <w:t xml:space="preserve"> (202</w:t>
      </w:r>
      <w:r>
        <w:rPr>
          <w:rFonts w:ascii="Baskerville" w:eastAsia="Baskerville" w:hAnsi="Baskerville" w:cs="Baskerville"/>
        </w:rPr>
        <w:t>5</w:t>
      </w:r>
      <w:r w:rsidRPr="00D30D63">
        <w:rPr>
          <w:rFonts w:ascii="Baskerville" w:eastAsia="Baskerville" w:hAnsi="Baskerville" w:cs="Baskerville"/>
        </w:rPr>
        <w:t xml:space="preserve">), </w:t>
      </w:r>
      <w:r w:rsidR="00D12CA4" w:rsidRPr="00D12CA4">
        <w:rPr>
          <w:rFonts w:ascii="Baskerville" w:eastAsia="Baskerville" w:hAnsi="Baskerville" w:cs="Baskerville"/>
        </w:rPr>
        <w:t>Systematic characterization and generative design of bridge recombinases across evolution</w:t>
      </w:r>
      <w:r>
        <w:rPr>
          <w:rFonts w:ascii="Baskerville" w:eastAsia="Baskerville" w:hAnsi="Baskerville" w:cs="Baskerville"/>
        </w:rPr>
        <w:t xml:space="preserve">. </w:t>
      </w:r>
      <w:r w:rsidR="00D12CA4" w:rsidRPr="00D12CA4">
        <w:rPr>
          <w:rFonts w:ascii="Baskerville" w:eastAsia="Baskerville" w:hAnsi="Baskerville" w:cs="Baskerville"/>
          <w:i/>
          <w:iCs/>
        </w:rPr>
        <w:t>Cold Spring Harbor Laboratory (CSHL)</w:t>
      </w:r>
      <w:r w:rsidR="00D12CA4">
        <w:rPr>
          <w:rFonts w:ascii="Baskerville" w:eastAsia="Baskerville" w:hAnsi="Baskerville" w:cs="Baskerville"/>
        </w:rPr>
        <w:t xml:space="preserve"> </w:t>
      </w:r>
      <w:r w:rsidR="00D12CA4" w:rsidRPr="00D12CA4">
        <w:rPr>
          <w:rFonts w:ascii="Baskerville" w:eastAsia="Baskerville" w:hAnsi="Baskerville" w:cs="Baskerville"/>
          <w:i/>
          <w:iCs/>
        </w:rPr>
        <w:t>Genome Engineering: CRISPR Frontiers</w:t>
      </w:r>
      <w:r>
        <w:rPr>
          <w:rFonts w:ascii="Baskerville" w:eastAsia="Baskerville" w:hAnsi="Baskerville" w:cs="Baskerville"/>
          <w:bCs/>
        </w:rPr>
        <w:t>.</w:t>
      </w:r>
    </w:p>
    <w:p w14:paraId="3BA61657" w14:textId="52E6E5C7" w:rsidR="00EE712C" w:rsidRPr="00EE712C" w:rsidRDefault="00EE712C" w:rsidP="00EE712C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 w:rsidRPr="00D30D63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>,</w:t>
      </w:r>
      <w:r w:rsidRPr="00D30D63">
        <w:rPr>
          <w:rFonts w:ascii="Baskerville" w:eastAsia="Baskerville" w:hAnsi="Baskerville" w:cs="Baskerville"/>
        </w:rPr>
        <w:t xml:space="preserve"> (202</w:t>
      </w:r>
      <w:r>
        <w:rPr>
          <w:rFonts w:ascii="Baskerville" w:eastAsia="Baskerville" w:hAnsi="Baskerville" w:cs="Baskerville"/>
        </w:rPr>
        <w:t>5</w:t>
      </w:r>
      <w:r w:rsidRPr="00D30D63">
        <w:rPr>
          <w:rFonts w:ascii="Baskerville" w:eastAsia="Baskerville" w:hAnsi="Baskerville" w:cs="Baskerville"/>
        </w:rPr>
        <w:t xml:space="preserve">), </w:t>
      </w:r>
      <w:r w:rsidRPr="00EE712C">
        <w:rPr>
          <w:rFonts w:ascii="Baskerville" w:eastAsia="Baskerville" w:hAnsi="Baskerville" w:cs="Baskerville"/>
        </w:rPr>
        <w:t>Programmable</w:t>
      </w:r>
      <w:r>
        <w:rPr>
          <w:rFonts w:ascii="Baskerville" w:eastAsia="Baskerville" w:hAnsi="Baskerville" w:cs="Baskerville"/>
        </w:rPr>
        <w:t xml:space="preserve"> </w:t>
      </w:r>
      <w:r w:rsidRPr="00EE712C">
        <w:rPr>
          <w:rFonts w:ascii="Baskerville" w:eastAsia="Baskerville" w:hAnsi="Baskerville" w:cs="Baskerville"/>
        </w:rPr>
        <w:t>DNA Rearrangements</w:t>
      </w:r>
      <w:r>
        <w:rPr>
          <w:rFonts w:ascii="Baskerville" w:eastAsia="Baskerville" w:hAnsi="Baskerville" w:cs="Baskerville"/>
        </w:rPr>
        <w:t xml:space="preserve"> </w:t>
      </w:r>
      <w:r w:rsidRPr="00EE712C">
        <w:rPr>
          <w:rFonts w:ascii="Baskerville" w:eastAsia="Baskerville" w:hAnsi="Baskerville" w:cs="Baskerville"/>
        </w:rPr>
        <w:t>with</w:t>
      </w:r>
      <w:r>
        <w:rPr>
          <w:rFonts w:ascii="Baskerville" w:eastAsia="Baskerville" w:hAnsi="Baskerville" w:cs="Baskerville"/>
        </w:rPr>
        <w:t xml:space="preserve"> </w:t>
      </w:r>
      <w:r w:rsidRPr="00EE712C">
        <w:rPr>
          <w:rFonts w:ascii="Baskerville" w:eastAsia="Baskerville" w:hAnsi="Baskerville" w:cs="Baskerville"/>
        </w:rPr>
        <w:t>Bridge Recombinases</w:t>
      </w:r>
      <w:r>
        <w:rPr>
          <w:rFonts w:ascii="Baskerville" w:eastAsia="Baskerville" w:hAnsi="Baskerville" w:cs="Baskerville"/>
        </w:rPr>
        <w:t xml:space="preserve">. Invited Speaker. </w:t>
      </w:r>
      <w:r w:rsidRPr="00EE712C">
        <w:rPr>
          <w:rFonts w:ascii="Baskerville" w:eastAsia="Baskerville" w:hAnsi="Baskerville" w:cs="Baskerville"/>
          <w:i/>
          <w:iCs/>
        </w:rPr>
        <w:t>American Society of Gene &amp; Cell Therapy</w:t>
      </w:r>
      <w:r>
        <w:rPr>
          <w:rFonts w:ascii="Baskerville" w:eastAsia="Baskerville" w:hAnsi="Baskerville" w:cs="Baskerville"/>
          <w:i/>
          <w:iCs/>
        </w:rPr>
        <w:t xml:space="preserve"> 28</w:t>
      </w:r>
      <w:r w:rsidRPr="00EE712C">
        <w:rPr>
          <w:rFonts w:ascii="Baskerville" w:eastAsia="Baskerville" w:hAnsi="Baskerville" w:cs="Baskerville"/>
          <w:i/>
          <w:iCs/>
          <w:vertAlign w:val="superscript"/>
        </w:rPr>
        <w:t>th</w:t>
      </w:r>
      <w:r>
        <w:rPr>
          <w:rFonts w:ascii="Baskerville" w:eastAsia="Baskerville" w:hAnsi="Baskerville" w:cs="Baskerville"/>
          <w:i/>
          <w:iCs/>
        </w:rPr>
        <w:t xml:space="preserve"> Annual Meeting</w:t>
      </w:r>
      <w:r>
        <w:rPr>
          <w:rFonts w:ascii="Baskerville" w:eastAsia="Baskerville" w:hAnsi="Baskerville" w:cs="Baskerville"/>
          <w:bCs/>
        </w:rPr>
        <w:t>.</w:t>
      </w:r>
    </w:p>
    <w:p w14:paraId="62498E32" w14:textId="2F9D2BCD" w:rsidR="00BB355E" w:rsidRPr="00BB355E" w:rsidRDefault="00BB355E" w:rsidP="00BB355E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 w:rsidRPr="00D30D63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>,</w:t>
      </w:r>
      <w:r w:rsidRPr="00D30D63">
        <w:rPr>
          <w:rFonts w:ascii="Baskerville" w:eastAsia="Baskerville" w:hAnsi="Baskerville" w:cs="Baskerville"/>
        </w:rPr>
        <w:t xml:space="preserve"> (2024), </w:t>
      </w:r>
      <w:r w:rsidRPr="00BB355E">
        <w:rPr>
          <w:rFonts w:ascii="Baskerville" w:eastAsia="Baskerville" w:hAnsi="Baskerville" w:cs="Baskerville"/>
        </w:rPr>
        <w:t>Mobile genetic elements, programmable recombination, and the future of genomic discovery</w:t>
      </w:r>
      <w:r w:rsidRPr="00D30D63">
        <w:rPr>
          <w:rFonts w:ascii="Baskerville" w:eastAsia="Baskerville" w:hAnsi="Baskerville" w:cs="Baskerville"/>
        </w:rPr>
        <w:t>.</w:t>
      </w:r>
      <w:r>
        <w:rPr>
          <w:rFonts w:ascii="Baskerville" w:eastAsia="Baskerville" w:hAnsi="Baskerville" w:cs="Baskerville"/>
        </w:rPr>
        <w:t xml:space="preserve"> </w:t>
      </w:r>
      <w:r w:rsidR="00563E69" w:rsidRPr="00563E69">
        <w:rPr>
          <w:rFonts w:ascii="Baskerville" w:eastAsia="Baskerville" w:hAnsi="Baskerville" w:cs="Baskerville"/>
          <w:i/>
          <w:iCs/>
        </w:rPr>
        <w:t xml:space="preserve">University of Utah Department of </w:t>
      </w:r>
      <w:r w:rsidRPr="00563E69">
        <w:rPr>
          <w:rFonts w:ascii="Baskerville" w:eastAsia="Baskerville" w:hAnsi="Baskerville" w:cs="Baskerville"/>
          <w:i/>
          <w:iCs/>
        </w:rPr>
        <w:t>Biomedical Informatics Department Seminar Series</w:t>
      </w:r>
      <w:r>
        <w:rPr>
          <w:rFonts w:ascii="Baskerville" w:eastAsia="Baskerville" w:hAnsi="Baskerville" w:cs="Baskerville"/>
          <w:bCs/>
        </w:rPr>
        <w:t>.</w:t>
      </w:r>
    </w:p>
    <w:p w14:paraId="1A56696A" w14:textId="680D5382" w:rsidR="00F77F56" w:rsidRPr="00F77F56" w:rsidRDefault="00F77F56" w:rsidP="00F77F56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 w:rsidRPr="00D30D63">
        <w:rPr>
          <w:rFonts w:ascii="Baskerville" w:eastAsia="Baskerville" w:hAnsi="Baskerville" w:cs="Baskerville"/>
          <w:u w:val="single"/>
        </w:rPr>
        <w:lastRenderedPageBreak/>
        <w:t>*Durrant, M.</w:t>
      </w:r>
      <w:r w:rsidRPr="00D30D63">
        <w:rPr>
          <w:rFonts w:ascii="Baskerville" w:eastAsia="Baskerville" w:hAnsi="Baskerville" w:cs="Baskerville"/>
        </w:rPr>
        <w:t xml:space="preserve">, *Perry, N. (2024), Bridge RNAs direct modular and programmable recombination of target and donor DNA. </w:t>
      </w:r>
      <w:r>
        <w:rPr>
          <w:rFonts w:ascii="Baskerville" w:eastAsia="Baskerville" w:hAnsi="Baskerville" w:cs="Baskerville"/>
          <w:bCs/>
        </w:rPr>
        <w:t xml:space="preserve">Talk given at </w:t>
      </w:r>
      <w:r w:rsidRPr="000D69AD">
        <w:rPr>
          <w:rFonts w:ascii="Baskerville" w:eastAsia="Baskerville" w:hAnsi="Baskerville" w:cs="Baskerville"/>
          <w:bCs/>
          <w:i/>
          <w:iCs/>
        </w:rPr>
        <w:t>Harvard Medical School</w:t>
      </w:r>
      <w:r>
        <w:rPr>
          <w:rFonts w:ascii="Baskerville" w:eastAsia="Baskerville" w:hAnsi="Baskerville" w:cs="Baskerville"/>
          <w:bCs/>
          <w:i/>
          <w:iCs/>
        </w:rPr>
        <w:t xml:space="preserve"> G</w:t>
      </w:r>
      <w:r w:rsidRPr="000D69AD">
        <w:rPr>
          <w:rFonts w:ascii="Baskerville" w:eastAsia="Baskerville" w:hAnsi="Baskerville" w:cs="Baskerville"/>
          <w:bCs/>
          <w:i/>
          <w:iCs/>
        </w:rPr>
        <w:t>enome Engineering Seminar Series</w:t>
      </w:r>
      <w:r>
        <w:rPr>
          <w:rFonts w:ascii="Baskerville" w:eastAsia="Baskerville" w:hAnsi="Baskerville" w:cs="Baskerville"/>
          <w:bCs/>
          <w:i/>
          <w:iCs/>
        </w:rPr>
        <w:t>.</w:t>
      </w:r>
      <w:r w:rsidRPr="00A25B04">
        <w:rPr>
          <w:rFonts w:ascii="Baskerville" w:eastAsia="Baskerville" w:hAnsi="Baskerville" w:cs="Baskerville"/>
          <w:bCs/>
        </w:rPr>
        <w:t xml:space="preserve"> </w:t>
      </w:r>
      <w:r w:rsidRPr="00080AAE">
        <w:rPr>
          <w:rFonts w:ascii="Baskerville" w:eastAsia="Baskerville" w:hAnsi="Baskerville" w:cs="Baskerville"/>
          <w:bCs/>
        </w:rPr>
        <w:t>*</w:t>
      </w:r>
      <w:r>
        <w:rPr>
          <w:rFonts w:ascii="Baskerville" w:eastAsia="Baskerville" w:hAnsi="Baskerville" w:cs="Baskerville"/>
          <w:bCs/>
        </w:rPr>
        <w:t>Presented jointly</w:t>
      </w:r>
      <w:r w:rsidRPr="00080AAE">
        <w:rPr>
          <w:rFonts w:ascii="Baskerville" w:eastAsia="Baskerville" w:hAnsi="Baskerville" w:cs="Baskerville"/>
          <w:bCs/>
        </w:rPr>
        <w:t>.</w:t>
      </w:r>
    </w:p>
    <w:p w14:paraId="3AA57838" w14:textId="36557A75" w:rsidR="00F77F56" w:rsidRPr="00F77F56" w:rsidRDefault="00F77F56" w:rsidP="00F77F56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 w:rsidRPr="00D30D63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>,</w:t>
      </w:r>
      <w:r w:rsidRPr="00D30D63">
        <w:rPr>
          <w:rFonts w:ascii="Baskerville" w:eastAsia="Baskerville" w:hAnsi="Baskerville" w:cs="Baskerville"/>
        </w:rPr>
        <w:t xml:space="preserve"> (2024), Bridge RNAs direct modular and programmable recombination of target and donor DNA. </w:t>
      </w:r>
      <w:r>
        <w:rPr>
          <w:rFonts w:ascii="Baskerville" w:eastAsia="Baskerville" w:hAnsi="Baskerville" w:cs="Baskerville"/>
          <w:bCs/>
        </w:rPr>
        <w:t xml:space="preserve">Guest Lecture </w:t>
      </w:r>
      <w:r w:rsidR="00C46436">
        <w:rPr>
          <w:rFonts w:ascii="Baskerville" w:eastAsia="Baskerville" w:hAnsi="Baskerville" w:cs="Baskerville"/>
          <w:bCs/>
        </w:rPr>
        <w:t xml:space="preserve">for UC Berkeley Course </w:t>
      </w:r>
      <w:r w:rsidR="00C46436" w:rsidRPr="00C46436">
        <w:rPr>
          <w:rFonts w:ascii="Baskerville" w:eastAsia="Baskerville" w:hAnsi="Baskerville" w:cs="Baskerville"/>
          <w:bCs/>
          <w:i/>
          <w:iCs/>
        </w:rPr>
        <w:t>Advanced Topics in Bioengineering</w:t>
      </w:r>
      <w:r w:rsidR="00C46436" w:rsidRPr="00C46436">
        <w:rPr>
          <w:rFonts w:ascii="Baskerville" w:eastAsia="Baskerville" w:hAnsi="Baskerville" w:cs="Baskerville"/>
          <w:bCs/>
        </w:rPr>
        <w:t xml:space="preserve"> </w:t>
      </w:r>
      <w:r w:rsidR="00C46436">
        <w:rPr>
          <w:rFonts w:ascii="Baskerville" w:eastAsia="Baskerville" w:hAnsi="Baskerville" w:cs="Baskerville"/>
          <w:bCs/>
        </w:rPr>
        <w:t>(</w:t>
      </w:r>
      <w:r w:rsidR="00C46436" w:rsidRPr="00C46436">
        <w:rPr>
          <w:rFonts w:ascii="Baskerville" w:eastAsia="Baskerville" w:hAnsi="Baskerville" w:cs="Baskerville"/>
          <w:bCs/>
        </w:rPr>
        <w:t>BIOE 190/290</w:t>
      </w:r>
      <w:r w:rsidR="00C46436">
        <w:rPr>
          <w:rFonts w:ascii="Baskerville" w:eastAsia="Baskerville" w:hAnsi="Baskerville" w:cs="Baskerville"/>
          <w:bCs/>
        </w:rPr>
        <w:t>).</w:t>
      </w:r>
    </w:p>
    <w:p w14:paraId="79AE6E46" w14:textId="76E40CBF" w:rsidR="00056AAF" w:rsidRPr="000D69AD" w:rsidRDefault="00056AAF" w:rsidP="00056AAF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 w:rsidRPr="00D30D63">
        <w:rPr>
          <w:rFonts w:ascii="Baskerville" w:eastAsia="Baskerville" w:hAnsi="Baskerville" w:cs="Baskerville"/>
          <w:u w:val="single"/>
        </w:rPr>
        <w:t>*Durrant, M.</w:t>
      </w:r>
      <w:r w:rsidRPr="00D30D63">
        <w:rPr>
          <w:rFonts w:ascii="Baskerville" w:eastAsia="Baskerville" w:hAnsi="Baskerville" w:cs="Baskerville"/>
        </w:rPr>
        <w:t xml:space="preserve">, *Perry, N., Pai, J., Jangid, A., </w:t>
      </w:r>
      <w:proofErr w:type="spellStart"/>
      <w:r w:rsidRPr="00D30D63">
        <w:rPr>
          <w:rFonts w:ascii="Baskerville" w:eastAsia="Baskerville" w:hAnsi="Baskerville" w:cs="Baskerville"/>
        </w:rPr>
        <w:t>Athukoralage</w:t>
      </w:r>
      <w:proofErr w:type="spellEnd"/>
      <w:r w:rsidRPr="00D30D63">
        <w:rPr>
          <w:rFonts w:ascii="Baskerville" w:eastAsia="Baskerville" w:hAnsi="Baskerville" w:cs="Baskerville"/>
        </w:rPr>
        <w:t xml:space="preserve">, J., </w:t>
      </w:r>
      <w:proofErr w:type="spellStart"/>
      <w:r w:rsidRPr="00D30D63">
        <w:rPr>
          <w:rFonts w:ascii="Baskerville" w:eastAsia="Baskerville" w:hAnsi="Baskerville" w:cs="Baskerville"/>
        </w:rPr>
        <w:t>Hiraizumi</w:t>
      </w:r>
      <w:proofErr w:type="spellEnd"/>
      <w:r w:rsidRPr="00D30D63">
        <w:rPr>
          <w:rFonts w:ascii="Baskerville" w:eastAsia="Baskerville" w:hAnsi="Baskerville" w:cs="Baskerville"/>
        </w:rPr>
        <w:t xml:space="preserve">, M., McSpedon, J., Pawluk, A., </w:t>
      </w:r>
      <w:proofErr w:type="spellStart"/>
      <w:r w:rsidRPr="00D30D63">
        <w:rPr>
          <w:rFonts w:ascii="Baskerville" w:eastAsia="Baskerville" w:hAnsi="Baskerville" w:cs="Baskerville"/>
        </w:rPr>
        <w:t>Nishimasu</w:t>
      </w:r>
      <w:proofErr w:type="spellEnd"/>
      <w:r w:rsidRPr="00D30D63">
        <w:rPr>
          <w:rFonts w:ascii="Baskerville" w:eastAsia="Baskerville" w:hAnsi="Baskerville" w:cs="Baskerville"/>
        </w:rPr>
        <w:t xml:space="preserve">, H., </w:t>
      </w:r>
      <w:proofErr w:type="spellStart"/>
      <w:r w:rsidRPr="00D30D63">
        <w:rPr>
          <w:rFonts w:ascii="Baskerville" w:eastAsia="Baskerville" w:hAnsi="Baskerville" w:cs="Baskerville"/>
        </w:rPr>
        <w:t>Konermann</w:t>
      </w:r>
      <w:proofErr w:type="spellEnd"/>
      <w:r w:rsidRPr="00D30D63">
        <w:rPr>
          <w:rFonts w:ascii="Baskerville" w:eastAsia="Baskerville" w:hAnsi="Baskerville" w:cs="Baskerville"/>
        </w:rPr>
        <w:t xml:space="preserve">, S., Hsu, P. (2024), Bridge RNAs direct modular and programmable recombination of target and donor DNA. </w:t>
      </w:r>
      <w:r>
        <w:rPr>
          <w:rFonts w:ascii="Baskerville" w:eastAsia="Baskerville" w:hAnsi="Baskerville" w:cs="Baskerville"/>
          <w:bCs/>
        </w:rPr>
        <w:t xml:space="preserve">Poster presented at </w:t>
      </w:r>
      <w:r>
        <w:rPr>
          <w:rFonts w:ascii="Baskerville" w:eastAsia="Baskerville" w:hAnsi="Baskerville" w:cs="Baskerville"/>
          <w:bCs/>
          <w:i/>
          <w:iCs/>
        </w:rPr>
        <w:t>Keystone Symposia Precision Genome Engineering.</w:t>
      </w:r>
      <w:r w:rsidRPr="00A25B04">
        <w:rPr>
          <w:rFonts w:ascii="Baskerville" w:eastAsia="Baskerville" w:hAnsi="Baskerville" w:cs="Baskerville"/>
          <w:bCs/>
        </w:rPr>
        <w:t xml:space="preserve"> </w:t>
      </w:r>
      <w:r w:rsidR="00F77F56" w:rsidRPr="00080AAE">
        <w:rPr>
          <w:rFonts w:ascii="Baskerville" w:eastAsia="Baskerville" w:hAnsi="Baskerville" w:cs="Baskerville"/>
          <w:bCs/>
        </w:rPr>
        <w:t>*</w:t>
      </w:r>
      <w:r w:rsidR="00F77F56">
        <w:rPr>
          <w:rFonts w:ascii="Baskerville" w:eastAsia="Baskerville" w:hAnsi="Baskerville" w:cs="Baskerville"/>
          <w:bCs/>
        </w:rPr>
        <w:t>Presented jointly</w:t>
      </w:r>
      <w:r w:rsidRPr="00080AAE">
        <w:rPr>
          <w:rFonts w:ascii="Baskerville" w:eastAsia="Baskerville" w:hAnsi="Baskerville" w:cs="Baskerville"/>
          <w:bCs/>
        </w:rPr>
        <w:t>.</w:t>
      </w:r>
    </w:p>
    <w:p w14:paraId="331F2B2F" w14:textId="52557E06" w:rsidR="000D69AD" w:rsidRPr="000D69AD" w:rsidRDefault="000D69AD" w:rsidP="000D69AD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>
        <w:rPr>
          <w:rFonts w:ascii="Baskerville" w:eastAsia="Baskerville" w:hAnsi="Baskerville" w:cs="Baskerville"/>
          <w:u w:val="single"/>
        </w:rPr>
        <w:t>*</w:t>
      </w:r>
      <w:r w:rsidRPr="00681747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>, *Fanton, A., *</w:t>
      </w:r>
      <w:proofErr w:type="spellStart"/>
      <w:r>
        <w:rPr>
          <w:rFonts w:ascii="Baskerville" w:eastAsia="Baskerville" w:hAnsi="Baskerville" w:cs="Baskerville"/>
        </w:rPr>
        <w:t>Tycko</w:t>
      </w:r>
      <w:proofErr w:type="spellEnd"/>
      <w:r>
        <w:rPr>
          <w:rFonts w:ascii="Baskerville" w:eastAsia="Baskerville" w:hAnsi="Baskerville" w:cs="Baskerville"/>
        </w:rPr>
        <w:t>, J. (2022),</w:t>
      </w:r>
      <w:r>
        <w:rPr>
          <w:rFonts w:ascii="Baskerville" w:eastAsia="Baskerville" w:hAnsi="Baskerville" w:cs="Baskerville"/>
          <w:bCs/>
        </w:rPr>
        <w:t xml:space="preserve"> </w:t>
      </w:r>
      <w:r w:rsidRPr="009C2154">
        <w:rPr>
          <w:rFonts w:ascii="Baskerville" w:eastAsia="Baskerville" w:hAnsi="Baskerville" w:cs="Baskerville"/>
        </w:rPr>
        <w:t>Systematic discovery of recombinases for efficient integration of large DNA sequences into the human genome</w:t>
      </w:r>
      <w:r>
        <w:rPr>
          <w:rFonts w:ascii="Baskerville" w:eastAsia="Baskerville" w:hAnsi="Baskerville" w:cs="Baskerville"/>
        </w:rPr>
        <w:t xml:space="preserve">. </w:t>
      </w:r>
      <w:r>
        <w:rPr>
          <w:rFonts w:ascii="Baskerville" w:eastAsia="Baskerville" w:hAnsi="Baskerville" w:cs="Baskerville"/>
          <w:bCs/>
        </w:rPr>
        <w:t xml:space="preserve">Talk given at </w:t>
      </w:r>
      <w:r w:rsidRPr="000D69AD">
        <w:rPr>
          <w:rFonts w:ascii="Baskerville" w:eastAsia="Baskerville" w:hAnsi="Baskerville" w:cs="Baskerville"/>
          <w:bCs/>
          <w:i/>
          <w:iCs/>
        </w:rPr>
        <w:t>Harvard Medical School</w:t>
      </w:r>
      <w:r>
        <w:rPr>
          <w:rFonts w:ascii="Baskerville" w:eastAsia="Baskerville" w:hAnsi="Baskerville" w:cs="Baskerville"/>
          <w:bCs/>
          <w:i/>
          <w:iCs/>
        </w:rPr>
        <w:t xml:space="preserve"> G</w:t>
      </w:r>
      <w:r w:rsidRPr="000D69AD">
        <w:rPr>
          <w:rFonts w:ascii="Baskerville" w:eastAsia="Baskerville" w:hAnsi="Baskerville" w:cs="Baskerville"/>
          <w:bCs/>
          <w:i/>
          <w:iCs/>
        </w:rPr>
        <w:t>enome Engineering Seminar Series</w:t>
      </w:r>
      <w:r>
        <w:rPr>
          <w:rFonts w:ascii="Baskerville" w:eastAsia="Baskerville" w:hAnsi="Baskerville" w:cs="Baskerville"/>
          <w:bCs/>
          <w:i/>
          <w:iCs/>
        </w:rPr>
        <w:t>.</w:t>
      </w:r>
      <w:r w:rsidRPr="00A25B04">
        <w:rPr>
          <w:rFonts w:ascii="Baskerville" w:eastAsia="Baskerville" w:hAnsi="Baskerville" w:cs="Baskerville"/>
          <w:bCs/>
        </w:rPr>
        <w:t xml:space="preserve"> </w:t>
      </w:r>
      <w:r w:rsidRPr="00080AAE">
        <w:rPr>
          <w:rFonts w:ascii="Baskerville" w:eastAsia="Baskerville" w:hAnsi="Baskerville" w:cs="Baskerville"/>
          <w:bCs/>
        </w:rPr>
        <w:t>*</w:t>
      </w:r>
      <w:r w:rsidR="00F77F56">
        <w:rPr>
          <w:rFonts w:ascii="Baskerville" w:eastAsia="Baskerville" w:hAnsi="Baskerville" w:cs="Baskerville"/>
          <w:bCs/>
        </w:rPr>
        <w:t>Presented jointly</w:t>
      </w:r>
      <w:r w:rsidRPr="00080AAE">
        <w:rPr>
          <w:rFonts w:ascii="Baskerville" w:eastAsia="Baskerville" w:hAnsi="Baskerville" w:cs="Baskerville"/>
          <w:bCs/>
        </w:rPr>
        <w:t>.</w:t>
      </w:r>
    </w:p>
    <w:p w14:paraId="7566862E" w14:textId="6AAE32F8" w:rsidR="00A25B04" w:rsidRPr="00A25B04" w:rsidRDefault="00A25B04" w:rsidP="007637ED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 w:rsidRPr="00681747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 xml:space="preserve">, Fanton, A., </w:t>
      </w:r>
      <w:proofErr w:type="spellStart"/>
      <w:r>
        <w:rPr>
          <w:rFonts w:ascii="Baskerville" w:eastAsia="Baskerville" w:hAnsi="Baskerville" w:cs="Baskerville"/>
        </w:rPr>
        <w:t>Tycko</w:t>
      </w:r>
      <w:proofErr w:type="spellEnd"/>
      <w:r>
        <w:rPr>
          <w:rFonts w:ascii="Baskerville" w:eastAsia="Baskerville" w:hAnsi="Baskerville" w:cs="Baskerville"/>
        </w:rPr>
        <w:t xml:space="preserve">, J., Hinks, M., </w:t>
      </w:r>
      <w:r w:rsidRPr="00C35211">
        <w:rPr>
          <w:rFonts w:ascii="Baskerville" w:eastAsia="Baskerville" w:hAnsi="Baskerville" w:cs="Baskerville"/>
        </w:rPr>
        <w:t>Chandrasekaran</w:t>
      </w:r>
      <w:r>
        <w:rPr>
          <w:rFonts w:ascii="Baskerville" w:eastAsia="Baskerville" w:hAnsi="Baskerville" w:cs="Baskerville"/>
        </w:rPr>
        <w:t xml:space="preserve">, S., Perry, N., </w:t>
      </w:r>
      <w:proofErr w:type="spellStart"/>
      <w:r>
        <w:rPr>
          <w:rFonts w:ascii="Baskerville" w:eastAsia="Baskerville" w:hAnsi="Baskerville" w:cs="Baskerville"/>
        </w:rPr>
        <w:t>Schaepe</w:t>
      </w:r>
      <w:proofErr w:type="spellEnd"/>
      <w:r>
        <w:rPr>
          <w:rFonts w:ascii="Baskerville" w:eastAsia="Baskerville" w:hAnsi="Baskerville" w:cs="Baskerville"/>
        </w:rPr>
        <w:t xml:space="preserve">, J., Du, P., Lotfy, P., </w:t>
      </w:r>
      <w:proofErr w:type="spellStart"/>
      <w:r>
        <w:rPr>
          <w:rFonts w:ascii="Baskerville" w:eastAsia="Baskerville" w:hAnsi="Baskerville" w:cs="Baskerville"/>
        </w:rPr>
        <w:t>Bassik</w:t>
      </w:r>
      <w:proofErr w:type="spellEnd"/>
      <w:r>
        <w:rPr>
          <w:rFonts w:ascii="Baskerville" w:eastAsia="Baskerville" w:hAnsi="Baskerville" w:cs="Baskerville"/>
        </w:rPr>
        <w:t>, M., Bintu, L., Bhatt, A., Hsu, P</w:t>
      </w:r>
      <w:r w:rsidR="00994888">
        <w:rPr>
          <w:rFonts w:ascii="Baskerville" w:eastAsia="Baskerville" w:hAnsi="Baskerville" w:cs="Baskerville"/>
        </w:rPr>
        <w:t>.</w:t>
      </w:r>
      <w:r>
        <w:rPr>
          <w:rFonts w:ascii="Baskerville" w:eastAsia="Baskerville" w:hAnsi="Baskerville" w:cs="Baskerville"/>
        </w:rPr>
        <w:t xml:space="preserve"> (2022),</w:t>
      </w:r>
      <w:r>
        <w:rPr>
          <w:rFonts w:ascii="Baskerville" w:eastAsia="Baskerville" w:hAnsi="Baskerville" w:cs="Baskerville"/>
          <w:bCs/>
        </w:rPr>
        <w:t xml:space="preserve"> </w:t>
      </w:r>
      <w:r w:rsidR="00056AAF" w:rsidRPr="009C2154">
        <w:rPr>
          <w:rFonts w:ascii="Baskerville" w:eastAsia="Baskerville" w:hAnsi="Baskerville" w:cs="Baskerville"/>
        </w:rPr>
        <w:t>Systematic discovery of recombinases for efficient integration of large DNA sequences into the human genome</w:t>
      </w:r>
      <w:r w:rsidR="00056AAF">
        <w:rPr>
          <w:rFonts w:ascii="Baskerville" w:eastAsia="Baskerville" w:hAnsi="Baskerville" w:cs="Baskerville"/>
        </w:rPr>
        <w:t xml:space="preserve">. </w:t>
      </w:r>
      <w:r>
        <w:rPr>
          <w:rFonts w:ascii="Baskerville" w:eastAsia="Baskerville" w:hAnsi="Baskerville" w:cs="Baskerville"/>
          <w:bCs/>
        </w:rPr>
        <w:t xml:space="preserve">Talk and poster presented at </w:t>
      </w:r>
      <w:r>
        <w:rPr>
          <w:rFonts w:ascii="Baskerville" w:eastAsia="Baskerville" w:hAnsi="Baskerville" w:cs="Baskerville"/>
          <w:bCs/>
          <w:i/>
          <w:iCs/>
        </w:rPr>
        <w:t>Keystone Symposia Precision Genome Engineering.</w:t>
      </w:r>
    </w:p>
    <w:p w14:paraId="7D5ADF06" w14:textId="2F51A831" w:rsidR="007637ED" w:rsidRPr="007637ED" w:rsidRDefault="007637ED" w:rsidP="007637ED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</w:rPr>
      </w:pPr>
      <w:r w:rsidRPr="00080AAE">
        <w:rPr>
          <w:rFonts w:ascii="Baskerville" w:eastAsia="Baskerville" w:hAnsi="Baskerville" w:cs="Baskerville"/>
          <w:bCs/>
          <w:u w:val="single"/>
        </w:rPr>
        <w:t>Durrant M</w:t>
      </w:r>
      <w:r w:rsidR="00994888">
        <w:rPr>
          <w:rFonts w:ascii="Baskerville" w:eastAsia="Baskerville" w:hAnsi="Baskerville" w:cs="Baskerville"/>
          <w:bCs/>
          <w:u w:val="single"/>
        </w:rPr>
        <w:t>.</w:t>
      </w:r>
      <w:r>
        <w:rPr>
          <w:rFonts w:ascii="Baskerville" w:eastAsia="Baskerville" w:hAnsi="Baskerville" w:cs="Baskerville"/>
          <w:bCs/>
        </w:rPr>
        <w:t xml:space="preserve">, </w:t>
      </w:r>
      <w:proofErr w:type="spellStart"/>
      <w:r>
        <w:rPr>
          <w:rFonts w:ascii="Baskerville" w:eastAsia="Baskerville" w:hAnsi="Baskerville" w:cs="Baskerville"/>
          <w:bCs/>
        </w:rPr>
        <w:t>Tycko</w:t>
      </w:r>
      <w:proofErr w:type="spellEnd"/>
      <w:r>
        <w:rPr>
          <w:rFonts w:ascii="Baskerville" w:eastAsia="Baskerville" w:hAnsi="Baskerville" w:cs="Baskerville"/>
          <w:bCs/>
        </w:rPr>
        <w:t xml:space="preserve"> J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 xml:space="preserve">, </w:t>
      </w:r>
      <w:r>
        <w:rPr>
          <w:rFonts w:ascii="Baskerville" w:eastAsia="Baskerville" w:hAnsi="Baskerville" w:cs="Baskerville"/>
          <w:bCs/>
        </w:rPr>
        <w:t>Bintu</w:t>
      </w:r>
      <w:r w:rsidRPr="00882C89">
        <w:rPr>
          <w:rFonts w:ascii="Baskerville" w:eastAsia="Baskerville" w:hAnsi="Baskerville" w:cs="Baskerville"/>
          <w:bCs/>
        </w:rPr>
        <w:t xml:space="preserve"> </w:t>
      </w:r>
      <w:r>
        <w:rPr>
          <w:rFonts w:ascii="Baskerville" w:eastAsia="Baskerville" w:hAnsi="Baskerville" w:cs="Baskerville"/>
          <w:bCs/>
        </w:rPr>
        <w:t>L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 xml:space="preserve">, </w:t>
      </w:r>
      <w:proofErr w:type="spellStart"/>
      <w:r>
        <w:rPr>
          <w:rFonts w:ascii="Baskerville" w:eastAsia="Baskerville" w:hAnsi="Baskerville" w:cs="Baskerville"/>
          <w:bCs/>
        </w:rPr>
        <w:t>Bassik</w:t>
      </w:r>
      <w:proofErr w:type="spellEnd"/>
      <w:r>
        <w:rPr>
          <w:rFonts w:ascii="Baskerville" w:eastAsia="Baskerville" w:hAnsi="Baskerville" w:cs="Baskerville"/>
          <w:bCs/>
        </w:rPr>
        <w:t xml:space="preserve"> M</w:t>
      </w:r>
      <w:r w:rsidR="00994888">
        <w:rPr>
          <w:rFonts w:ascii="Baskerville" w:eastAsia="Baskerville" w:hAnsi="Baskerville" w:cs="Baskerville"/>
          <w:bCs/>
        </w:rPr>
        <w:t>.</w:t>
      </w:r>
      <w:r>
        <w:rPr>
          <w:rFonts w:ascii="Baskerville" w:eastAsia="Baskerville" w:hAnsi="Baskerville" w:cs="Baskerville"/>
          <w:bCs/>
        </w:rPr>
        <w:t>, Bhatt A</w:t>
      </w:r>
      <w:r w:rsidRPr="00882C89">
        <w:rPr>
          <w:rFonts w:ascii="Baskerville" w:eastAsia="Baskerville" w:hAnsi="Baskerville" w:cs="Baskerville"/>
          <w:bCs/>
        </w:rPr>
        <w:t>.</w:t>
      </w:r>
      <w:r w:rsidR="00A25B04">
        <w:rPr>
          <w:rFonts w:ascii="Baskerville" w:eastAsia="Baskerville" w:hAnsi="Baskerville" w:cs="Baskerville"/>
          <w:bCs/>
        </w:rPr>
        <w:t xml:space="preserve"> (2019),</w:t>
      </w:r>
      <w:r w:rsidRPr="00882C89">
        <w:rPr>
          <w:rFonts w:ascii="Baskerville" w:eastAsia="Baskerville" w:hAnsi="Baskerville" w:cs="Baskerville"/>
          <w:bCs/>
        </w:rPr>
        <w:t xml:space="preserve"> </w:t>
      </w:r>
      <w:r w:rsidRPr="007637ED">
        <w:rPr>
          <w:rFonts w:ascii="Baskerville" w:eastAsia="Baskerville" w:hAnsi="Baskerville" w:cs="Baskerville"/>
          <w:bCs/>
        </w:rPr>
        <w:t>Mining bacterial genomes to identify thousands of novel recombinases for genome editing</w:t>
      </w:r>
      <w:r w:rsidRPr="000C1842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 xml:space="preserve"> </w:t>
      </w:r>
      <w:r>
        <w:rPr>
          <w:rFonts w:ascii="Baskerville" w:eastAsia="Baskerville" w:hAnsi="Baskerville" w:cs="Baskerville"/>
          <w:bCs/>
        </w:rPr>
        <w:t>Poster</w:t>
      </w:r>
      <w:r>
        <w:rPr>
          <w:rFonts w:ascii="Baskerville" w:eastAsia="Baskerville" w:hAnsi="Baskerville" w:cs="Baskerville"/>
        </w:rPr>
        <w:t xml:space="preserve"> abstract presented at </w:t>
      </w:r>
      <w:r w:rsidRPr="001853D1">
        <w:rPr>
          <w:rFonts w:ascii="Baskerville" w:eastAsia="Baskerville" w:hAnsi="Baskerville" w:cs="Baskerville"/>
          <w:bCs/>
          <w:i/>
        </w:rPr>
        <w:t>Stanford Medicine Genetics Retreat</w:t>
      </w:r>
      <w:r>
        <w:rPr>
          <w:rFonts w:ascii="Baskerville" w:eastAsia="Baskerville" w:hAnsi="Baskerville" w:cs="Baskerville"/>
          <w:bCs/>
        </w:rPr>
        <w:t>.</w:t>
      </w:r>
    </w:p>
    <w:p w14:paraId="716234FE" w14:textId="180F1260" w:rsidR="0015329B" w:rsidRPr="0015329B" w:rsidRDefault="0015329B" w:rsidP="0015329B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</w:rPr>
      </w:pPr>
      <w:r w:rsidRPr="00080AAE">
        <w:rPr>
          <w:rFonts w:ascii="Baskerville" w:eastAsia="Baskerville" w:hAnsi="Baskerville" w:cs="Baskerville"/>
          <w:bCs/>
          <w:u w:val="single"/>
        </w:rPr>
        <w:t>Durrant MG</w:t>
      </w:r>
      <w:r>
        <w:rPr>
          <w:rFonts w:ascii="Baskerville" w:eastAsia="Baskerville" w:hAnsi="Baskerville" w:cs="Baskerville"/>
          <w:bCs/>
        </w:rPr>
        <w:t xml:space="preserve">, </w:t>
      </w:r>
      <w:r w:rsidRPr="00882C89">
        <w:rPr>
          <w:rFonts w:ascii="Baskerville" w:eastAsia="Baskerville" w:hAnsi="Baskerville" w:cs="Baskerville"/>
          <w:bCs/>
        </w:rPr>
        <w:t>Fremin B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>, Montgomery S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 xml:space="preserve">, Bhatt A. </w:t>
      </w:r>
      <w:r w:rsidR="00A25B04">
        <w:rPr>
          <w:rFonts w:ascii="Baskerville" w:eastAsia="Baskerville" w:hAnsi="Baskerville" w:cs="Baskerville"/>
          <w:bCs/>
        </w:rPr>
        <w:t xml:space="preserve">(2018), </w:t>
      </w:r>
      <w:r w:rsidR="000C1842" w:rsidRPr="000C1842">
        <w:rPr>
          <w:rFonts w:ascii="Baskerville" w:eastAsia="Baskerville" w:hAnsi="Baskerville" w:cs="Baskerville"/>
          <w:bCs/>
        </w:rPr>
        <w:t>Microbial metabolite butyrate affects allele-specific expression and disrupts chromatin architecture in a colon cancer cell line.</w:t>
      </w:r>
      <w:r w:rsidRPr="00882C89">
        <w:rPr>
          <w:rFonts w:ascii="Baskerville" w:eastAsia="Baskerville" w:hAnsi="Baskerville" w:cs="Baskerville"/>
          <w:bCs/>
        </w:rPr>
        <w:t xml:space="preserve"> </w:t>
      </w:r>
      <w:r w:rsidR="000C1842">
        <w:rPr>
          <w:rFonts w:ascii="Baskerville" w:eastAsia="Baskerville" w:hAnsi="Baskerville" w:cs="Baskerville"/>
          <w:bCs/>
        </w:rPr>
        <w:t>Reviewers’ choice poster</w:t>
      </w:r>
      <w:r w:rsidR="000C1842">
        <w:rPr>
          <w:rFonts w:ascii="Baskerville" w:eastAsia="Baskerville" w:hAnsi="Baskerville" w:cs="Baskerville"/>
        </w:rPr>
        <w:t xml:space="preserve"> </w:t>
      </w:r>
      <w:r>
        <w:rPr>
          <w:rFonts w:ascii="Baskerville" w:eastAsia="Baskerville" w:hAnsi="Baskerville" w:cs="Baskerville"/>
        </w:rPr>
        <w:t xml:space="preserve">abstract presented at </w:t>
      </w:r>
      <w:r w:rsidRPr="005C322E">
        <w:rPr>
          <w:rFonts w:ascii="Baskerville" w:eastAsia="Baskerville" w:hAnsi="Baskerville" w:cs="Baskerville"/>
          <w:bCs/>
          <w:i/>
        </w:rPr>
        <w:t>American Society of Human Genetics Annual Meeting.</w:t>
      </w:r>
    </w:p>
    <w:p w14:paraId="177D16B0" w14:textId="7DA91B83" w:rsidR="00882C89" w:rsidRPr="00882C89" w:rsidRDefault="00882C89" w:rsidP="00C446BA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</w:rPr>
      </w:pPr>
      <w:r w:rsidRPr="00080AAE">
        <w:rPr>
          <w:rFonts w:ascii="Baskerville" w:eastAsia="Baskerville" w:hAnsi="Baskerville" w:cs="Baskerville"/>
          <w:bCs/>
          <w:u w:val="single"/>
        </w:rPr>
        <w:t>Durrant MG</w:t>
      </w:r>
      <w:r w:rsidR="00080AAE">
        <w:rPr>
          <w:rFonts w:ascii="Baskerville" w:eastAsia="Baskerville" w:hAnsi="Baskerville" w:cs="Baskerville"/>
          <w:bCs/>
        </w:rPr>
        <w:t xml:space="preserve">, </w:t>
      </w:r>
      <w:r w:rsidRPr="00882C89">
        <w:rPr>
          <w:rFonts w:ascii="Baskerville" w:eastAsia="Baskerville" w:hAnsi="Baskerville" w:cs="Baskerville"/>
          <w:bCs/>
        </w:rPr>
        <w:t>Fremin B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>, Greenside P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>, Kundaje A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>, Montgomery S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>, Bhatt A.</w:t>
      </w:r>
      <w:r w:rsidR="00A25B04">
        <w:rPr>
          <w:rFonts w:ascii="Baskerville" w:eastAsia="Baskerville" w:hAnsi="Baskerville" w:cs="Baskerville"/>
          <w:bCs/>
        </w:rPr>
        <w:t xml:space="preserve"> (2017)</w:t>
      </w:r>
      <w:r w:rsidRPr="00882C89">
        <w:rPr>
          <w:rFonts w:ascii="Baskerville" w:eastAsia="Baskerville" w:hAnsi="Baskerville" w:cs="Baskerville"/>
          <w:bCs/>
        </w:rPr>
        <w:t xml:space="preserve"> The impact of butyrate, a microbial metabolite, on allele-specific expression and chromatin accessibility in colon cancer cells. </w:t>
      </w:r>
      <w:r w:rsidR="000C1842">
        <w:rPr>
          <w:rFonts w:ascii="Baskerville" w:eastAsia="Baskerville" w:hAnsi="Baskerville" w:cs="Baskerville"/>
          <w:bCs/>
        </w:rPr>
        <w:t xml:space="preserve">Poster </w:t>
      </w:r>
      <w:r w:rsidRPr="00882C89">
        <w:rPr>
          <w:rFonts w:ascii="Baskerville" w:eastAsia="Baskerville" w:hAnsi="Baskerville" w:cs="Baskerville"/>
          <w:bCs/>
        </w:rPr>
        <w:t xml:space="preserve">abstract presented at </w:t>
      </w:r>
      <w:r w:rsidRPr="001853D1">
        <w:rPr>
          <w:rFonts w:ascii="Baskerville" w:eastAsia="Baskerville" w:hAnsi="Baskerville" w:cs="Baskerville"/>
          <w:bCs/>
          <w:i/>
        </w:rPr>
        <w:t>Stanford Medicine Genetics Retreat</w:t>
      </w:r>
      <w:r w:rsidR="001853D1">
        <w:rPr>
          <w:rFonts w:ascii="Baskerville" w:eastAsia="Baskerville" w:hAnsi="Baskerville" w:cs="Baskerville"/>
          <w:bCs/>
        </w:rPr>
        <w:t>.</w:t>
      </w:r>
    </w:p>
    <w:p w14:paraId="62151FAC" w14:textId="1BA2DF19" w:rsidR="00C446BA" w:rsidRPr="005C322E" w:rsidRDefault="00C446BA" w:rsidP="00794D84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</w:rPr>
      </w:pPr>
      <w:r w:rsidRPr="005C322E">
        <w:rPr>
          <w:rFonts w:ascii="Baskerville" w:eastAsia="Baskerville" w:hAnsi="Baskerville" w:cs="Baskerville"/>
          <w:u w:val="single"/>
        </w:rPr>
        <w:t>Durrant M</w:t>
      </w:r>
      <w:r w:rsidR="00994888">
        <w:rPr>
          <w:rFonts w:ascii="Baskerville" w:eastAsia="Baskerville" w:hAnsi="Baskerville" w:cs="Baskerville"/>
          <w:u w:val="single"/>
        </w:rPr>
        <w:t>.</w:t>
      </w:r>
      <w:r>
        <w:rPr>
          <w:rFonts w:ascii="Baskerville" w:eastAsia="Baskerville" w:hAnsi="Baskerville" w:cs="Baskerville"/>
        </w:rPr>
        <w:t>, Denn</w:t>
      </w:r>
      <w:r w:rsidRPr="005C322E">
        <w:rPr>
          <w:rFonts w:ascii="Baskerville" w:eastAsia="Baskerville" w:hAnsi="Baskerville" w:cs="Baskerville"/>
        </w:rPr>
        <w:t>y J</w:t>
      </w:r>
      <w:r w:rsidR="00994888">
        <w:rPr>
          <w:rFonts w:ascii="Baskerville" w:eastAsia="Baskerville" w:hAnsi="Baskerville" w:cs="Baskerville"/>
        </w:rPr>
        <w:t>.</w:t>
      </w:r>
      <w:r w:rsidRPr="005C322E">
        <w:rPr>
          <w:rFonts w:ascii="Baskerville" w:eastAsia="Baskerville" w:hAnsi="Baskerville" w:cs="Baskerville"/>
        </w:rPr>
        <w:t>, Davis M.</w:t>
      </w:r>
      <w:r w:rsidR="00A25B04">
        <w:rPr>
          <w:rFonts w:ascii="Baskerville" w:eastAsia="Baskerville" w:hAnsi="Baskerville" w:cs="Baskerville"/>
        </w:rPr>
        <w:t xml:space="preserve"> (2015)</w:t>
      </w:r>
      <w:r w:rsidRPr="005C322E">
        <w:rPr>
          <w:rFonts w:ascii="Baskerville" w:eastAsia="Baskerville" w:hAnsi="Baskerville" w:cs="Baskerville"/>
        </w:rPr>
        <w:t xml:space="preserve"> Analysis of pathways associated with Body Mass Index in individuals with multiple sclerosis. </w:t>
      </w:r>
      <w:r>
        <w:rPr>
          <w:rFonts w:ascii="Baskerville" w:eastAsia="Baskerville" w:hAnsi="Baskerville" w:cs="Baskerville"/>
        </w:rPr>
        <w:t xml:space="preserve">Poster abstract presented at </w:t>
      </w:r>
      <w:r w:rsidRPr="005C322E">
        <w:rPr>
          <w:rFonts w:ascii="Baskerville" w:eastAsia="Baskerville" w:hAnsi="Baskerville" w:cs="Baskerville"/>
          <w:bCs/>
          <w:i/>
        </w:rPr>
        <w:t>American Society of Human Genetics Annual Meeting.</w:t>
      </w:r>
    </w:p>
    <w:p w14:paraId="23C15A94" w14:textId="53D1FDB5" w:rsidR="00F8413A" w:rsidRPr="00FF1A2B" w:rsidRDefault="00C446BA" w:rsidP="00794D84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</w:rPr>
      </w:pPr>
      <w:r w:rsidRPr="00F917E1">
        <w:rPr>
          <w:rFonts w:ascii="Baskerville" w:eastAsia="Baskerville" w:hAnsi="Baskerville" w:cs="Baskerville"/>
          <w:u w:val="single"/>
        </w:rPr>
        <w:t>Durrant M</w:t>
      </w:r>
      <w:r w:rsidR="00994888">
        <w:rPr>
          <w:rFonts w:ascii="Baskerville" w:eastAsia="Baskerville" w:hAnsi="Baskerville" w:cs="Baskerville"/>
          <w:u w:val="single"/>
        </w:rPr>
        <w:t>.</w:t>
      </w:r>
      <w:r w:rsidRPr="00F917E1">
        <w:rPr>
          <w:rFonts w:ascii="Baskerville" w:eastAsia="Baskerville" w:hAnsi="Baskerville" w:cs="Baskerville"/>
        </w:rPr>
        <w:t>, Eggett D</w:t>
      </w:r>
      <w:r w:rsidR="00994888">
        <w:rPr>
          <w:rFonts w:ascii="Baskerville" w:eastAsia="Baskerville" w:hAnsi="Baskerville" w:cs="Baskerville"/>
        </w:rPr>
        <w:t>.</w:t>
      </w:r>
      <w:r w:rsidRPr="00F917E1">
        <w:rPr>
          <w:rFonts w:ascii="Baskerville" w:eastAsia="Baskerville" w:hAnsi="Baskerville" w:cs="Baskerville"/>
        </w:rPr>
        <w:t>, Busath D.</w:t>
      </w:r>
      <w:r w:rsidR="00A25B04">
        <w:rPr>
          <w:rFonts w:ascii="Baskerville" w:eastAsia="Baskerville" w:hAnsi="Baskerville" w:cs="Baskerville"/>
        </w:rPr>
        <w:t xml:space="preserve"> (2014)</w:t>
      </w:r>
      <w:r w:rsidRPr="00F917E1">
        <w:rPr>
          <w:rFonts w:ascii="Baskerville" w:eastAsia="Baskerville" w:hAnsi="Baskerville" w:cs="Baskerville"/>
        </w:rPr>
        <w:t xml:space="preserve"> Investigation of a recent rise of dual amantadine-resistance mutations in the influenza A M2 sequence.</w:t>
      </w:r>
      <w:r>
        <w:rPr>
          <w:rFonts w:ascii="Baskerville" w:eastAsia="Baskerville" w:hAnsi="Baskerville" w:cs="Baskerville"/>
        </w:rPr>
        <w:t xml:space="preserve"> </w:t>
      </w:r>
      <w:r w:rsidR="00F77F56">
        <w:rPr>
          <w:rFonts w:ascii="Baskerville" w:eastAsia="Baskerville" w:hAnsi="Baskerville" w:cs="Baskerville"/>
        </w:rPr>
        <w:t>Talk and poster presented</w:t>
      </w:r>
      <w:r>
        <w:rPr>
          <w:rFonts w:ascii="Baskerville" w:eastAsia="Baskerville" w:hAnsi="Baskerville" w:cs="Baskerville"/>
        </w:rPr>
        <w:t xml:space="preserve"> at the </w:t>
      </w:r>
      <w:r w:rsidRPr="00AB7523">
        <w:rPr>
          <w:rFonts w:ascii="Baskerville" w:eastAsia="Baskerville" w:hAnsi="Baskerville" w:cs="Baskerville"/>
          <w:i/>
        </w:rPr>
        <w:t>11th Annual Biotechnology and Bioinformatics Symposium</w:t>
      </w:r>
      <w:r>
        <w:rPr>
          <w:rFonts w:ascii="Baskerville" w:eastAsia="Baskerville" w:hAnsi="Baskerville" w:cs="Baskerville"/>
          <w:i/>
        </w:rPr>
        <w:t>.</w:t>
      </w:r>
    </w:p>
    <w:p w14:paraId="04208AB0" w14:textId="10EE5F0E" w:rsidR="00D30D63" w:rsidRDefault="00D30D63" w:rsidP="00364BA4">
      <w:pPr>
        <w:rPr>
          <w:rFonts w:ascii="Futura" w:hAnsi="Futura"/>
          <w:b/>
          <w:strike/>
        </w:rPr>
      </w:pPr>
      <w:r>
        <w:rPr>
          <w:rFonts w:ascii="Futura" w:eastAsia="Futura" w:hAnsi="Futura" w:cs="Futura"/>
          <w:b/>
          <w:bCs/>
        </w:rPr>
        <w:t xml:space="preserve">Intellectual Property </w:t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</w:p>
    <w:p w14:paraId="2B364522" w14:textId="77777777" w:rsidR="00031CFF" w:rsidRDefault="00AF5AB9" w:rsidP="00B67F2C">
      <w:pPr>
        <w:pStyle w:val="ListParagraph"/>
        <w:numPr>
          <w:ilvl w:val="0"/>
          <w:numId w:val="38"/>
        </w:numPr>
        <w:spacing w:after="40"/>
        <w:contextualSpacing w:val="0"/>
        <w:rPr>
          <w:rFonts w:ascii="Baskerville" w:eastAsia="Baskerville" w:hAnsi="Baskerville" w:cs="Baskerville"/>
        </w:rPr>
      </w:pPr>
      <w:r w:rsidRPr="00031CFF">
        <w:rPr>
          <w:rFonts w:ascii="Baskerville" w:eastAsia="Baskerville" w:hAnsi="Baskerville" w:cs="Baskerville"/>
          <w:u w:val="single"/>
        </w:rPr>
        <w:t>Durrant, M.</w:t>
      </w:r>
      <w:r w:rsidRPr="00031CFF">
        <w:rPr>
          <w:rFonts w:ascii="Baskerville" w:eastAsia="Baskerville" w:hAnsi="Baskerville" w:cs="Baskerville"/>
        </w:rPr>
        <w:t>, Perry, N., Hsu, P. (2024), Programmable DNA Transposases for Nucleic Acid Manipulation (WO2024119163A1). Patent application.</w:t>
      </w:r>
    </w:p>
    <w:p w14:paraId="793A8DB1" w14:textId="77777777" w:rsidR="00031CFF" w:rsidRDefault="00AF5AB9" w:rsidP="00B67F2C">
      <w:pPr>
        <w:pStyle w:val="ListParagraph"/>
        <w:numPr>
          <w:ilvl w:val="0"/>
          <w:numId w:val="38"/>
        </w:numPr>
        <w:spacing w:after="40"/>
        <w:contextualSpacing w:val="0"/>
        <w:rPr>
          <w:rFonts w:ascii="Baskerville" w:eastAsia="Baskerville" w:hAnsi="Baskerville" w:cs="Baskerville"/>
        </w:rPr>
      </w:pPr>
      <w:r w:rsidRPr="00031CFF">
        <w:rPr>
          <w:rFonts w:ascii="Baskerville" w:eastAsia="Baskerville" w:hAnsi="Baskerville" w:cs="Baskerville"/>
          <w:u w:val="single"/>
        </w:rPr>
        <w:t>Durrant, M.</w:t>
      </w:r>
      <w:r w:rsidRPr="00031CFF">
        <w:rPr>
          <w:rFonts w:ascii="Baskerville" w:eastAsia="Baskerville" w:hAnsi="Baskerville" w:cs="Baskerville"/>
        </w:rPr>
        <w:t xml:space="preserve">, </w:t>
      </w:r>
      <w:proofErr w:type="spellStart"/>
      <w:r w:rsidRPr="00031CFF">
        <w:rPr>
          <w:rFonts w:ascii="Baskerville" w:eastAsia="Baskerville" w:hAnsi="Baskerville" w:cs="Baskerville"/>
        </w:rPr>
        <w:t>Konermann</w:t>
      </w:r>
      <w:proofErr w:type="spellEnd"/>
      <w:r w:rsidRPr="00031CFF">
        <w:rPr>
          <w:rFonts w:ascii="Baskerville" w:eastAsia="Baskerville" w:hAnsi="Baskerville" w:cs="Baskerville"/>
        </w:rPr>
        <w:t>, S., Hsu, P. (2024), Systems, Methods, and Compositions for Identifying Nucleic Acid-Guided Systems (WO2024119154A1). Patent application.</w:t>
      </w:r>
    </w:p>
    <w:p w14:paraId="430262A3" w14:textId="77777777" w:rsidR="00031CFF" w:rsidRDefault="00D30D63" w:rsidP="00B67F2C">
      <w:pPr>
        <w:pStyle w:val="ListParagraph"/>
        <w:numPr>
          <w:ilvl w:val="0"/>
          <w:numId w:val="38"/>
        </w:numPr>
        <w:spacing w:after="40"/>
        <w:contextualSpacing w:val="0"/>
        <w:rPr>
          <w:rFonts w:ascii="Baskerville" w:eastAsia="Baskerville" w:hAnsi="Baskerville" w:cs="Baskerville"/>
        </w:rPr>
      </w:pPr>
      <w:r w:rsidRPr="00031CFF">
        <w:rPr>
          <w:rFonts w:ascii="Baskerville" w:eastAsia="Baskerville" w:hAnsi="Baskerville" w:cs="Baskerville"/>
          <w:u w:val="single"/>
        </w:rPr>
        <w:t>Durrant, M.</w:t>
      </w:r>
      <w:r w:rsidRPr="00031CFF">
        <w:rPr>
          <w:rFonts w:ascii="Baskerville" w:eastAsia="Baskerville" w:hAnsi="Baskerville" w:cs="Baskerville"/>
        </w:rPr>
        <w:t>, Hsu, P., Fanton, A., Moon, C. (202</w:t>
      </w:r>
      <w:r w:rsidR="00AF5AB9" w:rsidRPr="00031CFF">
        <w:rPr>
          <w:rFonts w:ascii="Baskerville" w:eastAsia="Baskerville" w:hAnsi="Baskerville" w:cs="Baskerville"/>
        </w:rPr>
        <w:t>3</w:t>
      </w:r>
      <w:r w:rsidRPr="00031CFF">
        <w:rPr>
          <w:rFonts w:ascii="Baskerville" w:eastAsia="Baskerville" w:hAnsi="Baskerville" w:cs="Baskerville"/>
        </w:rPr>
        <w:t>), Integration of large nucleic acids into genomes (WO2023177424A1). Patent application.</w:t>
      </w:r>
    </w:p>
    <w:p w14:paraId="30DE9A33" w14:textId="34D3F8F3" w:rsidR="00D30D63" w:rsidRDefault="00D30D63" w:rsidP="00B67F2C">
      <w:pPr>
        <w:pStyle w:val="ListParagraph"/>
        <w:numPr>
          <w:ilvl w:val="0"/>
          <w:numId w:val="38"/>
        </w:numPr>
        <w:spacing w:after="40"/>
        <w:contextualSpacing w:val="0"/>
        <w:rPr>
          <w:rFonts w:ascii="Baskerville" w:eastAsia="Baskerville" w:hAnsi="Baskerville" w:cs="Baskerville"/>
        </w:rPr>
      </w:pPr>
      <w:r w:rsidRPr="00031CFF">
        <w:rPr>
          <w:rFonts w:ascii="Baskerville" w:eastAsia="Baskerville" w:hAnsi="Baskerville" w:cs="Baskerville"/>
          <w:u w:val="single"/>
        </w:rPr>
        <w:t>Durrant, M.</w:t>
      </w:r>
      <w:r w:rsidRPr="00031CFF">
        <w:rPr>
          <w:rFonts w:ascii="Baskerville" w:eastAsia="Baskerville" w:hAnsi="Baskerville" w:cs="Baskerville"/>
        </w:rPr>
        <w:t xml:space="preserve">, Bhatt, A., </w:t>
      </w:r>
      <w:proofErr w:type="spellStart"/>
      <w:r w:rsidRPr="00031CFF">
        <w:rPr>
          <w:rFonts w:ascii="Baskerville" w:eastAsia="Baskerville" w:hAnsi="Baskerville" w:cs="Baskerville"/>
        </w:rPr>
        <w:t>Tycko</w:t>
      </w:r>
      <w:proofErr w:type="spellEnd"/>
      <w:r w:rsidRPr="00031CFF">
        <w:rPr>
          <w:rFonts w:ascii="Baskerville" w:eastAsia="Baskerville" w:hAnsi="Baskerville" w:cs="Baskerville"/>
        </w:rPr>
        <w:t xml:space="preserve">, J., Hsu, P., Fanton, A., </w:t>
      </w:r>
      <w:proofErr w:type="spellStart"/>
      <w:r w:rsidRPr="00031CFF">
        <w:rPr>
          <w:rFonts w:ascii="Baskerville" w:eastAsia="Baskerville" w:hAnsi="Baskerville" w:cs="Baskerville"/>
        </w:rPr>
        <w:t>Bassik</w:t>
      </w:r>
      <w:proofErr w:type="spellEnd"/>
      <w:r w:rsidRPr="00031CFF">
        <w:rPr>
          <w:rFonts w:ascii="Baskerville" w:eastAsia="Baskerville" w:hAnsi="Baskerville" w:cs="Baskerville"/>
        </w:rPr>
        <w:t>, M., Bintu, L. (202</w:t>
      </w:r>
      <w:r w:rsidR="00AF5AB9" w:rsidRPr="00031CFF">
        <w:rPr>
          <w:rFonts w:ascii="Baskerville" w:eastAsia="Baskerville" w:hAnsi="Baskerville" w:cs="Baskerville"/>
        </w:rPr>
        <w:t>3</w:t>
      </w:r>
      <w:r w:rsidRPr="00031CFF">
        <w:rPr>
          <w:rFonts w:ascii="Baskerville" w:eastAsia="Baskerville" w:hAnsi="Baskerville" w:cs="Baskerville"/>
        </w:rPr>
        <w:t>), Serine recombinases (WO2023081762A2). Patent application.</w:t>
      </w:r>
    </w:p>
    <w:p w14:paraId="60946C4F" w14:textId="77777777" w:rsidR="006F1FD2" w:rsidRPr="006F1FD2" w:rsidRDefault="006F1FD2" w:rsidP="006F1FD2">
      <w:pPr>
        <w:pStyle w:val="ListParagraph"/>
        <w:spacing w:after="40"/>
        <w:contextualSpacing w:val="0"/>
        <w:rPr>
          <w:rFonts w:ascii="Baskerville" w:eastAsia="Baskerville" w:hAnsi="Baskerville" w:cs="Baskerville"/>
          <w:sz w:val="10"/>
          <w:szCs w:val="10"/>
        </w:rPr>
      </w:pPr>
    </w:p>
    <w:p w14:paraId="3C66AF1B" w14:textId="0AAF5A1C" w:rsidR="00364BA4" w:rsidRPr="00C97478" w:rsidRDefault="00364BA4" w:rsidP="00364BA4">
      <w:pPr>
        <w:rPr>
          <w:rFonts w:ascii="Futura" w:hAnsi="Futura"/>
          <w:b/>
          <w:i/>
          <w:iCs/>
          <w:strike/>
        </w:rPr>
      </w:pPr>
      <w:r>
        <w:rPr>
          <w:rFonts w:ascii="Futura" w:eastAsia="Futura" w:hAnsi="Futura" w:cs="Futura"/>
          <w:b/>
          <w:bCs/>
        </w:rPr>
        <w:t xml:space="preserve">Code </w:t>
      </w:r>
      <w:r w:rsidR="009B694A">
        <w:rPr>
          <w:rFonts w:ascii="Futura" w:eastAsia="Futura" w:hAnsi="Futura" w:cs="Futura"/>
          <w:b/>
          <w:bCs/>
        </w:rPr>
        <w:t xml:space="preserve">Portfolio </w:t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</w:p>
    <w:p w14:paraId="1C12295B" w14:textId="2756CA38" w:rsidR="00CE308D" w:rsidRPr="00E01515" w:rsidRDefault="00CE308D" w:rsidP="00B67F2C">
      <w:pPr>
        <w:pStyle w:val="ListParagraph"/>
        <w:numPr>
          <w:ilvl w:val="0"/>
          <w:numId w:val="37"/>
        </w:numPr>
        <w:spacing w:after="40"/>
        <w:contextualSpacing w:val="0"/>
        <w:rPr>
          <w:rFonts w:ascii="Baskerville" w:eastAsia="Futura" w:hAnsi="Baskerville" w:cs="Futura"/>
        </w:rPr>
      </w:pPr>
      <w:proofErr w:type="spellStart"/>
      <w:r w:rsidRPr="00E01515">
        <w:rPr>
          <w:rFonts w:ascii="Baskerville" w:eastAsia="Futura" w:hAnsi="Baskerville" w:cs="Futura"/>
          <w:i/>
          <w:iCs/>
        </w:rPr>
        <w:lastRenderedPageBreak/>
        <w:t>BridgeRNADesigner</w:t>
      </w:r>
      <w:proofErr w:type="spellEnd"/>
      <w:r w:rsidRPr="00E01515">
        <w:rPr>
          <w:rFonts w:ascii="Baskerville" w:eastAsia="Futura" w:hAnsi="Baskerville" w:cs="Futura"/>
          <w:i/>
          <w:iCs/>
        </w:rPr>
        <w:t xml:space="preserve"> </w:t>
      </w:r>
      <w:r w:rsidR="00E01515">
        <w:rPr>
          <w:rFonts w:ascii="Baskerville" w:eastAsia="Futura" w:hAnsi="Baskerville" w:cs="Futura"/>
        </w:rPr>
        <w:t>-</w:t>
      </w:r>
      <w:r w:rsidRPr="00E01515">
        <w:rPr>
          <w:rFonts w:ascii="Baskerville" w:eastAsia="Futura" w:hAnsi="Baskerville" w:cs="Futura"/>
        </w:rPr>
        <w:t xml:space="preserve"> Python package for designing bridge RNA guides for genome engineering experiments.</w:t>
      </w:r>
    </w:p>
    <w:p w14:paraId="4A0AD174" w14:textId="75541D7D" w:rsidR="00CE308D" w:rsidRPr="00E01515" w:rsidRDefault="00E01515" w:rsidP="00B67F2C">
      <w:pPr>
        <w:pStyle w:val="ListParagraph"/>
        <w:numPr>
          <w:ilvl w:val="0"/>
          <w:numId w:val="37"/>
        </w:numPr>
        <w:spacing w:after="40"/>
        <w:contextualSpacing w:val="0"/>
        <w:rPr>
          <w:rFonts w:ascii="Baskerville" w:eastAsia="Futura" w:hAnsi="Baskerville" w:cs="Futura"/>
        </w:rPr>
      </w:pPr>
      <w:r w:rsidRPr="00E01515">
        <w:rPr>
          <w:rFonts w:ascii="Baskerville" w:eastAsia="Futura" w:hAnsi="Baskerville" w:cs="Futura"/>
          <w:i/>
          <w:iCs/>
        </w:rPr>
        <w:t>BridgeRNA2024</w:t>
      </w:r>
      <w:r>
        <w:rPr>
          <w:rFonts w:ascii="Baskerville" w:eastAsia="Futura" w:hAnsi="Baskerville" w:cs="Futura"/>
        </w:rPr>
        <w:t xml:space="preserve"> - Code to accompany </w:t>
      </w:r>
      <w:r w:rsidRPr="00C97478">
        <w:rPr>
          <w:rFonts w:ascii="Baskerville" w:eastAsia="Futura" w:hAnsi="Baskerville" w:cs="Futura"/>
        </w:rPr>
        <w:t xml:space="preserve">Durrant &amp; </w:t>
      </w:r>
      <w:r>
        <w:rPr>
          <w:rFonts w:ascii="Baskerville" w:eastAsia="Futura" w:hAnsi="Baskerville" w:cs="Futura"/>
        </w:rPr>
        <w:t xml:space="preserve">Perry </w:t>
      </w:r>
      <w:r w:rsidRPr="00C97478">
        <w:rPr>
          <w:rFonts w:ascii="Baskerville" w:eastAsia="Futura" w:hAnsi="Baskerville" w:cs="Futura"/>
        </w:rPr>
        <w:t>et al. (202</w:t>
      </w:r>
      <w:r>
        <w:rPr>
          <w:rFonts w:ascii="Baskerville" w:eastAsia="Futura" w:hAnsi="Baskerville" w:cs="Futura"/>
        </w:rPr>
        <w:t>3</w:t>
      </w:r>
      <w:r w:rsidRPr="00C97478">
        <w:rPr>
          <w:rFonts w:ascii="Baskerville" w:eastAsia="Futura" w:hAnsi="Baskerville" w:cs="Futura"/>
        </w:rPr>
        <w:t>).</w:t>
      </w:r>
    </w:p>
    <w:p w14:paraId="4C333413" w14:textId="687ACCAC" w:rsidR="00CE308D" w:rsidRPr="00CE308D" w:rsidRDefault="00CE308D" w:rsidP="00B67F2C">
      <w:pPr>
        <w:pStyle w:val="ListParagraph"/>
        <w:numPr>
          <w:ilvl w:val="0"/>
          <w:numId w:val="37"/>
        </w:numPr>
        <w:spacing w:after="40"/>
        <w:contextualSpacing w:val="0"/>
        <w:rPr>
          <w:rFonts w:ascii="Baskerville" w:eastAsia="Futura" w:hAnsi="Baskerville" w:cs="Futura"/>
        </w:rPr>
      </w:pPr>
      <w:r w:rsidRPr="00C97478">
        <w:rPr>
          <w:rFonts w:ascii="Baskerville" w:eastAsia="Futura" w:hAnsi="Baskerville" w:cs="Futura"/>
          <w:i/>
          <w:iCs/>
        </w:rPr>
        <w:t>SystematicDiscoveryRecombinases2022</w:t>
      </w:r>
      <w:r w:rsidRPr="00C97478">
        <w:rPr>
          <w:rFonts w:ascii="Baskerville" w:eastAsia="Futura" w:hAnsi="Baskerville" w:cs="Futura"/>
        </w:rPr>
        <w:t xml:space="preserve"> </w:t>
      </w:r>
      <w:r>
        <w:rPr>
          <w:rFonts w:ascii="Baskerville" w:eastAsia="Futura" w:hAnsi="Baskerville" w:cs="Futura"/>
        </w:rPr>
        <w:t>-</w:t>
      </w:r>
      <w:r w:rsidRPr="00C97478">
        <w:rPr>
          <w:rFonts w:ascii="Baskerville" w:eastAsia="Futura" w:hAnsi="Baskerville" w:cs="Futura"/>
        </w:rPr>
        <w:t xml:space="preserve"> Code to accompany Durrant, Fanton &amp; </w:t>
      </w:r>
      <w:proofErr w:type="spellStart"/>
      <w:r w:rsidRPr="00C97478">
        <w:rPr>
          <w:rFonts w:ascii="Baskerville" w:eastAsia="Futura" w:hAnsi="Baskerville" w:cs="Futura"/>
        </w:rPr>
        <w:t>Tycko</w:t>
      </w:r>
      <w:proofErr w:type="spellEnd"/>
      <w:r w:rsidRPr="00C97478">
        <w:rPr>
          <w:rFonts w:ascii="Baskerville" w:eastAsia="Futura" w:hAnsi="Baskerville" w:cs="Futura"/>
        </w:rPr>
        <w:t xml:space="preserve"> et al. (2022). Includes a custom pipeline for identifying engineered recombinase plasmid insertions in the human genome.</w:t>
      </w:r>
    </w:p>
    <w:p w14:paraId="0D70004F" w14:textId="61A1F2E4" w:rsidR="00D5473B" w:rsidRPr="00D5473B" w:rsidRDefault="00D5473B" w:rsidP="00B67F2C">
      <w:pPr>
        <w:pStyle w:val="ListParagraph"/>
        <w:numPr>
          <w:ilvl w:val="0"/>
          <w:numId w:val="37"/>
        </w:numPr>
        <w:spacing w:after="40"/>
        <w:contextualSpacing w:val="0"/>
        <w:rPr>
          <w:rFonts w:ascii="Baskerville" w:eastAsia="Futura" w:hAnsi="Baskerville" w:cs="Futura"/>
        </w:rPr>
      </w:pPr>
      <w:proofErr w:type="spellStart"/>
      <w:r>
        <w:rPr>
          <w:rFonts w:ascii="Baskerville" w:eastAsia="Futura" w:hAnsi="Baskerville" w:cs="Futura"/>
          <w:i/>
          <w:iCs/>
        </w:rPr>
        <w:t>SmORFinder</w:t>
      </w:r>
      <w:proofErr w:type="spellEnd"/>
      <w:r w:rsidRPr="00EC7B1E">
        <w:rPr>
          <w:rFonts w:ascii="Baskerville" w:eastAsia="Futura" w:hAnsi="Baskerville" w:cs="Futura"/>
          <w:i/>
          <w:iCs/>
        </w:rPr>
        <w:t xml:space="preserve"> </w:t>
      </w:r>
      <w:r w:rsidRPr="00EC7B1E">
        <w:rPr>
          <w:rFonts w:ascii="Baskerville" w:eastAsia="Futura" w:hAnsi="Baskerville" w:cs="Futura"/>
        </w:rPr>
        <w:t xml:space="preserve">- </w:t>
      </w:r>
      <w:r w:rsidRPr="00D5473B">
        <w:rPr>
          <w:rFonts w:ascii="Baskerville" w:eastAsia="Futura" w:hAnsi="Baskerville" w:cs="Futura"/>
        </w:rPr>
        <w:t>A command line tool to identify and annotate small proteins in genomes and metagenomes.</w:t>
      </w:r>
      <w:r w:rsidRPr="00EC7B1E">
        <w:rPr>
          <w:rFonts w:ascii="Baskerville" w:eastAsia="Futura" w:hAnsi="Baskerville" w:cs="Futura"/>
        </w:rPr>
        <w:t xml:space="preserve"> https://github.com/bhattlab/</w:t>
      </w:r>
      <w:r>
        <w:rPr>
          <w:rFonts w:ascii="Baskerville" w:eastAsia="Futura" w:hAnsi="Baskerville" w:cs="Futura"/>
        </w:rPr>
        <w:t>SmORFinder</w:t>
      </w:r>
    </w:p>
    <w:p w14:paraId="62A9F31A" w14:textId="702A9703" w:rsidR="00EC7B1E" w:rsidRDefault="009B694A" w:rsidP="00B67F2C">
      <w:pPr>
        <w:pStyle w:val="ListParagraph"/>
        <w:numPr>
          <w:ilvl w:val="0"/>
          <w:numId w:val="37"/>
        </w:numPr>
        <w:spacing w:after="40"/>
        <w:contextualSpacing w:val="0"/>
        <w:rPr>
          <w:rFonts w:ascii="Baskerville" w:eastAsia="Futura" w:hAnsi="Baskerville" w:cs="Futura"/>
        </w:rPr>
      </w:pPr>
      <w:proofErr w:type="spellStart"/>
      <w:r w:rsidRPr="00EC7B1E">
        <w:rPr>
          <w:rFonts w:ascii="Baskerville" w:eastAsia="Futura" w:hAnsi="Baskerville" w:cs="Futura"/>
          <w:i/>
          <w:iCs/>
        </w:rPr>
        <w:t>MGEFinder</w:t>
      </w:r>
      <w:proofErr w:type="spellEnd"/>
      <w:r w:rsidR="00EC7B1E" w:rsidRPr="00EC7B1E">
        <w:rPr>
          <w:rFonts w:ascii="Baskerville" w:eastAsia="Futura" w:hAnsi="Baskerville" w:cs="Futura"/>
          <w:i/>
          <w:iCs/>
        </w:rPr>
        <w:t xml:space="preserve"> </w:t>
      </w:r>
      <w:r w:rsidR="00EC7B1E" w:rsidRPr="00EC7B1E">
        <w:rPr>
          <w:rFonts w:ascii="Baskerville" w:eastAsia="Futura" w:hAnsi="Baskerville" w:cs="Futura"/>
        </w:rPr>
        <w:t xml:space="preserve">- A </w:t>
      </w:r>
      <w:r w:rsidR="00D5473B">
        <w:rPr>
          <w:rFonts w:ascii="Baskerville" w:eastAsia="Futura" w:hAnsi="Baskerville" w:cs="Futura"/>
        </w:rPr>
        <w:t>t</w:t>
      </w:r>
      <w:r w:rsidR="00EC7B1E" w:rsidRPr="00EC7B1E">
        <w:rPr>
          <w:rFonts w:ascii="Baskerville" w:eastAsia="Futura" w:hAnsi="Baskerville" w:cs="Futura"/>
        </w:rPr>
        <w:t>oolbox for identifying mobile genetic element (MGE) insertions from short-read sequencing data of bacterial isolates. https://github.com/bhattlab/MGEfinder</w:t>
      </w:r>
    </w:p>
    <w:p w14:paraId="0FAEEAC2" w14:textId="77777777" w:rsidR="006F1FD2" w:rsidRPr="006F1FD2" w:rsidRDefault="00EC7B1E" w:rsidP="00B67F2C">
      <w:pPr>
        <w:pStyle w:val="ListParagraph"/>
        <w:numPr>
          <w:ilvl w:val="0"/>
          <w:numId w:val="37"/>
        </w:numPr>
        <w:spacing w:after="40"/>
        <w:contextualSpacing w:val="0"/>
        <w:rPr>
          <w:rStyle w:val="Hyperlink"/>
          <w:rFonts w:ascii="Baskerville" w:eastAsia="Futura" w:hAnsi="Baskerville" w:cs="Futura"/>
          <w:color w:val="auto"/>
          <w:u w:val="none"/>
        </w:rPr>
      </w:pPr>
      <w:proofErr w:type="spellStart"/>
      <w:r>
        <w:rPr>
          <w:rFonts w:ascii="Baskerville" w:eastAsia="Futura" w:hAnsi="Baskerville" w:cs="Futura"/>
        </w:rPr>
        <w:t>Github</w:t>
      </w:r>
      <w:proofErr w:type="spellEnd"/>
      <w:r w:rsidRPr="00EC7B1E">
        <w:rPr>
          <w:rFonts w:ascii="Baskerville" w:eastAsia="Futura" w:hAnsi="Baskerville" w:cs="Futura"/>
        </w:rPr>
        <w:t xml:space="preserve">: </w:t>
      </w:r>
      <w:hyperlink r:id="rId7" w:history="1">
        <w:r w:rsidR="00C97478" w:rsidRPr="00C40BF8">
          <w:rPr>
            <w:rStyle w:val="Hyperlink"/>
            <w:rFonts w:ascii="Baskerville" w:hAnsi="Baskerville"/>
          </w:rPr>
          <w:t>https://github.com/durrantmm</w:t>
        </w:r>
      </w:hyperlink>
    </w:p>
    <w:p w14:paraId="65AD6BA4" w14:textId="28563EAB" w:rsidR="00EC7B1E" w:rsidRPr="006F1FD2" w:rsidRDefault="00C97478" w:rsidP="006F1FD2">
      <w:pPr>
        <w:pStyle w:val="ListParagraph"/>
        <w:spacing w:after="40"/>
        <w:contextualSpacing w:val="0"/>
        <w:rPr>
          <w:rFonts w:ascii="Baskerville" w:eastAsia="Futura" w:hAnsi="Baskerville" w:cs="Futura"/>
          <w:sz w:val="10"/>
          <w:szCs w:val="10"/>
        </w:rPr>
      </w:pPr>
      <w:r w:rsidRPr="006F1FD2">
        <w:rPr>
          <w:rFonts w:ascii="Baskerville" w:hAnsi="Baskerville"/>
          <w:sz w:val="10"/>
          <w:szCs w:val="10"/>
        </w:rPr>
        <w:t xml:space="preserve"> </w:t>
      </w:r>
    </w:p>
    <w:p w14:paraId="72FA1B92" w14:textId="6EF55E57" w:rsidR="00C446BA" w:rsidRPr="00BB4CCB" w:rsidRDefault="00C446BA" w:rsidP="00C446BA">
      <w:pPr>
        <w:rPr>
          <w:rFonts w:ascii="Futura" w:eastAsia="Futura" w:hAnsi="Futura" w:cs="Futura"/>
          <w:b/>
          <w:bCs/>
        </w:rPr>
      </w:pPr>
      <w:r>
        <w:rPr>
          <w:rFonts w:ascii="Futura" w:eastAsia="Futura" w:hAnsi="Futura" w:cs="Futura"/>
          <w:b/>
          <w:bCs/>
        </w:rPr>
        <w:t xml:space="preserve">Awards and Distinctions </w:t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</w:p>
    <w:p w14:paraId="5D8B66EC" w14:textId="539695D7" w:rsidR="00FD4C27" w:rsidRPr="00EF16C1" w:rsidRDefault="00FD4C27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FD4C27">
        <w:rPr>
          <w:rFonts w:ascii="Baskerville" w:hAnsi="Baskerville"/>
        </w:rPr>
        <w:t>National Science Foundation Graduate Research Fellow</w:t>
      </w:r>
    </w:p>
    <w:p w14:paraId="52FF3A83" w14:textId="7ADC1ED1" w:rsidR="00EF16C1" w:rsidRPr="00FD4C27" w:rsidRDefault="00EF16C1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>
        <w:rPr>
          <w:rFonts w:ascii="Baskerville" w:hAnsi="Baskerville"/>
        </w:rPr>
        <w:t>Stanford SPARK Scholar</w:t>
      </w:r>
    </w:p>
    <w:p w14:paraId="66334BBE" w14:textId="14CB7D1C" w:rsidR="00D5604E" w:rsidRPr="00D5604E" w:rsidRDefault="00C446BA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C446BA">
        <w:rPr>
          <w:rFonts w:ascii="Baskerville" w:eastAsia="Baskerville" w:hAnsi="Baskerville" w:cs="Baskerville"/>
        </w:rPr>
        <w:t>College of Life Sciences Dean's List - 2010, 2011, 2013, 2014, 2015.</w:t>
      </w:r>
      <w:r w:rsidR="00045B8A">
        <w:rPr>
          <w:rFonts w:ascii="Baskerville" w:eastAsia="Baskerville" w:hAnsi="Baskerville" w:cs="Baskerville"/>
        </w:rPr>
        <w:t xml:space="preserve"> </w:t>
      </w:r>
      <w:r w:rsidRPr="00C446BA">
        <w:rPr>
          <w:rFonts w:ascii="Baskerville" w:eastAsia="Baskerville" w:hAnsi="Baskerville" w:cs="Baskerville"/>
        </w:rPr>
        <w:t>(Deferred enrollment 2012)</w:t>
      </w:r>
      <w:r w:rsidR="00D5604E" w:rsidRPr="00D5604E">
        <w:t xml:space="preserve"> </w:t>
      </w:r>
    </w:p>
    <w:p w14:paraId="159C8668" w14:textId="0A571F9C" w:rsidR="00D5604E" w:rsidRPr="00D5604E" w:rsidRDefault="00D5604E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D5604E">
        <w:rPr>
          <w:rFonts w:ascii="Baskerville" w:eastAsia="Baskerville" w:hAnsi="Baskerville" w:cs="Baskerville"/>
        </w:rPr>
        <w:t>Brigham Young University Full Ride Scholarship</w:t>
      </w:r>
    </w:p>
    <w:p w14:paraId="673FDA54" w14:textId="77777777" w:rsidR="00D5604E" w:rsidRPr="00D5604E" w:rsidRDefault="00D5604E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D5604E">
        <w:rPr>
          <w:rFonts w:ascii="Baskerville" w:eastAsia="Baskerville" w:hAnsi="Baskerville" w:cs="Baskerville"/>
        </w:rPr>
        <w:t>Regent's Scholar - Utah System of Higher Education</w:t>
      </w:r>
      <w:r w:rsidRPr="00D5604E">
        <w:t xml:space="preserve"> </w:t>
      </w:r>
    </w:p>
    <w:p w14:paraId="4D611FFF" w14:textId="77777777" w:rsidR="00D5604E" w:rsidRPr="00D5604E" w:rsidRDefault="00D5604E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D5604E">
        <w:rPr>
          <w:rFonts w:ascii="Baskerville" w:eastAsia="Baskerville" w:hAnsi="Baskerville" w:cs="Baskerville"/>
        </w:rPr>
        <w:t>LFSCI 399R Internship Grant - Helped cover the cost of my internship at the Max Planck Institute</w:t>
      </w:r>
      <w:r w:rsidRPr="00D5604E">
        <w:rPr>
          <w:rFonts w:ascii="Lucida Grande" w:hAnsi="Lucida Grande" w:cs="Lucida Grande"/>
          <w:color w:val="000000"/>
        </w:rPr>
        <w:t xml:space="preserve"> </w:t>
      </w:r>
    </w:p>
    <w:p w14:paraId="22155146" w14:textId="048EC091" w:rsidR="00D5604E" w:rsidRPr="00D5604E" w:rsidRDefault="00D5604E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D5604E">
        <w:rPr>
          <w:rFonts w:ascii="Baskerville" w:eastAsia="Baskerville" w:hAnsi="Baskerville" w:cs="Baskerville"/>
        </w:rPr>
        <w:t xml:space="preserve">Miller New Venture Challenge Prize Winner - Cofounder of Winning Company </w:t>
      </w:r>
      <w:proofErr w:type="spellStart"/>
      <w:r w:rsidRPr="00D5604E">
        <w:rPr>
          <w:rFonts w:ascii="Baskerville" w:eastAsia="Baskerville" w:hAnsi="Baskerville" w:cs="Baskerville"/>
        </w:rPr>
        <w:t>Vykon</w:t>
      </w:r>
      <w:proofErr w:type="spellEnd"/>
      <w:r w:rsidRPr="00D5604E">
        <w:rPr>
          <w:rFonts w:ascii="Baskerville" w:eastAsia="Baskerville" w:hAnsi="Baskerville" w:cs="Baskerville"/>
        </w:rPr>
        <w:t xml:space="preserve"> Technologies</w:t>
      </w:r>
    </w:p>
    <w:p w14:paraId="0E6F45BF" w14:textId="59B81BFC" w:rsidR="005A2A7B" w:rsidRPr="005A2A7B" w:rsidRDefault="005A2A7B" w:rsidP="005A2A7B">
      <w:pPr>
        <w:rPr>
          <w:rFonts w:ascii="Futura" w:hAnsi="Futura"/>
          <w:b/>
          <w:strike/>
        </w:rPr>
      </w:pPr>
      <w:r w:rsidRPr="005A2A7B">
        <w:rPr>
          <w:rFonts w:ascii="Futura" w:eastAsia="Futura" w:hAnsi="Futura" w:cs="Futura"/>
          <w:b/>
          <w:bCs/>
        </w:rPr>
        <w:t xml:space="preserve">Other </w:t>
      </w:r>
      <w:r>
        <w:rPr>
          <w:rFonts w:ascii="Futura" w:eastAsia="Futura" w:hAnsi="Futura" w:cs="Futura"/>
          <w:b/>
          <w:bCs/>
        </w:rPr>
        <w:t xml:space="preserve">Skills and Accomplishments  </w:t>
      </w:r>
      <w:r w:rsidRPr="005A2A7B">
        <w:rPr>
          <w:rFonts w:ascii="Futura" w:hAnsi="Futura"/>
          <w:b/>
          <w:strike/>
        </w:rPr>
        <w:tab/>
      </w:r>
      <w:r w:rsidRPr="005A2A7B">
        <w:rPr>
          <w:rFonts w:ascii="Futura" w:hAnsi="Futura"/>
          <w:b/>
          <w:strike/>
        </w:rPr>
        <w:tab/>
      </w:r>
      <w:r w:rsidRPr="005A2A7B">
        <w:rPr>
          <w:rFonts w:ascii="Futura" w:hAnsi="Futura"/>
          <w:b/>
          <w:strike/>
        </w:rPr>
        <w:tab/>
      </w:r>
      <w:r w:rsidRPr="005A2A7B">
        <w:rPr>
          <w:rFonts w:ascii="Futura" w:hAnsi="Futura"/>
          <w:b/>
          <w:strike/>
        </w:rPr>
        <w:tab/>
      </w:r>
      <w:r w:rsidRPr="005A2A7B"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</w:p>
    <w:p w14:paraId="470AEB18" w14:textId="46C7266F" w:rsidR="005A2A7B" w:rsidRDefault="005A2A7B" w:rsidP="005A2A7B">
      <w:pPr>
        <w:pStyle w:val="ListParagraph"/>
        <w:numPr>
          <w:ilvl w:val="0"/>
          <w:numId w:val="30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 xml:space="preserve">Proficient in </w:t>
      </w:r>
      <w:r w:rsidR="00C97478">
        <w:rPr>
          <w:rFonts w:ascii="Baskerville" w:eastAsia="Baskerville" w:hAnsi="Baskerville" w:cs="Baskerville"/>
        </w:rPr>
        <w:t xml:space="preserve">Bash, </w:t>
      </w:r>
      <w:r>
        <w:rPr>
          <w:rFonts w:ascii="Baskerville" w:eastAsia="Baskerville" w:hAnsi="Baskerville" w:cs="Baskerville"/>
        </w:rPr>
        <w:t>Python,</w:t>
      </w:r>
      <w:r w:rsidR="00D84670" w:rsidRPr="00D84670">
        <w:rPr>
          <w:rFonts w:ascii="Baskerville" w:eastAsia="Baskerville" w:hAnsi="Baskerville" w:cs="Baskerville"/>
        </w:rPr>
        <w:t xml:space="preserve"> </w:t>
      </w:r>
      <w:r w:rsidR="00C97478">
        <w:rPr>
          <w:rFonts w:ascii="Baskerville" w:eastAsia="Baskerville" w:hAnsi="Baskerville" w:cs="Baskerville"/>
        </w:rPr>
        <w:t xml:space="preserve">and </w:t>
      </w:r>
      <w:r w:rsidR="00D84670">
        <w:rPr>
          <w:rFonts w:ascii="Baskerville" w:eastAsia="Baskerville" w:hAnsi="Baskerville" w:cs="Baskerville"/>
        </w:rPr>
        <w:t>R</w:t>
      </w:r>
    </w:p>
    <w:p w14:paraId="6DFB6D45" w14:textId="1C2A3D0A" w:rsidR="00A8181E" w:rsidRDefault="00A8181E" w:rsidP="005A2A7B">
      <w:pPr>
        <w:pStyle w:val="ListParagraph"/>
        <w:numPr>
          <w:ilvl w:val="0"/>
          <w:numId w:val="30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E</w:t>
      </w:r>
      <w:r w:rsidR="00CB4F48">
        <w:rPr>
          <w:rFonts w:ascii="Baskerville" w:eastAsia="Baskerville" w:hAnsi="Baskerville" w:cs="Baskerville"/>
        </w:rPr>
        <w:t>xtensive e</w:t>
      </w:r>
      <w:r>
        <w:rPr>
          <w:rFonts w:ascii="Baskerville" w:eastAsia="Baskerville" w:hAnsi="Baskerville" w:cs="Baskerville"/>
        </w:rPr>
        <w:t xml:space="preserve">xperience with </w:t>
      </w:r>
      <w:r w:rsidR="007637ED">
        <w:rPr>
          <w:rFonts w:ascii="Baskerville" w:eastAsia="Baskerville" w:hAnsi="Baskerville" w:cs="Baskerville"/>
        </w:rPr>
        <w:t xml:space="preserve">cloud computing, </w:t>
      </w:r>
      <w:r w:rsidR="00CB4F48">
        <w:rPr>
          <w:rFonts w:ascii="Baskerville" w:eastAsia="Baskerville" w:hAnsi="Baskerville" w:cs="Baskerville"/>
        </w:rPr>
        <w:t xml:space="preserve">SQL, </w:t>
      </w:r>
      <w:r w:rsidR="00FD4C27">
        <w:rPr>
          <w:rFonts w:ascii="Baskerville" w:eastAsia="Baskerville" w:hAnsi="Baskerville" w:cs="Baskerville"/>
        </w:rPr>
        <w:t>workflow</w:t>
      </w:r>
      <w:r w:rsidR="00387EC2">
        <w:rPr>
          <w:rFonts w:ascii="Baskerville" w:eastAsia="Baskerville" w:hAnsi="Baskerville" w:cs="Baskerville"/>
        </w:rPr>
        <w:t xml:space="preserve"> automation tools</w:t>
      </w:r>
      <w:r>
        <w:rPr>
          <w:rFonts w:ascii="Baskerville" w:eastAsia="Baskerville" w:hAnsi="Baskerville" w:cs="Baskerville"/>
        </w:rPr>
        <w:t>, anaconda, shiny web applications</w:t>
      </w:r>
    </w:p>
    <w:p w14:paraId="1DD33AA8" w14:textId="44747575" w:rsidR="00BD0F5F" w:rsidRDefault="00B271E3" w:rsidP="005A2A7B">
      <w:pPr>
        <w:pStyle w:val="ListParagraph"/>
        <w:numPr>
          <w:ilvl w:val="0"/>
          <w:numId w:val="30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Speaks</w:t>
      </w:r>
      <w:r w:rsidR="00BD0F5F">
        <w:rPr>
          <w:rFonts w:ascii="Baskerville" w:eastAsia="Baskerville" w:hAnsi="Baskerville" w:cs="Baskerville"/>
        </w:rPr>
        <w:t xml:space="preserve"> Slovak </w:t>
      </w:r>
      <w:r w:rsidR="00387EC2">
        <w:rPr>
          <w:rFonts w:ascii="Baskerville" w:eastAsia="Baskerville" w:hAnsi="Baskerville" w:cs="Baskerville"/>
        </w:rPr>
        <w:t xml:space="preserve">and Czech </w:t>
      </w:r>
      <w:r w:rsidR="00BD0F5F">
        <w:rPr>
          <w:rFonts w:ascii="Baskerville" w:eastAsia="Baskerville" w:hAnsi="Baskerville" w:cs="Baskerville"/>
        </w:rPr>
        <w:t>Language</w:t>
      </w:r>
      <w:r w:rsidR="00387EC2">
        <w:rPr>
          <w:rFonts w:ascii="Baskerville" w:eastAsia="Baskerville" w:hAnsi="Baskerville" w:cs="Baskerville"/>
        </w:rPr>
        <w:t>s</w:t>
      </w:r>
    </w:p>
    <w:p w14:paraId="7C886BA2" w14:textId="1C11B62D" w:rsidR="005A2A7B" w:rsidRPr="00627DAC" w:rsidRDefault="005A2A7B" w:rsidP="003C5FB4">
      <w:pPr>
        <w:pStyle w:val="ListParagraph"/>
        <w:numPr>
          <w:ilvl w:val="0"/>
          <w:numId w:val="30"/>
        </w:numPr>
        <w:rPr>
          <w:rFonts w:ascii="Baskerville" w:eastAsia="Baskerville" w:hAnsi="Baskerville" w:cs="Baskerville"/>
        </w:rPr>
      </w:pPr>
      <w:r w:rsidRPr="00627DAC">
        <w:rPr>
          <w:rFonts w:ascii="Baskerville" w:eastAsia="Baskerville" w:hAnsi="Baskerville" w:cs="Baskerville"/>
        </w:rPr>
        <w:t>Eagle Scout</w:t>
      </w:r>
    </w:p>
    <w:sectPr w:rsidR="005A2A7B" w:rsidRPr="00627DAC" w:rsidSect="00B26222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Futura">
    <w:panose1 w:val="020B0602020204020303"/>
    <w:charset w:val="00"/>
    <w:family w:val="swiss"/>
    <w:pitch w:val="variable"/>
    <w:sig w:usb0="A0000AEF" w:usb1="5000214A" w:usb2="00000000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B1E38"/>
    <w:multiLevelType w:val="hybridMultilevel"/>
    <w:tmpl w:val="133C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21625"/>
    <w:multiLevelType w:val="hybridMultilevel"/>
    <w:tmpl w:val="83106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0AEA"/>
    <w:multiLevelType w:val="hybridMultilevel"/>
    <w:tmpl w:val="C57E0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91858"/>
    <w:multiLevelType w:val="hybridMultilevel"/>
    <w:tmpl w:val="579ECB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E7B2C08"/>
    <w:multiLevelType w:val="hybridMultilevel"/>
    <w:tmpl w:val="D9D08C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32546"/>
    <w:multiLevelType w:val="hybridMultilevel"/>
    <w:tmpl w:val="5588B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A19B0"/>
    <w:multiLevelType w:val="hybridMultilevel"/>
    <w:tmpl w:val="3214AB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D8229E0"/>
    <w:multiLevelType w:val="hybridMultilevel"/>
    <w:tmpl w:val="6DB29C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DDD6F87"/>
    <w:multiLevelType w:val="hybridMultilevel"/>
    <w:tmpl w:val="9FBA3E9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4FB6782"/>
    <w:multiLevelType w:val="hybridMultilevel"/>
    <w:tmpl w:val="B5644E44"/>
    <w:lvl w:ilvl="0" w:tplc="04090001">
      <w:start w:val="1"/>
      <w:numFmt w:val="bullet"/>
      <w:lvlText w:val=""/>
      <w:lvlJc w:val="left"/>
      <w:pPr>
        <w:ind w:left="-13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124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-11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109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102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-9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8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-7380" w:hanging="360"/>
      </w:pPr>
      <w:rPr>
        <w:rFonts w:ascii="Wingdings" w:hAnsi="Wingdings" w:hint="default"/>
      </w:rPr>
    </w:lvl>
  </w:abstractNum>
  <w:abstractNum w:abstractNumId="10" w15:restartNumberingAfterBreak="0">
    <w:nsid w:val="288C3559"/>
    <w:multiLevelType w:val="hybridMultilevel"/>
    <w:tmpl w:val="8F36A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42C93"/>
    <w:multiLevelType w:val="hybridMultilevel"/>
    <w:tmpl w:val="706E8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B39CB"/>
    <w:multiLevelType w:val="hybridMultilevel"/>
    <w:tmpl w:val="D9D8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B4FD9"/>
    <w:multiLevelType w:val="hybridMultilevel"/>
    <w:tmpl w:val="FD30D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BA136D"/>
    <w:multiLevelType w:val="hybridMultilevel"/>
    <w:tmpl w:val="E918E1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55F4CB1"/>
    <w:multiLevelType w:val="hybridMultilevel"/>
    <w:tmpl w:val="E2EAD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5D72BD"/>
    <w:multiLevelType w:val="hybridMultilevel"/>
    <w:tmpl w:val="3780A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54148"/>
    <w:multiLevelType w:val="hybridMultilevel"/>
    <w:tmpl w:val="408A6AA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7386D30"/>
    <w:multiLevelType w:val="hybridMultilevel"/>
    <w:tmpl w:val="04848F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FB1ADB"/>
    <w:multiLevelType w:val="hybridMultilevel"/>
    <w:tmpl w:val="07EAE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952CEB"/>
    <w:multiLevelType w:val="hybridMultilevel"/>
    <w:tmpl w:val="D88AB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DD6D1D"/>
    <w:multiLevelType w:val="hybridMultilevel"/>
    <w:tmpl w:val="8C66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2C1E85"/>
    <w:multiLevelType w:val="hybridMultilevel"/>
    <w:tmpl w:val="2A0A467C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3" w15:restartNumberingAfterBreak="0">
    <w:nsid w:val="5FB869B4"/>
    <w:multiLevelType w:val="hybridMultilevel"/>
    <w:tmpl w:val="DA14E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472D61"/>
    <w:multiLevelType w:val="hybridMultilevel"/>
    <w:tmpl w:val="28DC04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6027A8"/>
    <w:multiLevelType w:val="hybridMultilevel"/>
    <w:tmpl w:val="0BF4F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18740D"/>
    <w:multiLevelType w:val="hybridMultilevel"/>
    <w:tmpl w:val="E15C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687007"/>
    <w:multiLevelType w:val="hybridMultilevel"/>
    <w:tmpl w:val="166CB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C6766E"/>
    <w:multiLevelType w:val="hybridMultilevel"/>
    <w:tmpl w:val="6CB6DC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71CE428C"/>
    <w:multiLevelType w:val="hybridMultilevel"/>
    <w:tmpl w:val="7B9C7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28295D"/>
    <w:multiLevelType w:val="hybridMultilevel"/>
    <w:tmpl w:val="D9D08C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A80E04"/>
    <w:multiLevelType w:val="hybridMultilevel"/>
    <w:tmpl w:val="AD30A7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DB733A0"/>
    <w:multiLevelType w:val="hybridMultilevel"/>
    <w:tmpl w:val="6818B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AE402E"/>
    <w:multiLevelType w:val="hybridMultilevel"/>
    <w:tmpl w:val="D9D08C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414590">
    <w:abstractNumId w:val="22"/>
  </w:num>
  <w:num w:numId="2" w16cid:durableId="1235121449">
    <w:abstractNumId w:val="8"/>
  </w:num>
  <w:num w:numId="3" w16cid:durableId="547497772">
    <w:abstractNumId w:val="31"/>
  </w:num>
  <w:num w:numId="4" w16cid:durableId="1998416020">
    <w:abstractNumId w:val="28"/>
  </w:num>
  <w:num w:numId="5" w16cid:durableId="678460580">
    <w:abstractNumId w:val="6"/>
  </w:num>
  <w:num w:numId="6" w16cid:durableId="114294904">
    <w:abstractNumId w:val="15"/>
  </w:num>
  <w:num w:numId="7" w16cid:durableId="2119912448">
    <w:abstractNumId w:val="14"/>
  </w:num>
  <w:num w:numId="8" w16cid:durableId="2072147857">
    <w:abstractNumId w:val="9"/>
  </w:num>
  <w:num w:numId="9" w16cid:durableId="465975476">
    <w:abstractNumId w:val="7"/>
  </w:num>
  <w:num w:numId="10" w16cid:durableId="109251710">
    <w:abstractNumId w:val="3"/>
  </w:num>
  <w:num w:numId="11" w16cid:durableId="1349454772">
    <w:abstractNumId w:val="17"/>
  </w:num>
  <w:num w:numId="12" w16cid:durableId="21324857">
    <w:abstractNumId w:val="5"/>
  </w:num>
  <w:num w:numId="13" w16cid:durableId="1532380228">
    <w:abstractNumId w:val="22"/>
  </w:num>
  <w:num w:numId="14" w16cid:durableId="693069471">
    <w:abstractNumId w:val="5"/>
  </w:num>
  <w:num w:numId="15" w16cid:durableId="965281754">
    <w:abstractNumId w:val="15"/>
  </w:num>
  <w:num w:numId="16" w16cid:durableId="831258816">
    <w:abstractNumId w:val="9"/>
  </w:num>
  <w:num w:numId="17" w16cid:durableId="448358588">
    <w:abstractNumId w:val="20"/>
  </w:num>
  <w:num w:numId="18" w16cid:durableId="74743589">
    <w:abstractNumId w:val="1"/>
  </w:num>
  <w:num w:numId="19" w16cid:durableId="1180193287">
    <w:abstractNumId w:val="23"/>
  </w:num>
  <w:num w:numId="20" w16cid:durableId="980385475">
    <w:abstractNumId w:val="21"/>
  </w:num>
  <w:num w:numId="21" w16cid:durableId="736517057">
    <w:abstractNumId w:val="26"/>
  </w:num>
  <w:num w:numId="22" w16cid:durableId="170029544">
    <w:abstractNumId w:val="2"/>
  </w:num>
  <w:num w:numId="23" w16cid:durableId="1994021695">
    <w:abstractNumId w:val="16"/>
  </w:num>
  <w:num w:numId="24" w16cid:durableId="676735517">
    <w:abstractNumId w:val="29"/>
  </w:num>
  <w:num w:numId="25" w16cid:durableId="1955669291">
    <w:abstractNumId w:val="11"/>
  </w:num>
  <w:num w:numId="26" w16cid:durableId="1698041043">
    <w:abstractNumId w:val="27"/>
  </w:num>
  <w:num w:numId="27" w16cid:durableId="1499466192">
    <w:abstractNumId w:val="25"/>
  </w:num>
  <w:num w:numId="28" w16cid:durableId="1127774059">
    <w:abstractNumId w:val="10"/>
  </w:num>
  <w:num w:numId="29" w16cid:durableId="1542405063">
    <w:abstractNumId w:val="32"/>
  </w:num>
  <w:num w:numId="30" w16cid:durableId="823812411">
    <w:abstractNumId w:val="0"/>
  </w:num>
  <w:num w:numId="31" w16cid:durableId="353196827">
    <w:abstractNumId w:val="33"/>
  </w:num>
  <w:num w:numId="32" w16cid:durableId="1068192595">
    <w:abstractNumId w:val="30"/>
  </w:num>
  <w:num w:numId="33" w16cid:durableId="1333869563">
    <w:abstractNumId w:val="4"/>
  </w:num>
  <w:num w:numId="34" w16cid:durableId="354960652">
    <w:abstractNumId w:val="13"/>
  </w:num>
  <w:num w:numId="35" w16cid:durableId="363947095">
    <w:abstractNumId w:val="19"/>
  </w:num>
  <w:num w:numId="36" w16cid:durableId="1914272403">
    <w:abstractNumId w:val="12"/>
  </w:num>
  <w:num w:numId="37" w16cid:durableId="956646608">
    <w:abstractNumId w:val="18"/>
  </w:num>
  <w:num w:numId="38" w16cid:durableId="143243009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35"/>
    <w:rsid w:val="00001029"/>
    <w:rsid w:val="000020C4"/>
    <w:rsid w:val="000043C0"/>
    <w:rsid w:val="00005D49"/>
    <w:rsid w:val="00012802"/>
    <w:rsid w:val="000136FF"/>
    <w:rsid w:val="00013A45"/>
    <w:rsid w:val="00015BEC"/>
    <w:rsid w:val="00024C1C"/>
    <w:rsid w:val="00031CFF"/>
    <w:rsid w:val="000419AF"/>
    <w:rsid w:val="00045B8A"/>
    <w:rsid w:val="00056AAF"/>
    <w:rsid w:val="000706EF"/>
    <w:rsid w:val="000728EE"/>
    <w:rsid w:val="000761D1"/>
    <w:rsid w:val="00080AAE"/>
    <w:rsid w:val="000817EC"/>
    <w:rsid w:val="00085990"/>
    <w:rsid w:val="00085E74"/>
    <w:rsid w:val="000A21E2"/>
    <w:rsid w:val="000C1842"/>
    <w:rsid w:val="000C6A60"/>
    <w:rsid w:val="000D3B83"/>
    <w:rsid w:val="000D69AD"/>
    <w:rsid w:val="000E22C8"/>
    <w:rsid w:val="000E58E5"/>
    <w:rsid w:val="000F5D45"/>
    <w:rsid w:val="000F739D"/>
    <w:rsid w:val="000F75CA"/>
    <w:rsid w:val="00101D0D"/>
    <w:rsid w:val="00106149"/>
    <w:rsid w:val="00107945"/>
    <w:rsid w:val="00115179"/>
    <w:rsid w:val="00134B1C"/>
    <w:rsid w:val="00143CBC"/>
    <w:rsid w:val="00146131"/>
    <w:rsid w:val="0015329B"/>
    <w:rsid w:val="00170C25"/>
    <w:rsid w:val="00173F4B"/>
    <w:rsid w:val="001755FA"/>
    <w:rsid w:val="00176C1D"/>
    <w:rsid w:val="00177A34"/>
    <w:rsid w:val="001853D1"/>
    <w:rsid w:val="001969FF"/>
    <w:rsid w:val="001B4118"/>
    <w:rsid w:val="001C1F52"/>
    <w:rsid w:val="001C733D"/>
    <w:rsid w:val="001C74D6"/>
    <w:rsid w:val="001D7F4E"/>
    <w:rsid w:val="002018A3"/>
    <w:rsid w:val="0020400C"/>
    <w:rsid w:val="00210D5B"/>
    <w:rsid w:val="00212DDE"/>
    <w:rsid w:val="00213400"/>
    <w:rsid w:val="0021710D"/>
    <w:rsid w:val="0023130B"/>
    <w:rsid w:val="00233C7A"/>
    <w:rsid w:val="0024403F"/>
    <w:rsid w:val="0024521C"/>
    <w:rsid w:val="002505E9"/>
    <w:rsid w:val="00250BC0"/>
    <w:rsid w:val="00251F01"/>
    <w:rsid w:val="002643A2"/>
    <w:rsid w:val="00277224"/>
    <w:rsid w:val="00282DA3"/>
    <w:rsid w:val="00287B8D"/>
    <w:rsid w:val="00295D1A"/>
    <w:rsid w:val="002B107E"/>
    <w:rsid w:val="002B1ED3"/>
    <w:rsid w:val="002C6F4B"/>
    <w:rsid w:val="002D41C5"/>
    <w:rsid w:val="002D7895"/>
    <w:rsid w:val="002E3A9C"/>
    <w:rsid w:val="002F28DE"/>
    <w:rsid w:val="002F7774"/>
    <w:rsid w:val="00302A20"/>
    <w:rsid w:val="00316091"/>
    <w:rsid w:val="0031657C"/>
    <w:rsid w:val="00322F8E"/>
    <w:rsid w:val="00324749"/>
    <w:rsid w:val="00332280"/>
    <w:rsid w:val="0033736D"/>
    <w:rsid w:val="003435E5"/>
    <w:rsid w:val="00364BA4"/>
    <w:rsid w:val="00367348"/>
    <w:rsid w:val="00373515"/>
    <w:rsid w:val="00373B3C"/>
    <w:rsid w:val="00373E43"/>
    <w:rsid w:val="00387EC2"/>
    <w:rsid w:val="003A7221"/>
    <w:rsid w:val="003B03CD"/>
    <w:rsid w:val="003B2B1D"/>
    <w:rsid w:val="003B6E11"/>
    <w:rsid w:val="003C0C69"/>
    <w:rsid w:val="003D209F"/>
    <w:rsid w:val="003E2508"/>
    <w:rsid w:val="003F16CF"/>
    <w:rsid w:val="003F59CB"/>
    <w:rsid w:val="00410FF0"/>
    <w:rsid w:val="00412E03"/>
    <w:rsid w:val="004272B9"/>
    <w:rsid w:val="004278EA"/>
    <w:rsid w:val="00432ED0"/>
    <w:rsid w:val="004353F3"/>
    <w:rsid w:val="00441784"/>
    <w:rsid w:val="00446C53"/>
    <w:rsid w:val="00450358"/>
    <w:rsid w:val="00453BAC"/>
    <w:rsid w:val="00467344"/>
    <w:rsid w:val="0047047D"/>
    <w:rsid w:val="0047658B"/>
    <w:rsid w:val="004842DD"/>
    <w:rsid w:val="00492D87"/>
    <w:rsid w:val="004A7EA2"/>
    <w:rsid w:val="004B6BF8"/>
    <w:rsid w:val="004C027E"/>
    <w:rsid w:val="004C1B48"/>
    <w:rsid w:val="004C27C5"/>
    <w:rsid w:val="004C465F"/>
    <w:rsid w:val="004D4264"/>
    <w:rsid w:val="004F0977"/>
    <w:rsid w:val="00500470"/>
    <w:rsid w:val="00504C25"/>
    <w:rsid w:val="00505BE7"/>
    <w:rsid w:val="00515156"/>
    <w:rsid w:val="005158D2"/>
    <w:rsid w:val="00517225"/>
    <w:rsid w:val="00523943"/>
    <w:rsid w:val="005266F4"/>
    <w:rsid w:val="00533B83"/>
    <w:rsid w:val="00537700"/>
    <w:rsid w:val="00553B9E"/>
    <w:rsid w:val="00554A96"/>
    <w:rsid w:val="005553D4"/>
    <w:rsid w:val="00556D7D"/>
    <w:rsid w:val="005626BF"/>
    <w:rsid w:val="00563E69"/>
    <w:rsid w:val="00565C1C"/>
    <w:rsid w:val="00566F74"/>
    <w:rsid w:val="00567B34"/>
    <w:rsid w:val="00574019"/>
    <w:rsid w:val="00587870"/>
    <w:rsid w:val="00591612"/>
    <w:rsid w:val="005A2A7B"/>
    <w:rsid w:val="005A4BB8"/>
    <w:rsid w:val="005B3752"/>
    <w:rsid w:val="005C322E"/>
    <w:rsid w:val="005C4C36"/>
    <w:rsid w:val="005C7108"/>
    <w:rsid w:val="005D258E"/>
    <w:rsid w:val="005D434B"/>
    <w:rsid w:val="005E3347"/>
    <w:rsid w:val="005E4364"/>
    <w:rsid w:val="005E5892"/>
    <w:rsid w:val="005F0932"/>
    <w:rsid w:val="005F3C92"/>
    <w:rsid w:val="00602EAF"/>
    <w:rsid w:val="006056A7"/>
    <w:rsid w:val="006155EF"/>
    <w:rsid w:val="00616617"/>
    <w:rsid w:val="0061685C"/>
    <w:rsid w:val="00620AB6"/>
    <w:rsid w:val="00627DAC"/>
    <w:rsid w:val="00631359"/>
    <w:rsid w:val="00642408"/>
    <w:rsid w:val="00653F67"/>
    <w:rsid w:val="00655E00"/>
    <w:rsid w:val="00664ED5"/>
    <w:rsid w:val="00666F29"/>
    <w:rsid w:val="00675BF0"/>
    <w:rsid w:val="00681747"/>
    <w:rsid w:val="00686D0C"/>
    <w:rsid w:val="0069081B"/>
    <w:rsid w:val="00694D55"/>
    <w:rsid w:val="006B47CD"/>
    <w:rsid w:val="006C1EC4"/>
    <w:rsid w:val="006E6EAF"/>
    <w:rsid w:val="006F1FD2"/>
    <w:rsid w:val="006F436E"/>
    <w:rsid w:val="006F6EF4"/>
    <w:rsid w:val="007018B4"/>
    <w:rsid w:val="00702356"/>
    <w:rsid w:val="007060D4"/>
    <w:rsid w:val="007127CC"/>
    <w:rsid w:val="007309F6"/>
    <w:rsid w:val="007311A5"/>
    <w:rsid w:val="00732368"/>
    <w:rsid w:val="00733F5A"/>
    <w:rsid w:val="00734A95"/>
    <w:rsid w:val="00736E3E"/>
    <w:rsid w:val="00746E65"/>
    <w:rsid w:val="00753857"/>
    <w:rsid w:val="00761AA7"/>
    <w:rsid w:val="00762335"/>
    <w:rsid w:val="007637ED"/>
    <w:rsid w:val="007718CF"/>
    <w:rsid w:val="00794D84"/>
    <w:rsid w:val="007A2CE9"/>
    <w:rsid w:val="007A430C"/>
    <w:rsid w:val="007B2E36"/>
    <w:rsid w:val="007B50E7"/>
    <w:rsid w:val="007C6A3A"/>
    <w:rsid w:val="007C6B6D"/>
    <w:rsid w:val="007D0C80"/>
    <w:rsid w:val="007E12D5"/>
    <w:rsid w:val="007E2474"/>
    <w:rsid w:val="007E3291"/>
    <w:rsid w:val="007E3485"/>
    <w:rsid w:val="007E6E7B"/>
    <w:rsid w:val="008045FF"/>
    <w:rsid w:val="008234E9"/>
    <w:rsid w:val="008312CF"/>
    <w:rsid w:val="00832197"/>
    <w:rsid w:val="0083340D"/>
    <w:rsid w:val="0083533A"/>
    <w:rsid w:val="00840B52"/>
    <w:rsid w:val="00842A41"/>
    <w:rsid w:val="00843D75"/>
    <w:rsid w:val="00852AD9"/>
    <w:rsid w:val="008547B2"/>
    <w:rsid w:val="00866CDF"/>
    <w:rsid w:val="00871AEE"/>
    <w:rsid w:val="008730D9"/>
    <w:rsid w:val="00880E44"/>
    <w:rsid w:val="00882C89"/>
    <w:rsid w:val="00883959"/>
    <w:rsid w:val="00886F1A"/>
    <w:rsid w:val="0088798C"/>
    <w:rsid w:val="00887E2C"/>
    <w:rsid w:val="0089208E"/>
    <w:rsid w:val="008A2123"/>
    <w:rsid w:val="008A631E"/>
    <w:rsid w:val="008B1901"/>
    <w:rsid w:val="008E0B48"/>
    <w:rsid w:val="008E0F42"/>
    <w:rsid w:val="008E2D9C"/>
    <w:rsid w:val="008E6664"/>
    <w:rsid w:val="008F0DA3"/>
    <w:rsid w:val="0090008C"/>
    <w:rsid w:val="00901C26"/>
    <w:rsid w:val="00902A3A"/>
    <w:rsid w:val="009039D0"/>
    <w:rsid w:val="00904B51"/>
    <w:rsid w:val="0092261C"/>
    <w:rsid w:val="009236A8"/>
    <w:rsid w:val="0092683C"/>
    <w:rsid w:val="009277E9"/>
    <w:rsid w:val="009367C4"/>
    <w:rsid w:val="009466FF"/>
    <w:rsid w:val="00970F4D"/>
    <w:rsid w:val="009821A2"/>
    <w:rsid w:val="009823B9"/>
    <w:rsid w:val="00993342"/>
    <w:rsid w:val="00994888"/>
    <w:rsid w:val="009A26B5"/>
    <w:rsid w:val="009B2D5E"/>
    <w:rsid w:val="009B58CA"/>
    <w:rsid w:val="009B694A"/>
    <w:rsid w:val="009C1A29"/>
    <w:rsid w:val="009C2154"/>
    <w:rsid w:val="009C2C6F"/>
    <w:rsid w:val="009D2DEB"/>
    <w:rsid w:val="009D5235"/>
    <w:rsid w:val="009D7365"/>
    <w:rsid w:val="009F02C0"/>
    <w:rsid w:val="00A02DDE"/>
    <w:rsid w:val="00A10AB2"/>
    <w:rsid w:val="00A15403"/>
    <w:rsid w:val="00A219B1"/>
    <w:rsid w:val="00A25B04"/>
    <w:rsid w:val="00A275B7"/>
    <w:rsid w:val="00A32205"/>
    <w:rsid w:val="00A324FB"/>
    <w:rsid w:val="00A36FD1"/>
    <w:rsid w:val="00A37674"/>
    <w:rsid w:val="00A47A96"/>
    <w:rsid w:val="00A510E8"/>
    <w:rsid w:val="00A54C53"/>
    <w:rsid w:val="00A6099E"/>
    <w:rsid w:val="00A645D6"/>
    <w:rsid w:val="00A71315"/>
    <w:rsid w:val="00A80EA4"/>
    <w:rsid w:val="00A8181E"/>
    <w:rsid w:val="00A91501"/>
    <w:rsid w:val="00AA59A2"/>
    <w:rsid w:val="00AB336E"/>
    <w:rsid w:val="00AB7433"/>
    <w:rsid w:val="00AB7523"/>
    <w:rsid w:val="00AC39C5"/>
    <w:rsid w:val="00AD0661"/>
    <w:rsid w:val="00AD4F19"/>
    <w:rsid w:val="00AF439D"/>
    <w:rsid w:val="00AF5AB9"/>
    <w:rsid w:val="00B00E57"/>
    <w:rsid w:val="00B12AFE"/>
    <w:rsid w:val="00B1564E"/>
    <w:rsid w:val="00B2193F"/>
    <w:rsid w:val="00B233B6"/>
    <w:rsid w:val="00B26222"/>
    <w:rsid w:val="00B262D1"/>
    <w:rsid w:val="00B271E3"/>
    <w:rsid w:val="00B32657"/>
    <w:rsid w:val="00B4168F"/>
    <w:rsid w:val="00B513FD"/>
    <w:rsid w:val="00B6442F"/>
    <w:rsid w:val="00B6554C"/>
    <w:rsid w:val="00B67F2C"/>
    <w:rsid w:val="00B75A37"/>
    <w:rsid w:val="00B82977"/>
    <w:rsid w:val="00B9628F"/>
    <w:rsid w:val="00BA14EE"/>
    <w:rsid w:val="00BB355E"/>
    <w:rsid w:val="00BB4CCB"/>
    <w:rsid w:val="00BB7AAC"/>
    <w:rsid w:val="00BD0F5F"/>
    <w:rsid w:val="00BD15F3"/>
    <w:rsid w:val="00BD2668"/>
    <w:rsid w:val="00C03D8D"/>
    <w:rsid w:val="00C050FE"/>
    <w:rsid w:val="00C154B6"/>
    <w:rsid w:val="00C2153D"/>
    <w:rsid w:val="00C35211"/>
    <w:rsid w:val="00C446BA"/>
    <w:rsid w:val="00C452AA"/>
    <w:rsid w:val="00C46436"/>
    <w:rsid w:val="00C464D1"/>
    <w:rsid w:val="00C52CA6"/>
    <w:rsid w:val="00C57132"/>
    <w:rsid w:val="00C572DA"/>
    <w:rsid w:val="00C64FA7"/>
    <w:rsid w:val="00C73C22"/>
    <w:rsid w:val="00C97478"/>
    <w:rsid w:val="00CA4769"/>
    <w:rsid w:val="00CB49F5"/>
    <w:rsid w:val="00CB4F48"/>
    <w:rsid w:val="00CC7A68"/>
    <w:rsid w:val="00CE0235"/>
    <w:rsid w:val="00CE308D"/>
    <w:rsid w:val="00CE428B"/>
    <w:rsid w:val="00CE42EB"/>
    <w:rsid w:val="00CE7452"/>
    <w:rsid w:val="00CF32C7"/>
    <w:rsid w:val="00CF4240"/>
    <w:rsid w:val="00D0487F"/>
    <w:rsid w:val="00D0769B"/>
    <w:rsid w:val="00D12CA4"/>
    <w:rsid w:val="00D30D63"/>
    <w:rsid w:val="00D32BEA"/>
    <w:rsid w:val="00D425E4"/>
    <w:rsid w:val="00D470D7"/>
    <w:rsid w:val="00D47819"/>
    <w:rsid w:val="00D5473B"/>
    <w:rsid w:val="00D5604E"/>
    <w:rsid w:val="00D653BD"/>
    <w:rsid w:val="00D668F3"/>
    <w:rsid w:val="00D7117E"/>
    <w:rsid w:val="00D7416F"/>
    <w:rsid w:val="00D756F8"/>
    <w:rsid w:val="00D7645F"/>
    <w:rsid w:val="00D84670"/>
    <w:rsid w:val="00D95876"/>
    <w:rsid w:val="00DA5C31"/>
    <w:rsid w:val="00DB0024"/>
    <w:rsid w:val="00DB3138"/>
    <w:rsid w:val="00DB555C"/>
    <w:rsid w:val="00DB650B"/>
    <w:rsid w:val="00DB6748"/>
    <w:rsid w:val="00DC4574"/>
    <w:rsid w:val="00DC7781"/>
    <w:rsid w:val="00DC7D32"/>
    <w:rsid w:val="00DF7A90"/>
    <w:rsid w:val="00E01515"/>
    <w:rsid w:val="00E02F19"/>
    <w:rsid w:val="00E04149"/>
    <w:rsid w:val="00E17CF9"/>
    <w:rsid w:val="00E24298"/>
    <w:rsid w:val="00E35E7F"/>
    <w:rsid w:val="00E37043"/>
    <w:rsid w:val="00E37BC7"/>
    <w:rsid w:val="00E37BEC"/>
    <w:rsid w:val="00E40AFD"/>
    <w:rsid w:val="00E41A9D"/>
    <w:rsid w:val="00E513E0"/>
    <w:rsid w:val="00E53F81"/>
    <w:rsid w:val="00E570D4"/>
    <w:rsid w:val="00E854CC"/>
    <w:rsid w:val="00E9479F"/>
    <w:rsid w:val="00E94FC5"/>
    <w:rsid w:val="00EA34D8"/>
    <w:rsid w:val="00EA591F"/>
    <w:rsid w:val="00EB0352"/>
    <w:rsid w:val="00EB3AD4"/>
    <w:rsid w:val="00EB3B36"/>
    <w:rsid w:val="00EC38CE"/>
    <w:rsid w:val="00EC3FB0"/>
    <w:rsid w:val="00EC639E"/>
    <w:rsid w:val="00EC7B1E"/>
    <w:rsid w:val="00ED093F"/>
    <w:rsid w:val="00ED7465"/>
    <w:rsid w:val="00ED7F57"/>
    <w:rsid w:val="00EE6919"/>
    <w:rsid w:val="00EE712C"/>
    <w:rsid w:val="00EE7B5E"/>
    <w:rsid w:val="00EF16C1"/>
    <w:rsid w:val="00EF387A"/>
    <w:rsid w:val="00F008A1"/>
    <w:rsid w:val="00F0165D"/>
    <w:rsid w:val="00F0623F"/>
    <w:rsid w:val="00F15235"/>
    <w:rsid w:val="00F15879"/>
    <w:rsid w:val="00F35686"/>
    <w:rsid w:val="00F418D1"/>
    <w:rsid w:val="00F4675B"/>
    <w:rsid w:val="00F471F9"/>
    <w:rsid w:val="00F7678D"/>
    <w:rsid w:val="00F77F56"/>
    <w:rsid w:val="00F808F5"/>
    <w:rsid w:val="00F8413A"/>
    <w:rsid w:val="00F849D6"/>
    <w:rsid w:val="00F8543E"/>
    <w:rsid w:val="00F91705"/>
    <w:rsid w:val="00F917E1"/>
    <w:rsid w:val="00F92C66"/>
    <w:rsid w:val="00FA0337"/>
    <w:rsid w:val="00FB031A"/>
    <w:rsid w:val="00FD4C27"/>
    <w:rsid w:val="00FF1A2B"/>
    <w:rsid w:val="00FF2DA1"/>
    <w:rsid w:val="09DCA132"/>
    <w:rsid w:val="4C20D4B8"/>
    <w:rsid w:val="797F98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BF25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0235"/>
    <w:rPr>
      <w:rFonts w:ascii="Cambria" w:eastAsia="Cambria" w:hAnsi="Cambria" w:cs="Times New Roman"/>
    </w:rPr>
  </w:style>
  <w:style w:type="paragraph" w:styleId="Heading1">
    <w:name w:val="heading 1"/>
    <w:basedOn w:val="Normal"/>
    <w:next w:val="Normal"/>
    <w:link w:val="Heading1Char"/>
    <w:rsid w:val="00902A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235"/>
    <w:pPr>
      <w:ind w:left="720"/>
      <w:contextualSpacing/>
    </w:pPr>
  </w:style>
  <w:style w:type="character" w:styleId="Hyperlink">
    <w:name w:val="Hyperlink"/>
    <w:basedOn w:val="DefaultParagraphFont"/>
    <w:rsid w:val="001D7F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50358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50358"/>
    <w:rPr>
      <w:rFonts w:ascii="Lucida Grande" w:eastAsia="Cambria" w:hAnsi="Lucida Grande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02A3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UnresolvedMention">
    <w:name w:val="Unresolved Mention"/>
    <w:basedOn w:val="DefaultParagraphFont"/>
    <w:rsid w:val="00887E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852A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1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7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661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22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urrantm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tthewgeorgedurrant@gmail.com" TargetMode="External"/><Relationship Id="rId5" Type="http://schemas.openxmlformats.org/officeDocument/2006/relationships/hyperlink" Target="http://www.mattdurrant.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2942</Words>
  <Characters>16774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Durrant</dc:creator>
  <cp:keywords/>
  <cp:lastModifiedBy>Matthew Durrant</cp:lastModifiedBy>
  <cp:revision>11</cp:revision>
  <cp:lastPrinted>2024-09-10T18:52:00Z</cp:lastPrinted>
  <dcterms:created xsi:type="dcterms:W3CDTF">2024-09-10T18:52:00Z</dcterms:created>
  <dcterms:modified xsi:type="dcterms:W3CDTF">2025-09-25T20:17:00Z</dcterms:modified>
</cp:coreProperties>
</file>