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9.520263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St. Francis Institute of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Borivali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(West), Mumbai-400103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3495.9600830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(Autonomous Institute)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2670.91979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205078125" w:line="240" w:lineRule="auto"/>
        <w:ind w:left="0" w:right="3007.7996826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Sub: Internet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0" w:right="1359.382324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-8: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Set and delete cookie using Express.js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306640625" w:line="240" w:lineRule="auto"/>
        <w:ind w:left="299.28001403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set, get and delete the cookie using Express.js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teach students to use Express.js for setting and deleting the cookie.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64.3941402435303" w:lineRule="auto"/>
        <w:ind w:left="578.3998870849609" w:right="-11.199951171875" w:hanging="290.879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outcome: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create back-end applications using Node.js/ Express  (PO3, PO5, PSO3, PSO4)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7099609375" w:line="240" w:lineRule="auto"/>
        <w:ind w:left="288.2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Node.js, Express.js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806640625" w:line="240" w:lineRule="auto"/>
        <w:ind w:left="288.9600372314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656.16004943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656.16004943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656.16004943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290.400009155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29.90804195404053" w:lineRule="auto"/>
        <w:ind w:left="285.12001037597656" w:right="-6.56005859375" w:firstLine="5.279998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Cookies are simple, small files/data that are sent to client with a server request and stored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 side. Every time the user loads the website back, this cookie is sent with the request.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helps us keep track of the user’s actions.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779876708984" w:lineRule="auto"/>
        <w:ind w:left="288.47999572753906" w:right="-8.680419921875" w:hanging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use cookies with Express, we need the cookie-parser middleware. To install it,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following code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288.72001647949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npm install --save cookie-parser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30.0328826904297" w:lineRule="auto"/>
        <w:ind w:left="286.5599822998047" w:right="-10.96069335937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Now to use cookies with Express, we will require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cookie-parser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cookie-parser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middleware which parses cookies attached to the client request object. To use it, we will require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in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index.js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file; this can be used the same way as we use other middleware.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cookie-parser parses Cookie header and populates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req.cookies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an object keyed 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cookie names. To set a new cookie, let us define a new route in Express app like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8690185546875" w:line="240" w:lineRule="auto"/>
        <w:ind w:left="389.039840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var express = require('express');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039840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var app = express();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.119888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app.get('/’,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2798614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function(req, res){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5.679855346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res.cookie('name', 'express').send('cookie set'); //Sets name = express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679855346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47119140625" w:line="240" w:lineRule="auto"/>
        <w:ind w:left="393.35990905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app.listen(3000);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3200073242188" w:line="240" w:lineRule="auto"/>
        <w:ind w:left="654.038467407226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Deleting Existing Cookies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23997497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ar express = require('express');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2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var app = express();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22583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app.get('/clear_cookie_foo’,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function(req, res){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.8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res.clearCookie('foo');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.8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res.send('cookie foo cleared');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8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5600433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app.listen(3000);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8505859375" w:line="240" w:lineRule="auto"/>
        <w:ind w:left="287.76008605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85.840072631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754.8383331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node.js (node -v)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.8383331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npm (npm -v)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.83833312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package.json file (npm init)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32.4384307861328" w:right="2997.7996826171875" w:hanging="177.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express from terminal using following commands 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express –save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2548828125" w:line="229.90779876708984" w:lineRule="auto"/>
        <w:ind w:left="932.4384307861328" w:right="1647.48046875" w:hanging="290.39993286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nodemon – the command line tool using the following command: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nodemon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642.03849792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vs-code and open the folder.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03849792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.js file.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03849792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32.4384307861328" w:right="2357.2796630859375" w:hanging="290.39993286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the output go to the terminal and execute the command=&gt;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nodemon filename.js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642.038497924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the browser to see the output.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203369140625" w:line="240" w:lineRule="auto"/>
        <w:ind w:left="287.5200653076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283.6800384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set, get and delete the cookie in express.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207275390625" w:line="240" w:lineRule="auto"/>
        <w:ind w:left="290.400009155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Exercise-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656.16004943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cookie-parser in express? Why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used?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656.1600494384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cookie value?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289.919967651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89.11994934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the program code and output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7998046875" w:line="240" w:lineRule="auto"/>
        <w:ind w:left="299.280014038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28.07991027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359.280014038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2038574218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https://nodejs.org/en/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https://www.youtube.com/watch?v=ZySsdm576wE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https://www.youtube.com/watch?v=5uZDLL0zaWg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https://www.w3schools.com/nodejs/nodejs_filesystem.asp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https://codeforgeek.com/node-js-tutorial-step-by-step/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2.361679077148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4125278" cy="269004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278" cy="2690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6.079999923706055"/>
          <w:szCs w:val="26.079999923706055"/>
          <w:rtl w:val="0"/>
        </w:rPr>
        <w:t xml:space="preserve">INSTALLATION OF EXPRESS AND COOKIE PARSER: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4220528" cy="227642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88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528" cy="227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HELLO.JS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is running"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6.079999923706055"/>
          <w:szCs w:val="26.079999923706055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295900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382578" cy="73283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91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578" cy="73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b w:val="1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COOKIE.JS FILE: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'/setC'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'Durva Kadam'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"Cookie is sent!"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is running"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6.079999923706055"/>
          <w:szCs w:val="26.079999923706055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4829175" cy="571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620703" cy="284884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284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b w:val="1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GETCOOKIE.JS FILE: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'/getC'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cookie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is running on port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6.079999923706055"/>
          <w:szCs w:val="26.079999923706055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887403" cy="91213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296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403" cy="912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b w:val="1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DELETION OF COOKIE: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'/delC'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 cleared'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is running"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11.126708984375" w:line="325.71428571428567" w:lineRule="auto"/>
        <w:ind w:left="179.9999999999999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6.079999923706055"/>
          <w:szCs w:val="26.079999923706055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9.99999999999997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6088781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781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40" w:w="11900" w:orient="portrait"/>
      <w:pgMar w:bottom="768.0000305175781" w:top="463.199462890625" w:left="1055.999984741211" w:right="1260.880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deforgeek.com/node-js-tutorial-step-by-step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