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4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IP HOME ASSIGNMENT - 2 </w:t>
      </w:r>
    </w:p>
    <w:p w:rsidR="00000000" w:rsidDel="00000000" w:rsidP="00000000" w:rsidRDefault="00000000" w:rsidRPr="00000000" w14:paraId="00000002">
      <w:pPr>
        <w:ind w:left="-54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sz w:val="24"/>
          <w:szCs w:val="24"/>
          <w:rtl w:val="0"/>
        </w:rPr>
        <w:t xml:space="preserve">Implement an authentication middleware that checks if the user is logged in before accessing protected routes.</w:t>
      </w:r>
    </w:p>
    <w:p w:rsidR="00000000" w:rsidDel="00000000" w:rsidP="00000000" w:rsidRDefault="00000000" w:rsidRPr="00000000" w14:paraId="00000004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</w:t>
      </w:r>
      <w:r w:rsidDel="00000000" w:rsidR="00000000" w:rsidRPr="00000000">
        <w:rPr>
          <w:sz w:val="24"/>
          <w:szCs w:val="24"/>
          <w:rtl w:val="0"/>
        </w:rPr>
        <w:t xml:space="preserve">Create middleware that checks for a valid user session or token.</w:t>
      </w:r>
    </w:p>
    <w:p w:rsidR="00000000" w:rsidDel="00000000" w:rsidP="00000000" w:rsidRDefault="00000000" w:rsidRPr="00000000" w14:paraId="00000006">
      <w:pPr>
        <w:ind w:left="-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user is authenticated, allow access to the /dashboard route. Otherwise, redirect them to the /login page.</w:t>
      </w:r>
    </w:p>
    <w:p w:rsidR="00000000" w:rsidDel="00000000" w:rsidP="00000000" w:rsidRDefault="00000000" w:rsidRPr="00000000" w14:paraId="00000007">
      <w:pPr>
        <w:ind w:left="-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middleware by adding it to routes that should only be accessible to logged-in users.</w:t>
      </w:r>
    </w:p>
    <w:p w:rsidR="00000000" w:rsidDel="00000000" w:rsidP="00000000" w:rsidRDefault="00000000" w:rsidRPr="00000000" w14:paraId="00000008">
      <w:pPr>
        <w:ind w:left="-5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different pages based on user roles (admin vs regular user).</w:t>
      </w:r>
    </w:p>
    <w:p w:rsidR="00000000" w:rsidDel="00000000" w:rsidP="00000000" w:rsidRDefault="00000000" w:rsidRPr="00000000" w14:paraId="00000009">
      <w:pPr>
        <w:ind w:left="-5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1. SERVER.JS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'express-session'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extended: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secret: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'your_secret_key'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resave: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saveUninitialized: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engine'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checkAuth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 Denied: Admins Only'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 Denied: Users Only'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checkAuth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checkAuth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running on http://localhost:3000'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C">
      <w:pPr>
        <w:ind w:left="-540" w:firstLine="0"/>
        <w:jc w:val="left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26"/>
          <w:szCs w:val="26"/>
          <w:rtl w:val="0"/>
        </w:rPr>
        <w:t xml:space="preserve">AUTHMIDDLEWARE.JS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1e1e1e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shd w:fill="1e1e1e" w:val="clear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shd w:fill="1e1e1e" w:val="clear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shd w:fill="1e1e1e" w:val="clear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shd w:fill="1e1e1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'express-session'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extended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'your_secret_key'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resave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saveUninitialized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checkAuth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 Denied: Admins Only'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'Access Denied: Users Only'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__dirname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'/views/login.html'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role selected.'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checkAuth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'&lt;h1&gt;Welcome to the Admin Dashboard&lt;/h1&gt;&lt;a href="/logout"&gt;Logout&lt;/a&gt;'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checkAuth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isUser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'&lt;h1&gt;Welcome to the User Dashboard&lt;/h1&gt;&lt;a href="/logout"&gt;Logout&lt;/a&gt;'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Logout route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logging 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running on http://localhost:3000'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5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5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5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5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54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3. ADMIN.EJS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Admin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Arial, sans-serif;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#f4f4f4;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#333;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none;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#007bff;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Welcome, &lt;%= user.username %&gt;! You are in the Admin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page is only accessible by administrators.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Add a logout link here --&gt;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4. USER.EJS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Arial, sans-serif;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#f4f4f4;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Welcome, &lt;%= user.username %&gt;! You are in the User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This page is only accessible by regular users.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Add a logout link here --&gt;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54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5. LOGIN.HTML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Arial, sans-serif;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#f4f4f4;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#fff;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rgba(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center;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#333;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solid #ccc;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border-box;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Role: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DASHBOARD.EJS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to the Dashboard, &lt;%= user.username %&gt;!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 are logged in as a &lt;%= user.role %&gt;.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&lt;% if (user.role === 'admin') { %&gt;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"/admin"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 to Admin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&lt;% } else { %&gt;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"/user"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Go to User Dashboard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&lt;% } %&gt;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-5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LOGIN PAGE: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5963" cy="239640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26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2396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LOGGING IN AS A USER:</w:t>
      </w:r>
    </w:p>
    <w:p w:rsidR="00000000" w:rsidDel="00000000" w:rsidP="00000000" w:rsidRDefault="00000000" w:rsidRPr="00000000" w14:paraId="00000115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65456" cy="14688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5456" cy="1468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16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ACCESSING ADMIN PAGE AS A USER:</w:t>
      </w:r>
    </w:p>
    <w:p w:rsidR="00000000" w:rsidDel="00000000" w:rsidP="00000000" w:rsidRDefault="00000000" w:rsidRPr="00000000" w14:paraId="00000118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67238" cy="146742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46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LOGGING IN AS AN ADMIN:</w:t>
      </w:r>
    </w:p>
    <w:p w:rsidR="00000000" w:rsidDel="00000000" w:rsidP="00000000" w:rsidRDefault="00000000" w:rsidRPr="00000000" w14:paraId="0000011B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ACCESSING USER PAGE AS AN ADMIN:</w:t>
      </w:r>
    </w:p>
    <w:p w:rsidR="00000000" w:rsidDel="00000000" w:rsidP="00000000" w:rsidRDefault="00000000" w:rsidRPr="00000000" w14:paraId="0000011C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76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  <w:r w:rsidDel="00000000" w:rsidR="00000000" w:rsidRPr="00000000">
        <w:rPr>
          <w:sz w:val="24"/>
          <w:szCs w:val="24"/>
          <w:rtl w:val="0"/>
        </w:rPr>
        <w:t xml:space="preserve">  Thus,by utilizing middleware for authentication and authorization, the web application ensures secure access to different dashboards while enhancing the overall user experience.</w:t>
      </w:r>
    </w:p>
    <w:p w:rsidR="00000000" w:rsidDel="00000000" w:rsidP="00000000" w:rsidRDefault="00000000" w:rsidRPr="00000000" w14:paraId="0000011D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5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F">
    <w:pPr>
      <w:rPr/>
    </w:pPr>
    <w:r w:rsidDel="00000000" w:rsidR="00000000" w:rsidRPr="00000000">
      <w:rPr>
        <w:rtl w:val="0"/>
      </w:rPr>
      <w:t xml:space="preserve">Name: </w:t>
    </w:r>
    <w:hyperlink r:id="rId1">
      <w:r w:rsidDel="00000000" w:rsidR="00000000" w:rsidRPr="00000000">
        <w:rPr>
          <w:color w:val="0000ee"/>
          <w:u w:val="single"/>
          <w:rtl w:val="0"/>
        </w:rPr>
        <w:t xml:space="preserve">Durva Kadam</w:t>
      </w:r>
    </w:hyperlink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 xml:space="preserve">Roll No: 47</w:t>
      <w:br w:type="textWrapping"/>
      <w:t xml:space="preserve">Class: TE INFT A-3</w:t>
      <w:tab/>
      <w:tab/>
      <w:tab/>
      <w:tab/>
      <w:tab/>
      <w:tab/>
      <w:tab/>
      <w:tab/>
      <w:t xml:space="preserve">Date: 25/10/2024</w:t>
    </w:r>
  </w:p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durvakadam2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