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Laboratory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Program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Design UI for mobile app using the following widgets.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MaterialApp, Scaffold, AppBar, Text, Center, FloatingActionButton, TextStyle.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'package:flutter/material.dart'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runApp(</w:t>
      </w:r>
    </w:p>
    <w:p w:rsidR="00000000" w:rsidDel="00000000" w:rsidP="00000000" w:rsidRDefault="00000000" w:rsidRPr="00000000" w14:paraId="0000000A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MaterialApp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title: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'Flutter Tutorial'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home: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TutorialHome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00D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),</w:t>
      </w:r>
    </w:p>
    <w:p w:rsidR="00000000" w:rsidDel="00000000" w:rsidP="00000000" w:rsidRDefault="00000000" w:rsidRPr="00000000" w14:paraId="0000000E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);</w:t>
      </w:r>
    </w:p>
    <w:p w:rsidR="00000000" w:rsidDel="00000000" w:rsidP="00000000" w:rsidRDefault="00000000" w:rsidRPr="00000000" w14:paraId="0000000F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TutorialHome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StatelessWidget {</w:t>
      </w:r>
    </w:p>
    <w:p w:rsidR="00000000" w:rsidDel="00000000" w:rsidP="00000000" w:rsidRDefault="00000000" w:rsidRPr="00000000" w14:paraId="00000012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TutorialHome({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.key});</w:t>
      </w:r>
    </w:p>
    <w:p w:rsidR="00000000" w:rsidDel="00000000" w:rsidP="00000000" w:rsidRDefault="00000000" w:rsidRPr="00000000" w14:paraId="00000013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Times New Roman" w:cs="Times New Roman" w:eastAsia="Times New Roman" w:hAnsi="Times New Roman"/>
          <w:color w:val="b3ae6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3ae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Widget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(BuildContext context) {</w:t>
      </w:r>
    </w:p>
    <w:p w:rsidR="00000000" w:rsidDel="00000000" w:rsidP="00000000" w:rsidRDefault="00000000" w:rsidRPr="00000000" w14:paraId="00000016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Scaffold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Set the background color to baby pink</w:t>
      </w:r>
    </w:p>
    <w:p w:rsidR="00000000" w:rsidDel="00000000" w:rsidP="00000000" w:rsidRDefault="00000000" w:rsidRPr="00000000" w14:paraId="00000018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backgroundColor: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rtl w:val="0"/>
        </w:rPr>
        <w:t xml:space="preserve">0xFFFBB0B0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Light pink color</w:t>
      </w:r>
    </w:p>
    <w:p w:rsidR="00000000" w:rsidDel="00000000" w:rsidP="00000000" w:rsidRDefault="00000000" w:rsidRPr="00000000" w14:paraId="00000019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appBar: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AppBar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leading: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IconButton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icon: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(Icons.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7dbb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tooltip: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'Navigation menu'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onPressed: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),</w:t>
      </w:r>
    </w:p>
    <w:p w:rsidR="00000000" w:rsidDel="00000000" w:rsidP="00000000" w:rsidRDefault="00000000" w:rsidRPr="00000000" w14:paraId="0000001F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title: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'MAP EXPERIMENT-2'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actions: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[</w:t>
      </w:r>
    </w:p>
    <w:p w:rsidR="00000000" w:rsidDel="00000000" w:rsidP="00000000" w:rsidRDefault="00000000" w:rsidRPr="00000000" w14:paraId="00000021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IconButton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  icon: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(Icons.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7dbb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  tooltip: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'Search'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  onPressed: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),</w:t>
      </w:r>
    </w:p>
    <w:p w:rsidR="00000000" w:rsidDel="00000000" w:rsidP="00000000" w:rsidRDefault="00000000" w:rsidRPr="00000000" w14:paraId="00000026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],</w:t>
      </w:r>
    </w:p>
    <w:p w:rsidR="00000000" w:rsidDel="00000000" w:rsidP="00000000" w:rsidRDefault="00000000" w:rsidRPr="00000000" w14:paraId="00000027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),</w:t>
      </w:r>
    </w:p>
    <w:p w:rsidR="00000000" w:rsidDel="00000000" w:rsidP="00000000" w:rsidRDefault="00000000" w:rsidRPr="00000000" w14:paraId="00000028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body: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child: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'Welcome to MAP Lab'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Add body text</w:t>
      </w:r>
    </w:p>
    <w:p w:rsidR="00000000" w:rsidDel="00000000" w:rsidP="00000000" w:rsidRDefault="00000000" w:rsidRPr="00000000" w14:paraId="0000002B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style: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    fontSize: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Set font size</w:t>
      </w:r>
    </w:p>
    <w:p w:rsidR="00000000" w:rsidDel="00000000" w:rsidP="00000000" w:rsidRDefault="00000000" w:rsidRPr="00000000" w14:paraId="0000002D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fontWeight: FontWeight.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7dbb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Make it bold</w:t>
      </w:r>
    </w:p>
    <w:p w:rsidR="00000000" w:rsidDel="00000000" w:rsidP="00000000" w:rsidRDefault="00000000" w:rsidRPr="00000000" w14:paraId="0000002E">
      <w:pPr>
        <w:shd w:fill="1e1f22" w:val="clear"/>
        <w:rPr>
          <w:rFonts w:ascii="Times New Roman" w:cs="Times New Roman" w:eastAsia="Times New Roman" w:hAnsi="Times New Roman"/>
          <w:color w:val="7a7e85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color: Colors.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7dbb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// Text color</w:t>
      </w:r>
    </w:p>
    <w:p w:rsidR="00000000" w:rsidDel="00000000" w:rsidP="00000000" w:rsidRDefault="00000000" w:rsidRPr="00000000" w14:paraId="0000002F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7a7e85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),</w:t>
      </w:r>
    </w:p>
    <w:p w:rsidR="00000000" w:rsidDel="00000000" w:rsidP="00000000" w:rsidRDefault="00000000" w:rsidRPr="00000000" w14:paraId="00000031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),</w:t>
      </w:r>
    </w:p>
    <w:p w:rsidR="00000000" w:rsidDel="00000000" w:rsidP="00000000" w:rsidRDefault="00000000" w:rsidRPr="00000000" w14:paraId="00000032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floatingActionButton: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FloatingActionButton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tooltip: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rtl w:val="0"/>
        </w:rPr>
        <w:t xml:space="preserve">'Add'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onPressed: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  child: </w:t>
      </w:r>
      <w:r w:rsidDel="00000000" w:rsidR="00000000" w:rsidRPr="00000000">
        <w:rPr>
          <w:rFonts w:ascii="Times New Roman" w:cs="Times New Roman" w:eastAsia="Times New Roman" w:hAnsi="Times New Roman"/>
          <w:color w:val="57aaf7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(Icons.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77dbb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  ),</w:t>
      </w:r>
    </w:p>
    <w:p w:rsidR="00000000" w:rsidDel="00000000" w:rsidP="00000000" w:rsidRDefault="00000000" w:rsidRPr="00000000" w14:paraId="00000037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  );</w:t>
      </w:r>
    </w:p>
    <w:p w:rsidR="00000000" w:rsidDel="00000000" w:rsidP="00000000" w:rsidRDefault="00000000" w:rsidRPr="00000000" w14:paraId="00000038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1e1f22" w:val="clear"/>
        <w:rPr>
          <w:rFonts w:ascii="Times New Roman" w:cs="Times New Roman" w:eastAsia="Times New Roman" w:hAnsi="Times New Roman"/>
          <w:color w:val="bcbec4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137113</wp:posOffset>
            </wp:positionV>
            <wp:extent cx="2014155" cy="447198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155" cy="4471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184738</wp:posOffset>
            </wp:positionV>
            <wp:extent cx="4843463" cy="276197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50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761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Post-Experiments Exercise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Questions: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Modify the app UI to include two more widgets and show the output.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6210"/>
        <w:tblGridChange w:id="0">
          <w:tblGrid>
            <w:gridCol w:w="516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=&gt; runApp(MaterialApp(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home: Scaffold(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appBar: AppBar(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title: Text('My First App'),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centerTitle: true,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body: Center(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child: Column(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mainAxisAlignment: MainAxisAlignment.center,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children: &lt;Widget&gt;[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Text('Flutter App'),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SizedBox(height: 20), // Adds some space between the widgets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Text('This is an additional text widget.'),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SizedBox(height: 20), // Adds some space between the widgets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ElevatedButton(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onPressed: () {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// Action to perform when the button is pressed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print('Button Pressed!');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child: Text('Click Me'),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floatingActionButton: FloatingActionButton(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onPressed: () {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Action to perform when the FAB is pressed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print('Floating Action Button Pressed!');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child: Text("Click me"),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),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),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3729038" cy="3595122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038" cy="3595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3737771" cy="108416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771" cy="1084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Name: Keith Fernandes</w:t>
      <w:tab/>
      <w:tab/>
      <w:tab/>
      <w:tab/>
      <w:tab/>
      <w:tab/>
      <w:tab/>
      <w:tab/>
      <w:t xml:space="preserve">Roll No: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