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Entidade-Relacionamento (M-ER)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EMPREGADO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DEPENDENTE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DEPARTAMENTO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LOCALIZACAO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EMPREGADO(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NOME, endereco(rua, numero, bairro), salario, sexo, dtNasc)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DEPENDENTE(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sexo, dtNasc, parentesco)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PROJETO(</w:t>
      </w:r>
      <w:r w:rsidDel="00000000" w:rsidR="00000000" w:rsidRPr="00000000">
        <w:rPr>
          <w:u w:val="single"/>
          <w:rtl w:val="0"/>
        </w:rPr>
        <w:t xml:space="preserve">idProjeto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DEPARTAMENTO(</w:t>
      </w:r>
      <w:r w:rsidDel="00000000" w:rsidR="00000000" w:rsidRPr="00000000">
        <w:rPr>
          <w:u w:val="single"/>
          <w:rtl w:val="0"/>
        </w:rPr>
        <w:t xml:space="preserve">idDepartamento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LOCALIZACAO(</w:t>
      </w:r>
      <w:r w:rsidDel="00000000" w:rsidR="00000000" w:rsidRPr="00000000">
        <w:rPr>
          <w:u w:val="single"/>
          <w:rtl w:val="0"/>
        </w:rPr>
        <w:t xml:space="preserve">idLocalizacao</w:t>
      </w:r>
      <w:r w:rsidDel="00000000" w:rsidR="00000000" w:rsidRPr="00000000">
        <w:rPr>
          <w:rtl w:val="0"/>
        </w:rPr>
        <w:t xml:space="preserve">, descricao)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EMPREGADO - supervisiona - EMPREGADO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Um EMPREGADO pode supervisionar um ou vários EMPREGADOS, mas um </w:t>
        <w:tab/>
        <w:t xml:space="preserve">EMPREGADO é supervisionado por somente um EMPREGADO.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Cardinalidade: 1:N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EMPREGADO - trabalha - PROJETO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Um EMPREGADO trabalha em vários PROJETOS, e em um PROJETO pode trabalhar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vários EMPREGADOS.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Cardinalidade: N:M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EMPREGADO - possui - DEPENDENTE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Um EMPREGADO pode possuir vários DEPENDENTES, mas um DEPENDENTE só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pode ser de um EMPREGADO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Cardinalidade: 1:N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DEPARTAMENTO - associa - EMPREGADO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Um DEPARTAMENTO pode associar vários EMPREGADO, mas um EMPREGADO só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pode está associado a um  DEPARTAMENTO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Cardinalidade: 1:N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DEPARTAMENTO - esta1 - LOCALIZACAO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Um DEPARTAMENTO tem uma ou várias LOCALIZAÇÕES, e em uma LOCALIZACAO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pode ter vários DEPARTAMENTOS</w:t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Cardinalidade: N:M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DEPARTAMENTO - controla - PROJETO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Um DEPARTAMENTO pode controlar vários PROJETOS, mas um PROJETO só pode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ser de um DEPARTAMENTO.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Cardinalidade: 1:N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PROJETO – esta2 - LOCALIZACAO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Um PROJETO só pode está em uma LOCALIZACAO, mas em uma LOCALIZACAO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pode ter vários PROJETOS.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Cardinalidade: N:1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Relacionamento (D-ER)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350" w:right="-135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658100" cy="646684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6466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 (DL)</w:t>
      </w:r>
    </w:p>
    <w:p w:rsidR="00000000" w:rsidDel="00000000" w:rsidP="00000000" w:rsidRDefault="00000000" w:rsidRPr="00000000" w14:paraId="0000003A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658100" cy="48926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89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3E">
      <w:pPr>
        <w:ind w:left="-284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264"/>
        <w:gridCol w:w="1253"/>
        <w:gridCol w:w="1220"/>
        <w:gridCol w:w="3056"/>
        <w:tblGridChange w:id="0">
          <w:tblGrid>
            <w:gridCol w:w="1815"/>
            <w:gridCol w:w="2264"/>
            <w:gridCol w:w="1253"/>
            <w:gridCol w:w="1220"/>
            <w:gridCol w:w="3056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PROJETO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os dados dos Projetos cadastrados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departamento responsável pelo projeto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264"/>
        <w:gridCol w:w="1253"/>
        <w:gridCol w:w="1220"/>
        <w:gridCol w:w="3056"/>
        <w:tblGridChange w:id="0">
          <w:tblGrid>
            <w:gridCol w:w="1815"/>
            <w:gridCol w:w="2264"/>
            <w:gridCol w:w="1253"/>
            <w:gridCol w:w="1220"/>
            <w:gridCol w:w="3056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DEPARTAMENTO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os dados dos Departamentos cadastrados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departamento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departamento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264"/>
        <w:gridCol w:w="1253"/>
        <w:gridCol w:w="1220"/>
        <w:gridCol w:w="3056"/>
        <w:tblGridChange w:id="0">
          <w:tblGrid>
            <w:gridCol w:w="1815"/>
            <w:gridCol w:w="2264"/>
            <w:gridCol w:w="1253"/>
            <w:gridCol w:w="1220"/>
            <w:gridCol w:w="3056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Relacionamento: esta1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 os departamentos com suas localizações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idLocalizacao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da localização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departamento 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8"/>
        <w:gridCol w:w="1983"/>
        <w:gridCol w:w="1697"/>
        <w:gridCol w:w="1283"/>
        <w:gridCol w:w="2857"/>
        <w:tblGridChange w:id="0">
          <w:tblGrid>
            <w:gridCol w:w="1788"/>
            <w:gridCol w:w="1983"/>
            <w:gridCol w:w="1697"/>
            <w:gridCol w:w="1283"/>
            <w:gridCol w:w="285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LOCALIZCAO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os dados das localizações dos departamentos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idLocalizacao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da localização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tabs>
                <w:tab w:val="left" w:pos="1050"/>
              </w:tabs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da localizacao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7"/>
        <w:gridCol w:w="1983"/>
        <w:gridCol w:w="1699"/>
        <w:gridCol w:w="1283"/>
        <w:gridCol w:w="2997"/>
        <w:tblGridChange w:id="0">
          <w:tblGrid>
            <w:gridCol w:w="1787"/>
            <w:gridCol w:w="1983"/>
            <w:gridCol w:w="1699"/>
            <w:gridCol w:w="1283"/>
            <w:gridCol w:w="299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Relacionamento: trabalha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 os empregados com os projetos que estão envolvidos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empregado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tabs>
                <w:tab w:val="left" w:pos="1050"/>
              </w:tabs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horasSemanais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 semanais que o empregado trabalha no projeto</w:t>
            </w:r>
          </w:p>
        </w:tc>
      </w:tr>
    </w:tbl>
    <w:p w:rsidR="00000000" w:rsidDel="00000000" w:rsidP="00000000" w:rsidRDefault="00000000" w:rsidRPr="00000000" w14:paraId="000000D8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1767"/>
        <w:gridCol w:w="1636"/>
        <w:gridCol w:w="1264"/>
        <w:gridCol w:w="2817"/>
        <w:tblGridChange w:id="0">
          <w:tblGrid>
            <w:gridCol w:w="2265"/>
            <w:gridCol w:w="1767"/>
            <w:gridCol w:w="1636"/>
            <w:gridCol w:w="1264"/>
            <w:gridCol w:w="281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EMPREGADO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os dados dos empregados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primaria,</w:t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empregado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tabs>
                <w:tab w:val="left" w:pos="1050"/>
              </w:tabs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 do empregado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 onde o empregado mora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da residência onde o empregado mora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 onde o empregado mora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empregado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enum(‘M’, ‘F’)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do empregado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dtNasc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empregado</w:t>
            </w:r>
          </w:p>
        </w:tc>
      </w:tr>
    </w:tbl>
    <w:p w:rsidR="00000000" w:rsidDel="00000000" w:rsidP="00000000" w:rsidRDefault="00000000" w:rsidRPr="00000000" w14:paraId="00000113">
      <w:pPr>
        <w:ind w:left="-1350" w:right="-135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7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1934"/>
        <w:gridCol w:w="1636"/>
        <w:gridCol w:w="1264"/>
        <w:gridCol w:w="2817"/>
        <w:tblGridChange w:id="0">
          <w:tblGrid>
            <w:gridCol w:w="2098"/>
            <w:gridCol w:w="1934"/>
            <w:gridCol w:w="1636"/>
            <w:gridCol w:w="1264"/>
            <w:gridCol w:w="281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DEPENDENTE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os dados dos dependentes dos empregados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dependente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enum(‘M’, ‘F’)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do dependente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dtNasc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dependente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funcionário associado à esse dependente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parentesco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do parentesco com o funcionário</w:t>
            </w:r>
          </w:p>
        </w:tc>
      </w:tr>
    </w:tbl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-1350" w:right="-135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975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1560"/>
        <w:gridCol w:w="1455"/>
        <w:gridCol w:w="1264"/>
        <w:gridCol w:w="2817"/>
        <w:tblGridChange w:id="0">
          <w:tblGrid>
            <w:gridCol w:w="2655"/>
            <w:gridCol w:w="1560"/>
            <w:gridCol w:w="1455"/>
            <w:gridCol w:w="1264"/>
            <w:gridCol w:w="281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supervisiona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 os empregados com seus supervisores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funcionário supervisor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matriculaSupervisionado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funcionário supervisionado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1350" w:right="-135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595"/>
        <w:gridCol w:w="1035"/>
        <w:gridCol w:w="1155"/>
        <w:gridCol w:w="2817"/>
        <w:tblGridChange w:id="0">
          <w:tblGrid>
            <w:gridCol w:w="2145"/>
            <w:gridCol w:w="2595"/>
            <w:gridCol w:w="1035"/>
            <w:gridCol w:w="1155"/>
            <w:gridCol w:w="281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gerencia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 os empregados com seus supervisores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</w:p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departamento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funcionário gerente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que o funcionário começou a gerenciar o depatamento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1350" w:right="-135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1350" w:right="-135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595"/>
        <w:gridCol w:w="1035"/>
        <w:gridCol w:w="1155"/>
        <w:gridCol w:w="2817"/>
        <w:tblGridChange w:id="0">
          <w:tblGrid>
            <w:gridCol w:w="2145"/>
            <w:gridCol w:w="2595"/>
            <w:gridCol w:w="1035"/>
            <w:gridCol w:w="1155"/>
            <w:gridCol w:w="2817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Entidade: associa</w:t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Associa os empregados com seus departamentos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ind w:lef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idDepartamento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obrigatório,</w:t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 incrementado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departamento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ind w:left="11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estrangeira,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do funcionário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