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/>
        <w:t>Virtuelna tura - Istraživačka svemirska stanica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sz w:val="22"/>
          <w:szCs w:val="22"/>
        </w:rPr>
        <w:t>Predmet: Multimedijalni sistemi - Kolokvijum 2</w:t>
      </w:r>
    </w:p>
    <w:p>
      <w:pPr>
        <w:pStyle w:val="Normal"/>
        <w:spacing w:before="0" w:after="320"/>
        <w:rPr/>
      </w:pPr>
      <w:r>
        <w:rPr>
          <w:rFonts w:eastAsia="Calibri" w:cs="Calibri" w:ascii="Calibri" w:hAnsi="Calibri"/>
          <w:sz w:val="22"/>
          <w:szCs w:val="22"/>
        </w:rPr>
        <w:t>Autor: Dušan Mihajlović, 2022/206755</w:t>
      </w:r>
    </w:p>
    <w:p>
      <w:pPr>
        <w:pStyle w:val="Heading1"/>
        <w:spacing w:before="320" w:after="160"/>
        <w:rPr/>
      </w:pPr>
      <w:r>
        <w:rPr/>
        <w:t>1. Teorijski uvod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Aplikacija predstavlja interaktivnu 3D vizuelizaciju svemirske stanice u orbiti, realizovanu kao WebGL aplikacija koja se izvršava direktno u internet pretraživaču, bez potrebe za dodatnim plaginovima. Za renderovanje 3D scene korišćen je Three.js - JavaScript biblioteka koja apstrahuje nisko-nivoske WebGL pozive i nudi pogodan API za rad sa scenama, geometrijom, materijalima, svetlima i kamerom.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Osnovni koncept 3D grafike korišćen u projektu je scene graph (hijerarhija objekata): svaki složeni objekat (stanica, robotska ruka, brod) je izgrađen kao stablo THREE.Group i THREE.Mesh objekata, gde transformacije roditelja (rotacija, translacija) automatski utiču na sve potomke. Ovaj princip je iskorišćen za simulaciju zglobne robotske ruke (rame - lakat - šaka - kljesta) i orbitalnog kretanja.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Za realističniji prikaz scene primenjuju se sledeći koncepti računarske grafike: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Rasterizacija trouglova geometrije preko GPU-a (WebGL).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Osvetljenje sa ambijentalnim i direkcionim (sunčevim) svetlom.</w:t>
      </w:r>
    </w:p>
    <w:p>
      <w:pPr>
        <w:pStyle w:val="ListParagraph"/>
        <w:numPr>
          <w:ilvl w:val="0"/>
          <w:numId w:val="6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Teksturisanje (difuzne mape, normal mape, bump mape) radi dobijanja detalja površine bez dodatne geometrije.</w:t>
      </w:r>
    </w:p>
    <w:p>
      <w:pPr>
        <w:pStyle w:val="ListParagraph"/>
        <w:numPr>
          <w:ilvl w:val="0"/>
          <w:numId w:val="7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Post-processing - dodatna obrada renderovane slike (bloom efekat za simulaciju sijanja sunčeve svetlosti/prozora).</w:t>
      </w:r>
    </w:p>
    <w:p>
      <w:pPr>
        <w:pStyle w:val="ListParagraph"/>
        <w:numPr>
          <w:ilvl w:val="0"/>
          <w:numId w:val="8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Raycasting - bacanje zraka iz kamere kroz poziciju kursora radi detekcije klika na 3D objekte (selekcija objekata mišem).</w:t>
      </w:r>
    </w:p>
    <w:p>
      <w:pPr>
        <w:pStyle w:val="Heading1"/>
        <w:spacing w:before="320" w:after="160"/>
        <w:rPr/>
      </w:pPr>
      <w:r>
        <w:rPr/>
        <w:t>2. Korišćene tehnologije i biblioteke</w:t>
      </w:r>
    </w:p>
    <w:tbl>
      <w:tblPr>
        <w:tblW w:w="90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5261"/>
      </w:tblGrid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Tehnologija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Namena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Three.js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Glavna biblioteka za 3D renderovanje (scena, kamera, svetla, materijali, geometrija)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OrbitControls (three/examples/jsm/Addons)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Kontrola kamere mišem (rotacija, zum, pan oko scene)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EffectComposer + RenderPass + UnrealBloomPass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Post-processing pipeline za bloom (efekat sijanja)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Vite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Build alat i dev server (ES moduli, hot-reload, produkcioni build)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HTML5 Canvas 2D API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Proceduralno generisanje tekstura (zvezdano nebo, planeta) koje se koriste kao Three.js teksture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Vanilla JavaScript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Cela aplikacija je pisana u čistom JS-u, bez frontenda frameworka</w:t>
            </w:r>
          </w:p>
        </w:tc>
      </w:tr>
      <w:tr>
        <w:trPr/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CSS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Minimalno stilizovanje UI overlay-a (dugmad, info panel)</w:t>
            </w:r>
          </w:p>
        </w:tc>
      </w:tr>
    </w:tbl>
    <w:p>
      <w:pPr>
        <w:pStyle w:val="Normal"/>
        <w:spacing w:before="0" w:after="180"/>
        <w:rPr/>
      </w:pPr>
      <w:r>
        <w:rPr/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Projekat je organizovan modularno (src/):</w:t>
      </w:r>
    </w:p>
    <w:p>
      <w:pPr>
        <w:pStyle w:val="ListParagraph"/>
        <w:numPr>
          <w:ilvl w:val="0"/>
          <w:numId w:val="9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main.js - ulazna tačka, inicijalizacija i glavna render petlja (game loop)</w:t>
      </w:r>
    </w:p>
    <w:p>
      <w:pPr>
        <w:pStyle w:val="ListParagraph"/>
        <w:numPr>
          <w:ilvl w:val="0"/>
          <w:numId w:val="10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scene.js - kreiranje scene, kamere, renderera, kontrola i post-processing pipeline-a</w:t>
      </w:r>
    </w:p>
    <w:p>
      <w:pPr>
        <w:pStyle w:val="ListParagraph"/>
        <w:numPr>
          <w:ilvl w:val="0"/>
          <w:numId w:val="11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lights.js - definisanje izvora svetla</w:t>
      </w:r>
    </w:p>
    <w:p>
      <w:pPr>
        <w:pStyle w:val="ListParagraph"/>
        <w:numPr>
          <w:ilvl w:val="0"/>
          <w:numId w:val="12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materials.js - učitavanje tekstura i definisanje materijala</w:t>
      </w:r>
    </w:p>
    <w:p>
      <w:pPr>
        <w:pStyle w:val="ListParagraph"/>
        <w:numPr>
          <w:ilvl w:val="0"/>
          <w:numId w:val="13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skybox.js - proceduralno generisanje neba sa zvezdama i Zemlje</w:t>
      </w:r>
    </w:p>
    <w:p>
      <w:pPr>
        <w:pStyle w:val="ListParagraph"/>
        <w:numPr>
          <w:ilvl w:val="0"/>
          <w:numId w:val="14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station.js - geometrija i animacija svemirske stanice (moduli, paneli, antena, robotska ruka)</w:t>
      </w:r>
    </w:p>
    <w:p>
      <w:pPr>
        <w:pStyle w:val="ListParagraph"/>
        <w:numPr>
          <w:ilvl w:val="0"/>
          <w:numId w:val="15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spaceship.js - geometrija i animacija svemirskog broda koji kruži oko stanice</w:t>
      </w:r>
    </w:p>
    <w:p>
      <w:pPr>
        <w:pStyle w:val="ListParagraph"/>
        <w:numPr>
          <w:ilvl w:val="0"/>
          <w:numId w:val="16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tour.js - kontroler virtuelne ture (unapred definisane tačke kamere + animacija prelaza)</w:t>
      </w:r>
    </w:p>
    <w:p>
      <w:pPr>
        <w:pStyle w:val="ListParagraph"/>
        <w:numPr>
          <w:ilvl w:val="0"/>
          <w:numId w:val="17"/>
        </w:numPr>
        <w:spacing w:before="0" w:after="100"/>
        <w:rPr/>
      </w:pPr>
      <w:r>
        <w:rPr>
          <w:rFonts w:eastAsia="Calibri" w:cs="Calibri" w:ascii="Calibri" w:hAnsi="Calibri"/>
          <w:sz w:val="22"/>
          <w:szCs w:val="22"/>
        </w:rPr>
        <w:t>interaction.js - detekcija klika na objekte (raycasting) i prikaz informacija</w:t>
      </w:r>
    </w:p>
    <w:p>
      <w:pPr>
        <w:pStyle w:val="Heading1"/>
        <w:spacing w:before="320" w:after="160"/>
        <w:rPr/>
      </w:pPr>
      <w:r>
        <w:rPr/>
        <w:t>3. Najvažnije funkcionalnosti i isečci koda</w:t>
      </w:r>
    </w:p>
    <w:p>
      <w:pPr>
        <w:pStyle w:val="Heading2"/>
        <w:spacing w:before="320" w:after="160"/>
        <w:rPr/>
      </w:pPr>
      <w:r>
        <w:rPr/>
        <w:t>3.1 Inicijalizacija scene i post-processing pipeline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Scena koristi EffectComposer sa dva prolaza (pass-a): standardni render prolaz i UnrealBloomPass koji dodaje efekat sijanja svetlih delova scene (npr. osvetljenih prozora).</w:t>
      </w:r>
    </w:p>
    <w:p>
      <w:pPr>
        <w:pStyle w:val="Normal"/>
        <w:spacing w:before="0" w:after="180"/>
        <w:rPr>
          <w:rFonts w:ascii="Consolas" w:hAnsi="Consolas" w:eastAsia="Consolas" w:cs="Consolas"/>
          <w:sz w:val="18"/>
          <w:szCs w:val="18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align>left</wp:align>
                </wp:positionH>
                <wp:positionV relativeFrom="paragraph">
                  <wp:posOffset>82550</wp:posOffset>
                </wp:positionV>
                <wp:extent cx="5724525" cy="1562735"/>
                <wp:effectExtent l="0" t="0" r="0" b="0"/>
                <wp:wrapThrough wrapText="largest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1562760"/>
                        </a:xfrm>
                        <a:prstGeom prst="rect">
                          <a:avLst/>
                        </a:prstGeom>
                        <a:solidFill>
                          <a:srgbClr val="0d1117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szCs w:val="18"/>
                                <w:rFonts w:eastAsia="Consolas" w:ascii="Consolas" w:hAnsi="Consolas" w:cs="Consolas"/>
                                <w:color w:val="FF7B72"/>
                                <w:lang w:val="zxx"/>
                              </w:rPr>
                              <w:t>const</w:t>
                            </w:r>
                            <w:r>
                              <w:rPr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szCs w:val="18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szCs w:val="18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composer</w:t>
                            </w:r>
                            <w:r>
                              <w:rPr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szCs w:val="18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/>
                                <w:rFonts w:eastAsia="Consolas" w:ascii="Consolas" w:hAnsi="Consolas" w:cs="Consolas"/>
                                <w:color w:val="FF7B72"/>
                                <w:lang w:val="zxx"/>
                              </w:rPr>
                              <w:t>=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/>
                                <w:rFonts w:eastAsia="Consolas" w:ascii="Consolas" w:hAnsi="Consolas" w:cs="Consolas"/>
                                <w:color w:val="FF7B72"/>
                                <w:lang w:val="zxx"/>
                              </w:rPr>
                              <w:t>new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EffectComposer(renderer);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i w:val="false"/>
                                <w:u w:val="none"/>
                                <w:b w:val="false"/>
                                <w:sz w:val="18"/>
                                <w:szCs w:val="18"/>
                                <w:shd w:fill="auto" w:val="clear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composer.addPass(</w:t>
                            </w:r>
                            <w:r>
                              <w:rPr>
                                <w:i w:val="false"/>
                                <w:u w:val="none"/>
                                <w:sz w:val="18"/>
                                <w:szCs w:val="18"/>
                                <w:shd w:fill="auto" w:val="clear"/>
                                <w:b/>
                                <w:rFonts w:eastAsia="Consolas" w:ascii="Consolas" w:hAnsi="Consolas" w:cs="Consolas"/>
                                <w:color w:val="FF7B72"/>
                                <w:lang w:val="zxx"/>
                              </w:rPr>
                              <w:t>new</w:t>
                            </w:r>
                            <w:r>
                              <w:rPr>
                                <w:i w:val="false"/>
                                <w:u w:val="none"/>
                                <w:sz w:val="18"/>
                                <w:szCs w:val="18"/>
                                <w:shd w:fill="auto" w:val="clear"/>
                                <w:b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i w:val="false"/>
                                <w:u w:val="none"/>
                                <w:sz w:val="18"/>
                                <w:szCs w:val="18"/>
                                <w:shd w:fill="auto" w:val="clear"/>
                                <w:b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RenderPass(scene,</w:t>
                            </w:r>
                            <w:r>
                              <w:rPr>
                                <w:i w:val="false"/>
                                <w:u w:val="none"/>
                                <w:sz w:val="18"/>
                                <w:szCs w:val="18"/>
                                <w:shd w:fill="auto" w:val="clear"/>
                                <w:b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i w:val="false"/>
                                <w:u w:val="none"/>
                                <w:sz w:val="18"/>
                                <w:szCs w:val="18"/>
                                <w:shd w:fill="auto" w:val="clear"/>
                                <w:b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camera));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cs="Consolas" w:ascii="Consolas" w:hAnsi="Consolas"/>
                                <w:color w:val="E6EDF3"/>
                                <w:lang w:val="zxx"/>
                              </w:rPr>
                              <w:t>composer.addPass(</w:t>
                            </w: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u w:val="none"/>
                                <w:i w:val="false"/>
                                <w:b/>
                                <w:rFonts w:eastAsia="Consolas" w:cs="Consolas" w:ascii="Consolas" w:hAnsi="Consolas"/>
                                <w:color w:val="FF7B72"/>
                                <w:lang w:val="zxx"/>
                              </w:rPr>
                              <w:t>new</w:t>
                            </w: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u w:val="none"/>
                                <w:i w:val="false"/>
                                <w:b w:val="false"/>
                                <w:rFonts w:eastAsia="Consolas" w:cs="Consolas" w:ascii="Consolas" w:hAnsi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u w:val="none"/>
                                <w:i w:val="false"/>
                                <w:b w:val="false"/>
                                <w:rFonts w:eastAsia="Consolas" w:cs="Consolas" w:ascii="Consolas" w:hAnsi="Consolas"/>
                                <w:color w:val="E6EDF3"/>
                                <w:lang w:val="zxx"/>
                              </w:rPr>
                              <w:t>UnrealBloomPass(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 w:val="false"/>
                                <w:rFonts w:ascii="Consolas" w:hAnsi="Consolas" w:cs="Consolas" w:eastAsia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/>
                                <w:rFonts w:ascii="Consolas" w:hAnsi="Consolas" w:cs="Consolas" w:eastAsia="Consolas"/>
                                <w:color w:val="FF7B72"/>
                                <w:lang w:val="zxx"/>
                              </w:rPr>
                              <w:t>new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 w:val="false"/>
                                <w:rFonts w:ascii="Consolas" w:hAnsi="Consolas" w:cs="Consolas" w:eastAsia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 w:val="false"/>
                                <w:rFonts w:ascii="Consolas" w:hAnsi="Consolas" w:cs="Consolas" w:eastAsia="Consolas"/>
                                <w:color w:val="E6EDF3"/>
                                <w:lang w:val="zxx"/>
                              </w:rPr>
                              <w:t>THREE.Vector2(window.innerWidth,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 w:val="false"/>
                                <w:rFonts w:ascii="Consolas" w:hAnsi="Consolas" w:cs="Consolas" w:eastAsia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  <w:shd w:fill="auto" w:val="clear"/>
                                <w:sz w:val="18"/>
                                <w:i w:val="false"/>
                                <w:szCs w:val="18"/>
                                <w:b w:val="false"/>
                                <w:rFonts w:ascii="Consolas" w:hAnsi="Consolas" w:cs="Consolas" w:eastAsia="Consolas"/>
                                <w:color w:val="E6EDF3"/>
                                <w:lang w:val="zxx"/>
                              </w:rPr>
                              <w:t>window.innerHeight),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szCs w:val="18"/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rFonts w:eastAsia="Consolas" w:ascii="Consolas" w:hAnsi="Consolas" w:cs="Consolas"/>
                                <w:color w:val="A5D6FF"/>
                                <w:lang w:val="zxx"/>
                              </w:rPr>
                              <w:t>1.2</w:t>
                            </w:r>
                            <w:r>
                              <w:rPr>
                                <w:szCs w:val="18"/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,</w:t>
                            </w:r>
                            <w:r>
                              <w:rPr>
                                <w:szCs w:val="18"/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szCs w:val="18"/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rFonts w:eastAsia="Consolas" w:ascii="Consolas" w:hAnsi="Consolas" w:cs="Consolas"/>
                                <w:color w:val="A5D6FF"/>
                                <w:lang w:val="zxx"/>
                              </w:rPr>
                              <w:t>0.4</w:t>
                            </w:r>
                            <w:r>
                              <w:rPr>
                                <w:szCs w:val="18"/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,</w:t>
                            </w:r>
                            <w:r>
                              <w:rPr>
                                <w:szCs w:val="18"/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szCs w:val="18"/>
                                <w:u w:val="none"/>
                                <w:b w:val="false"/>
                                <w:shd w:fill="auto" w:val="clear"/>
                                <w:sz w:val="18"/>
                                <w:i w:val="false"/>
                                <w:rFonts w:eastAsia="Consolas" w:ascii="Consolas" w:hAnsi="Consolas" w:cs="Consolas"/>
                                <w:color w:val="A5D6FF"/>
                                <w:lang w:val="zxx"/>
                              </w:rPr>
                              <w:t>0.3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cs="Consolas" w:ascii="Consolas" w:hAnsi="Consolas"/>
                                <w:color w:val="E6EDF3"/>
                                <w:lang w:val="zxx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fillcolor="#0d1117" stroked="f" o:allowincell="f" style="position:absolute;margin-left:0pt;margin-top:6.5pt;width:450.7pt;height:123pt;mso-wrap-style:square;v-text-anchor:top;mso-position-horizontal:left" type="_x0000_t202">
                <v:textbox>
                  <w:txbxContent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u w:val="none"/>
                          <w:b w:val="false"/>
                          <w:shd w:fill="auto" w:val="clear"/>
                          <w:sz w:val="18"/>
                          <w:i w:val="false"/>
                          <w:szCs w:val="18"/>
                          <w:rFonts w:eastAsia="Consolas" w:ascii="Consolas" w:hAnsi="Consolas" w:cs="Consolas"/>
                          <w:color w:val="FF7B72"/>
                          <w:lang w:val="zxx"/>
                        </w:rPr>
                        <w:t>const</w:t>
                      </w:r>
                      <w:r>
                        <w:rPr>
                          <w:u w:val="none"/>
                          <w:b w:val="false"/>
                          <w:shd w:fill="auto" w:val="clear"/>
                          <w:sz w:val="18"/>
                          <w:i w:val="false"/>
                          <w:szCs w:val="18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u w:val="none"/>
                          <w:b w:val="false"/>
                          <w:shd w:fill="auto" w:val="clear"/>
                          <w:sz w:val="18"/>
                          <w:i w:val="false"/>
                          <w:szCs w:val="18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composer</w:t>
                      </w:r>
                      <w:r>
                        <w:rPr>
                          <w:u w:val="none"/>
                          <w:b w:val="false"/>
                          <w:shd w:fill="auto" w:val="clear"/>
                          <w:sz w:val="18"/>
                          <w:i w:val="false"/>
                          <w:szCs w:val="18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/>
                          <w:rFonts w:eastAsia="Consolas" w:ascii="Consolas" w:hAnsi="Consolas" w:cs="Consolas"/>
                          <w:color w:val="FF7B72"/>
                          <w:lang w:val="zxx"/>
                        </w:rPr>
                        <w:t>=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/>
                          <w:rFonts w:eastAsia="Consolas" w:ascii="Consolas" w:hAnsi="Consolas" w:cs="Consolas"/>
                          <w:color w:val="FF7B72"/>
                          <w:lang w:val="zxx"/>
                        </w:rPr>
                        <w:t>new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EffectComposer(renderer);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i w:val="false"/>
                          <w:u w:val="none"/>
                          <w:b w:val="false"/>
                          <w:sz w:val="18"/>
                          <w:szCs w:val="18"/>
                          <w:shd w:fill="auto" w:val="clear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composer.addPass(</w:t>
                      </w:r>
                      <w:r>
                        <w:rPr>
                          <w:i w:val="false"/>
                          <w:u w:val="none"/>
                          <w:sz w:val="18"/>
                          <w:szCs w:val="18"/>
                          <w:shd w:fill="auto" w:val="clear"/>
                          <w:b/>
                          <w:rFonts w:eastAsia="Consolas" w:ascii="Consolas" w:hAnsi="Consolas" w:cs="Consolas"/>
                          <w:color w:val="FF7B72"/>
                          <w:lang w:val="zxx"/>
                        </w:rPr>
                        <w:t>new</w:t>
                      </w:r>
                      <w:r>
                        <w:rPr>
                          <w:i w:val="false"/>
                          <w:u w:val="none"/>
                          <w:sz w:val="18"/>
                          <w:szCs w:val="18"/>
                          <w:shd w:fill="auto" w:val="clear"/>
                          <w:b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i w:val="false"/>
                          <w:u w:val="none"/>
                          <w:sz w:val="18"/>
                          <w:szCs w:val="18"/>
                          <w:shd w:fill="auto" w:val="clear"/>
                          <w:b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RenderPass(scene,</w:t>
                      </w:r>
                      <w:r>
                        <w:rPr>
                          <w:i w:val="false"/>
                          <w:u w:val="none"/>
                          <w:sz w:val="18"/>
                          <w:szCs w:val="18"/>
                          <w:shd w:fill="auto" w:val="clear"/>
                          <w:b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i w:val="false"/>
                          <w:u w:val="none"/>
                          <w:sz w:val="18"/>
                          <w:szCs w:val="18"/>
                          <w:shd w:fill="auto" w:val="clear"/>
                          <w:b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camera));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cs="Consolas" w:ascii="Consolas" w:hAnsi="Consolas"/>
                          <w:color w:val="E6EDF3"/>
                          <w:lang w:val="zxx"/>
                        </w:rPr>
                        <w:t>composer.addPass(</w:t>
                      </w:r>
                      <w:r>
                        <w:rPr>
                          <w:szCs w:val="18"/>
                          <w:sz w:val="18"/>
                          <w:shd w:fill="auto" w:val="clear"/>
                          <w:u w:val="none"/>
                          <w:i w:val="false"/>
                          <w:b/>
                          <w:rFonts w:eastAsia="Consolas" w:cs="Consolas" w:ascii="Consolas" w:hAnsi="Consolas"/>
                          <w:color w:val="FF7B72"/>
                          <w:lang w:val="zxx"/>
                        </w:rPr>
                        <w:t>new</w:t>
                      </w:r>
                      <w:r>
                        <w:rPr>
                          <w:szCs w:val="18"/>
                          <w:sz w:val="18"/>
                          <w:shd w:fill="auto" w:val="clear"/>
                          <w:u w:val="none"/>
                          <w:i w:val="false"/>
                          <w:b w:val="false"/>
                          <w:rFonts w:eastAsia="Consolas" w:cs="Consolas" w:ascii="Consolas" w:hAnsi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szCs w:val="18"/>
                          <w:sz w:val="18"/>
                          <w:shd w:fill="auto" w:val="clear"/>
                          <w:u w:val="none"/>
                          <w:i w:val="false"/>
                          <w:b w:val="false"/>
                          <w:rFonts w:eastAsia="Consolas" w:cs="Consolas" w:ascii="Consolas" w:hAnsi="Consolas"/>
                          <w:color w:val="E6EDF3"/>
                          <w:lang w:val="zxx"/>
                        </w:rPr>
                        <w:t>UnrealBloomPass(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 w:val="false"/>
                          <w:rFonts w:ascii="Consolas" w:hAnsi="Consolas" w:cs="Consolas" w:eastAsia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/>
                          <w:rFonts w:ascii="Consolas" w:hAnsi="Consolas" w:cs="Consolas" w:eastAsia="Consolas"/>
                          <w:color w:val="FF7B72"/>
                          <w:lang w:val="zxx"/>
                        </w:rPr>
                        <w:t>new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 w:val="false"/>
                          <w:rFonts w:ascii="Consolas" w:hAnsi="Consolas" w:cs="Consolas" w:eastAsia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 w:val="false"/>
                          <w:rFonts w:ascii="Consolas" w:hAnsi="Consolas" w:cs="Consolas" w:eastAsia="Consolas"/>
                          <w:color w:val="E6EDF3"/>
                          <w:lang w:val="zxx"/>
                        </w:rPr>
                        <w:t>THREE.Vector2(window.innerWidth,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 w:val="false"/>
                          <w:rFonts w:ascii="Consolas" w:hAnsi="Consolas" w:cs="Consolas" w:eastAsia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u w:val="none"/>
                          <w:shd w:fill="auto" w:val="clear"/>
                          <w:sz w:val="18"/>
                          <w:i w:val="false"/>
                          <w:szCs w:val="18"/>
                          <w:b w:val="false"/>
                          <w:rFonts w:ascii="Consolas" w:hAnsi="Consolas" w:cs="Consolas" w:eastAsia="Consolas"/>
                          <w:color w:val="E6EDF3"/>
                          <w:lang w:val="zxx"/>
                        </w:rPr>
                        <w:t>window.innerHeight),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u w:val="none"/>
                          <w:b w:val="false"/>
                          <w:shd w:fill="auto" w:val="clear"/>
                          <w:sz w:val="18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szCs w:val="18"/>
                          <w:u w:val="none"/>
                          <w:b w:val="false"/>
                          <w:shd w:fill="auto" w:val="clear"/>
                          <w:sz w:val="18"/>
                          <w:i w:val="false"/>
                          <w:rFonts w:eastAsia="Consolas" w:ascii="Consolas" w:hAnsi="Consolas" w:cs="Consolas"/>
                          <w:color w:val="A5D6FF"/>
                          <w:lang w:val="zxx"/>
                        </w:rPr>
                        <w:t>1.2</w:t>
                      </w:r>
                      <w:r>
                        <w:rPr>
                          <w:szCs w:val="18"/>
                          <w:u w:val="none"/>
                          <w:b w:val="false"/>
                          <w:shd w:fill="auto" w:val="clear"/>
                          <w:sz w:val="18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,</w:t>
                      </w:r>
                      <w:r>
                        <w:rPr>
                          <w:szCs w:val="18"/>
                          <w:u w:val="none"/>
                          <w:b w:val="false"/>
                          <w:shd w:fill="auto" w:val="clear"/>
                          <w:sz w:val="18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szCs w:val="18"/>
                          <w:u w:val="none"/>
                          <w:b w:val="false"/>
                          <w:shd w:fill="auto" w:val="clear"/>
                          <w:sz w:val="18"/>
                          <w:i w:val="false"/>
                          <w:rFonts w:eastAsia="Consolas" w:ascii="Consolas" w:hAnsi="Consolas" w:cs="Consolas"/>
                          <w:color w:val="A5D6FF"/>
                          <w:lang w:val="zxx"/>
                        </w:rPr>
                        <w:t>0.4</w:t>
                      </w:r>
                      <w:r>
                        <w:rPr>
                          <w:szCs w:val="18"/>
                          <w:u w:val="none"/>
                          <w:b w:val="false"/>
                          <w:shd w:fill="auto" w:val="clear"/>
                          <w:sz w:val="18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,</w:t>
                      </w:r>
                      <w:r>
                        <w:rPr>
                          <w:szCs w:val="18"/>
                          <w:u w:val="none"/>
                          <w:b w:val="false"/>
                          <w:shd w:fill="auto" w:val="clear"/>
                          <w:sz w:val="18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szCs w:val="18"/>
                          <w:u w:val="none"/>
                          <w:b w:val="false"/>
                          <w:shd w:fill="auto" w:val="clear"/>
                          <w:sz w:val="18"/>
                          <w:i w:val="false"/>
                          <w:rFonts w:eastAsia="Consolas" w:ascii="Consolas" w:hAnsi="Consolas" w:cs="Consolas"/>
                          <w:color w:val="A5D6FF"/>
                          <w:lang w:val="zxx"/>
                        </w:rPr>
                        <w:t>0.3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cs="Consolas" w:ascii="Consolas" w:hAnsi="Consolas"/>
                          <w:color w:val="E6EDF3"/>
                          <w:lang w:val="zxx"/>
                        </w:rPr>
                        <w:t>));</w:t>
                      </w:r>
                    </w:p>
                  </w:txbxContent>
                </v:textbox>
                <v:fill o:detectmouseclick="t" type="solid" color2="#f2eee8"/>
                <v:stroke color="black" joinstyle="round" endcap="flat"/>
                <w10:wrap type="square" side="largest"/>
              </v:shape>
            </w:pict>
          </mc:Fallback>
        </mc:AlternateContent>
      </w:r>
    </w:p>
    <w:p>
      <w:pPr>
        <w:pStyle w:val="Heading2"/>
        <w:spacing w:before="320" w:after="160"/>
        <w:rPr/>
      </w:pPr>
      <w:r>
        <w:rPr/>
        <w:t>3.2 Glavna render petlja (game loop)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U main.js se u svakom frejmu ažuriraju animacije stanice, broda i kamere, nakon čega se scena renderuje kroz composer:</w:t>
      </w:r>
    </w:p>
    <w:p>
      <w:pPr>
        <w:pStyle w:val="Normal"/>
        <w:spacing w:before="0" w:after="180"/>
        <w:rPr>
          <w:rFonts w:ascii="Calibri" w:hAnsi="Calibri" w:eastAsia="Calibri" w:cs="Calibri"/>
          <w:sz w:val="22"/>
          <w:szCs w:val="22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left</wp:align>
                </wp:positionH>
                <wp:positionV relativeFrom="paragraph">
                  <wp:posOffset>-80010</wp:posOffset>
                </wp:positionV>
                <wp:extent cx="5591175" cy="2991485"/>
                <wp:effectExtent l="0" t="0" r="0" b="0"/>
                <wp:wrapSquare wrapText="largest"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60" cy="2991600"/>
                        </a:xfrm>
                        <a:prstGeom prst="rect">
                          <a:avLst/>
                        </a:prstGeom>
                        <a:solidFill>
                          <a:srgbClr val="0d1117"/>
                        </a:solid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b w:val="false"/>
                                <w:i w:val="false"/>
                                <w:szCs w:val="18"/>
                                <w:rFonts w:ascii="Consolas" w:hAnsi="Consolas" w:eastAsia="Consolas" w:cs="Consolas"/>
                                <w:color w:val="FF7B72"/>
                                <w:lang w:val="zxx"/>
                              </w:rPr>
                              <w:t>const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b w:val="false"/>
                                <w:i w:val="false"/>
                                <w:szCs w:val="18"/>
                                <w:rFonts w:ascii="Consolas" w:hAnsi="Consolas" w:eastAsia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b w:val="false"/>
                                <w:i w:val="false"/>
                                <w:szCs w:val="18"/>
                                <w:rFonts w:ascii="Consolas" w:hAnsi="Consolas" w:eastAsia="Consolas" w:cs="Consolas"/>
                                <w:color w:val="E6EDF3"/>
                                <w:lang w:val="zxx"/>
                              </w:rPr>
                              <w:t>gameLoop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b w:val="false"/>
                                <w:i w:val="false"/>
                                <w:szCs w:val="18"/>
                                <w:rFonts w:ascii="Consolas" w:hAnsi="Consolas" w:eastAsia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i w:val="false"/>
                                <w:szCs w:val="18"/>
                                <w:b/>
                                <w:rFonts w:ascii="Consolas" w:hAnsi="Consolas" w:eastAsia="Consolas" w:cs="Consolas"/>
                                <w:color w:val="FF7B72"/>
                                <w:lang w:val="zxx"/>
                              </w:rPr>
                              <w:t>=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i w:val="false"/>
                                <w:szCs w:val="18"/>
                                <w:b w:val="false"/>
                                <w:rFonts w:ascii="Consolas" w:hAnsi="Consolas" w:eastAsia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i w:val="false"/>
                                <w:szCs w:val="18"/>
                                <w:b w:val="false"/>
                                <w:rFonts w:ascii="Consolas" w:hAnsi="Consolas" w:eastAsia="Consolas" w:cs="Consolas"/>
                                <w:color w:val="E6EDF3"/>
                                <w:lang w:val="zxx"/>
                              </w:rPr>
                              <w:t>()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i w:val="false"/>
                                <w:szCs w:val="18"/>
                                <w:b w:val="false"/>
                                <w:rFonts w:ascii="Consolas" w:hAnsi="Consolas" w:eastAsia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i w:val="false"/>
                                <w:szCs w:val="18"/>
                                <w:b w:val="false"/>
                                <w:rFonts w:ascii="Consolas" w:hAnsi="Consolas" w:eastAsia="Consolas" w:cs="Consolas"/>
                                <w:color w:val="E6EDF3"/>
                                <w:lang w:val="zxx"/>
                              </w:rPr>
                              <w:t>=&gt;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i w:val="false"/>
                                <w:szCs w:val="18"/>
                                <w:b w:val="false"/>
                                <w:rFonts w:ascii="Consolas" w:hAnsi="Consolas" w:eastAsia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hd w:fill="auto" w:val="clear"/>
                                <w:u w:val="none"/>
                                <w:i w:val="false"/>
                                <w:szCs w:val="18"/>
                                <w:b w:val="false"/>
                                <w:rFonts w:ascii="Consolas" w:hAnsi="Consolas" w:eastAsia="Consolas" w:cs="Consolas"/>
                                <w:color w:val="E6EDF3"/>
                                <w:lang w:val="zxx"/>
                              </w:rPr>
                              <w:t>{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i w:val="false"/>
                                <w:u w:val="none"/>
                                <w:shd w:fill="auto" w:val="clear"/>
                                <w:b w:val="false"/>
                                <w:sz w:val="18"/>
                                <w:szCs w:val="18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i w:val="false"/>
                                <w:u w:val="none"/>
                                <w:shd w:fill="auto" w:val="clear"/>
                                <w:b w:val="false"/>
                                <w:sz w:val="18"/>
                                <w:szCs w:val="18"/>
                                <w:rFonts w:eastAsia="Consolas" w:ascii="Consolas" w:hAnsi="Consolas" w:cs="Consolas"/>
                                <w:color w:val="FF7B72"/>
                                <w:lang w:val="zxx"/>
                              </w:rPr>
                              <w:t>const</w:t>
                            </w:r>
                            <w:r>
                              <w:rPr>
                                <w:i w:val="false"/>
                                <w:u w:val="none"/>
                                <w:shd w:fill="auto" w:val="clear"/>
                                <w:b w:val="false"/>
                                <w:sz w:val="18"/>
                                <w:szCs w:val="18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i w:val="false"/>
                                <w:u w:val="none"/>
                                <w:shd w:fill="auto" w:val="clear"/>
                                <w:b w:val="false"/>
                                <w:sz w:val="18"/>
                                <w:szCs w:val="18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elapsedTime</w:t>
                            </w:r>
                            <w:r>
                              <w:rPr>
                                <w:i w:val="false"/>
                                <w:u w:val="none"/>
                                <w:shd w:fill="auto" w:val="clear"/>
                                <w:b w:val="false"/>
                                <w:sz w:val="18"/>
                                <w:szCs w:val="18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i w:val="false"/>
                                <w:u w:val="none"/>
                                <w:shd w:fill="auto" w:val="clear"/>
                                <w:sz w:val="18"/>
                                <w:szCs w:val="18"/>
                                <w:b/>
                                <w:rFonts w:eastAsia="Consolas" w:ascii="Consolas" w:hAnsi="Consolas" w:cs="Consolas"/>
                                <w:color w:val="FF7B72"/>
                                <w:lang w:val="zxx"/>
                              </w:rPr>
                              <w:t>=</w:t>
                            </w:r>
                            <w:r>
                              <w:rPr>
                                <w:i w:val="false"/>
                                <w:u w:val="none"/>
                                <w:shd w:fill="auto" w:val="clear"/>
                                <w:sz w:val="18"/>
                                <w:szCs w:val="18"/>
                                <w:b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i w:val="false"/>
                                <w:u w:val="none"/>
                                <w:shd w:fill="auto" w:val="clear"/>
                                <w:sz w:val="18"/>
                                <w:szCs w:val="18"/>
                                <w:b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clock.getElapsedTime();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u w:val="none"/>
                                <w:b w:val="false"/>
                                <w:shd w:fill="auto" w:val="clear"/>
                                <w:sz w:val="18"/>
                                <w:szCs w:val="18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u w:val="none"/>
                                <w:b w:val="false"/>
                                <w:shd w:fill="auto" w:val="clear"/>
                                <w:sz w:val="18"/>
                                <w:szCs w:val="18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updateStationAnimation(station,</w:t>
                            </w:r>
                            <w:r>
                              <w:rPr>
                                <w:u w:val="none"/>
                                <w:b w:val="false"/>
                                <w:shd w:fill="auto" w:val="clear"/>
                                <w:sz w:val="18"/>
                                <w:szCs w:val="18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  <w:b w:val="false"/>
                                <w:shd w:fill="auto" w:val="clear"/>
                                <w:sz w:val="18"/>
                                <w:szCs w:val="18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elapsedTime);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tour.updateCameraAnimation();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updateSpaceshipAnimation(spaceship);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controls.update();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composer.render();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6E7681"/>
                                <w:lang w:val="zxx"/>
                              </w:rPr>
                              <w:t xml:space="preserve">    </w:t>
                            </w: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window.requestAnimationFrame(gameLoop);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Cs w:val="18"/>
                                <w:sz w:val="18"/>
                                <w:shd w:fill="auto" w:val="clear"/>
                                <w:b w:val="false"/>
                                <w:u w:val="none"/>
                                <w:i w:val="false"/>
                                <w:rFonts w:eastAsia="Consolas" w:ascii="Consolas" w:hAnsi="Consolas" w:cs="Consolas"/>
                                <w:color w:val="E6EDF3"/>
                                <w:lang w:val="zxx"/>
                              </w:rPr>
                              <w:t>};</w:t>
                            </w:r>
                          </w:p>
                          <w:p>
                            <w:pPr>
                              <w:overflowPunct w:val="false"/>
                              <w:spacing w:before="120" w:after="240"/>
                              <w:rPr/>
                            </w:pPr>
                            <w:r>
                              <w:rPr>
                                <w:sz w:val="18"/>
                                <w:szCs w:val="18"/>
                                <w:rFonts w:ascii="Consolas" w:hAnsi="Consolas" w:eastAsia="Consolas" w:cs="Consolas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fillcolor="#0d1117" stroked="f" o:allowincell="f" style="position:absolute;margin-left:0pt;margin-top:-6.3pt;width:440.2pt;height:235.5pt;mso-wrap-style:square;v-text-anchor:top;mso-position-horizontal:left" type="_x0000_t202">
                <v:textbox>
                  <w:txbxContent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 w:val="18"/>
                          <w:shd w:fill="auto" w:val="clear"/>
                          <w:u w:val="none"/>
                          <w:b w:val="false"/>
                          <w:i w:val="false"/>
                          <w:szCs w:val="18"/>
                          <w:rFonts w:ascii="Consolas" w:hAnsi="Consolas" w:eastAsia="Consolas" w:cs="Consolas"/>
                          <w:color w:val="FF7B72"/>
                          <w:lang w:val="zxx"/>
                        </w:rPr>
                        <w:t>const</w:t>
                      </w:r>
                      <w:r>
                        <w:rPr>
                          <w:sz w:val="18"/>
                          <w:shd w:fill="auto" w:val="clear"/>
                          <w:u w:val="none"/>
                          <w:b w:val="false"/>
                          <w:i w:val="false"/>
                          <w:szCs w:val="18"/>
                          <w:rFonts w:ascii="Consolas" w:hAnsi="Consolas" w:eastAsia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sz w:val="18"/>
                          <w:shd w:fill="auto" w:val="clear"/>
                          <w:u w:val="none"/>
                          <w:b w:val="false"/>
                          <w:i w:val="false"/>
                          <w:szCs w:val="18"/>
                          <w:rFonts w:ascii="Consolas" w:hAnsi="Consolas" w:eastAsia="Consolas" w:cs="Consolas"/>
                          <w:color w:val="E6EDF3"/>
                          <w:lang w:val="zxx"/>
                        </w:rPr>
                        <w:t>gameLoop</w:t>
                      </w:r>
                      <w:r>
                        <w:rPr>
                          <w:sz w:val="18"/>
                          <w:shd w:fill="auto" w:val="clear"/>
                          <w:u w:val="none"/>
                          <w:b w:val="false"/>
                          <w:i w:val="false"/>
                          <w:szCs w:val="18"/>
                          <w:rFonts w:ascii="Consolas" w:hAnsi="Consolas" w:eastAsia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sz w:val="18"/>
                          <w:shd w:fill="auto" w:val="clear"/>
                          <w:u w:val="none"/>
                          <w:i w:val="false"/>
                          <w:szCs w:val="18"/>
                          <w:b/>
                          <w:rFonts w:ascii="Consolas" w:hAnsi="Consolas" w:eastAsia="Consolas" w:cs="Consolas"/>
                          <w:color w:val="FF7B72"/>
                          <w:lang w:val="zxx"/>
                        </w:rPr>
                        <w:t>=</w:t>
                      </w:r>
                      <w:r>
                        <w:rPr>
                          <w:sz w:val="18"/>
                          <w:shd w:fill="auto" w:val="clear"/>
                          <w:u w:val="none"/>
                          <w:i w:val="false"/>
                          <w:szCs w:val="18"/>
                          <w:b w:val="false"/>
                          <w:rFonts w:ascii="Consolas" w:hAnsi="Consolas" w:eastAsia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sz w:val="18"/>
                          <w:shd w:fill="auto" w:val="clear"/>
                          <w:u w:val="none"/>
                          <w:i w:val="false"/>
                          <w:szCs w:val="18"/>
                          <w:b w:val="false"/>
                          <w:rFonts w:ascii="Consolas" w:hAnsi="Consolas" w:eastAsia="Consolas" w:cs="Consolas"/>
                          <w:color w:val="E6EDF3"/>
                          <w:lang w:val="zxx"/>
                        </w:rPr>
                        <w:t>()</w:t>
                      </w:r>
                      <w:r>
                        <w:rPr>
                          <w:sz w:val="18"/>
                          <w:shd w:fill="auto" w:val="clear"/>
                          <w:u w:val="none"/>
                          <w:i w:val="false"/>
                          <w:szCs w:val="18"/>
                          <w:b w:val="false"/>
                          <w:rFonts w:ascii="Consolas" w:hAnsi="Consolas" w:eastAsia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sz w:val="18"/>
                          <w:shd w:fill="auto" w:val="clear"/>
                          <w:u w:val="none"/>
                          <w:i w:val="false"/>
                          <w:szCs w:val="18"/>
                          <w:b w:val="false"/>
                          <w:rFonts w:ascii="Consolas" w:hAnsi="Consolas" w:eastAsia="Consolas" w:cs="Consolas"/>
                          <w:color w:val="E6EDF3"/>
                          <w:lang w:val="zxx"/>
                        </w:rPr>
                        <w:t>=&gt;</w:t>
                      </w:r>
                      <w:r>
                        <w:rPr>
                          <w:sz w:val="18"/>
                          <w:shd w:fill="auto" w:val="clear"/>
                          <w:u w:val="none"/>
                          <w:i w:val="false"/>
                          <w:szCs w:val="18"/>
                          <w:b w:val="false"/>
                          <w:rFonts w:ascii="Consolas" w:hAnsi="Consolas" w:eastAsia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sz w:val="18"/>
                          <w:shd w:fill="auto" w:val="clear"/>
                          <w:u w:val="none"/>
                          <w:i w:val="false"/>
                          <w:szCs w:val="18"/>
                          <w:b w:val="false"/>
                          <w:rFonts w:ascii="Consolas" w:hAnsi="Consolas" w:eastAsia="Consolas" w:cs="Consolas"/>
                          <w:color w:val="E6EDF3"/>
                          <w:lang w:val="zxx"/>
                        </w:rPr>
                        <w:t>{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i w:val="false"/>
                          <w:u w:val="none"/>
                          <w:shd w:fill="auto" w:val="clear"/>
                          <w:b w:val="false"/>
                          <w:sz w:val="18"/>
                          <w:szCs w:val="18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i w:val="false"/>
                          <w:u w:val="none"/>
                          <w:shd w:fill="auto" w:val="clear"/>
                          <w:b w:val="false"/>
                          <w:sz w:val="18"/>
                          <w:szCs w:val="18"/>
                          <w:rFonts w:eastAsia="Consolas" w:ascii="Consolas" w:hAnsi="Consolas" w:cs="Consolas"/>
                          <w:color w:val="FF7B72"/>
                          <w:lang w:val="zxx"/>
                        </w:rPr>
                        <w:t>const</w:t>
                      </w:r>
                      <w:r>
                        <w:rPr>
                          <w:i w:val="false"/>
                          <w:u w:val="none"/>
                          <w:shd w:fill="auto" w:val="clear"/>
                          <w:b w:val="false"/>
                          <w:sz w:val="18"/>
                          <w:szCs w:val="18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i w:val="false"/>
                          <w:u w:val="none"/>
                          <w:shd w:fill="auto" w:val="clear"/>
                          <w:b w:val="false"/>
                          <w:sz w:val="18"/>
                          <w:szCs w:val="18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elapsedTime</w:t>
                      </w:r>
                      <w:r>
                        <w:rPr>
                          <w:i w:val="false"/>
                          <w:u w:val="none"/>
                          <w:shd w:fill="auto" w:val="clear"/>
                          <w:b w:val="false"/>
                          <w:sz w:val="18"/>
                          <w:szCs w:val="18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i w:val="false"/>
                          <w:u w:val="none"/>
                          <w:shd w:fill="auto" w:val="clear"/>
                          <w:sz w:val="18"/>
                          <w:szCs w:val="18"/>
                          <w:b/>
                          <w:rFonts w:eastAsia="Consolas" w:ascii="Consolas" w:hAnsi="Consolas" w:cs="Consolas"/>
                          <w:color w:val="FF7B72"/>
                          <w:lang w:val="zxx"/>
                        </w:rPr>
                        <w:t>=</w:t>
                      </w:r>
                      <w:r>
                        <w:rPr>
                          <w:i w:val="false"/>
                          <w:u w:val="none"/>
                          <w:shd w:fill="auto" w:val="clear"/>
                          <w:sz w:val="18"/>
                          <w:szCs w:val="18"/>
                          <w:b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i w:val="false"/>
                          <w:u w:val="none"/>
                          <w:shd w:fill="auto" w:val="clear"/>
                          <w:sz w:val="18"/>
                          <w:szCs w:val="18"/>
                          <w:b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clock.getElapsedTime();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u w:val="none"/>
                          <w:b w:val="false"/>
                          <w:shd w:fill="auto" w:val="clear"/>
                          <w:sz w:val="18"/>
                          <w:szCs w:val="18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u w:val="none"/>
                          <w:b w:val="false"/>
                          <w:shd w:fill="auto" w:val="clear"/>
                          <w:sz w:val="18"/>
                          <w:szCs w:val="18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updateStationAnimation(station,</w:t>
                      </w:r>
                      <w:r>
                        <w:rPr>
                          <w:u w:val="none"/>
                          <w:b w:val="false"/>
                          <w:shd w:fill="auto" w:val="clear"/>
                          <w:sz w:val="18"/>
                          <w:szCs w:val="18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  <w:r>
                        <w:rPr>
                          <w:u w:val="none"/>
                          <w:b w:val="false"/>
                          <w:shd w:fill="auto" w:val="clear"/>
                          <w:sz w:val="18"/>
                          <w:szCs w:val="18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elapsedTime);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tour.updateCameraAnimation();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updateSpaceshipAnimation(spaceship);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controls.update();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composer.render();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6E7681"/>
                          <w:lang w:val="zxx"/>
                        </w:rPr>
                        <w:t xml:space="preserve">    </w:t>
                      </w: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window.requestAnimationFrame(gameLoop);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Cs w:val="18"/>
                          <w:sz w:val="18"/>
                          <w:shd w:fill="auto" w:val="clear"/>
                          <w:b w:val="false"/>
                          <w:u w:val="none"/>
                          <w:i w:val="false"/>
                          <w:rFonts w:eastAsia="Consolas" w:ascii="Consolas" w:hAnsi="Consolas" w:cs="Consolas"/>
                          <w:color w:val="E6EDF3"/>
                          <w:lang w:val="zxx"/>
                        </w:rPr>
                        <w:t>};</w:t>
                      </w:r>
                    </w:p>
                    <w:p>
                      <w:pPr>
                        <w:overflowPunct w:val="false"/>
                        <w:spacing w:before="120" w:after="240"/>
                        <w:rPr/>
                      </w:pPr>
                      <w:r>
                        <w:rPr>
                          <w:sz w:val="18"/>
                          <w:szCs w:val="18"/>
                          <w:rFonts w:ascii="Consolas" w:hAnsi="Consolas" w:eastAsia="Consolas" w:cs="Consolas"/>
                        </w:rPr>
                      </w:r>
                    </w:p>
                  </w:txbxContent>
                </v:textbox>
                <v:fill o:detectmouseclick="t" type="solid" color2="#f2eee8"/>
                <v:stroke color="black" joinstyle="round" endcap="flat"/>
                <w10:wrap type="square" side="largest"/>
              </v:shape>
            </w:pict>
          </mc:Fallback>
        </mc:AlternateContent>
      </w:r>
    </w:p>
    <w:p>
      <w:pPr>
        <w:pStyle w:val="Normal"/>
        <w:spacing w:before="0" w:after="180"/>
        <w:rPr>
          <w:rFonts w:ascii="Consolas" w:hAnsi="Consolas" w:eastAsia="Consolas" w:cs="Consolas"/>
          <w:sz w:val="18"/>
          <w:szCs w:val="18"/>
        </w:rPr>
      </w:pPr>
      <w:r>
        <w:rPr/>
      </w:r>
    </w:p>
    <w:p>
      <w:pPr>
        <w:pStyle w:val="Heading2"/>
        <w:spacing w:before="320" w:after="160"/>
        <w:rPr/>
      </w:pPr>
      <w:r>
        <w:rPr/>
        <w:t>3.3 Hijerarhijska animacija robotske ruke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Robotska ruka je modelovana kao lanac ugnježdenih THREE.Group objekata (rame -&gt; lakat -&gt; šaka -&gt; kljesta), gde svaki segment nasleđuje transformaciju prethodnog - klasičan princip forward kinematike: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robotArmShoulder.rotation.z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Math.sin(elapsedTime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ROBOT_ARM_SPEED)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0.3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robotArmElbow.rotation.z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Math.sin(elapsedTime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ROBOT_ARM_SPEED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1.5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0.5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const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openAmount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((Math.sin(elapsedTime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PINCER_SPEED)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+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/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2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PINCER_MAX_ANGLE;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pincerTopPivot.rotation.z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openAmount;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pincerBottomPivot.rotation.z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-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openAmount;</w:t>
      </w:r>
    </w:p>
    <w:p>
      <w:pPr>
        <w:pStyle w:val="Heading2"/>
        <w:spacing w:before="320" w:after="160"/>
        <w:rPr/>
      </w:pPr>
      <w:r>
        <w:rPr/>
        <w:t>3.4 Orbitalno kretanje stanice i broda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Kretanje po kružnoj putanji se dobija parametarski, preko trigonometrijskih funkcija: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orbitAngle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+=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STATION_ORBIT_SPEED;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stationGroup.position.x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Math.cos(orbitAngle)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STATION_ORBIT_RADIUS;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stationGroup.position.z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Math.sin(orbitAngle)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STATION_ORBIT_RADIUS;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Brod dodatno koristi lookAt() kako bi uvek bio orijentisan ka centru stanice tokom kruženja.</w:t>
      </w:r>
    </w:p>
    <w:p>
      <w:pPr>
        <w:pStyle w:val="Heading2"/>
        <w:spacing w:before="320" w:after="160"/>
        <w:rPr/>
      </w:pPr>
      <w:r>
        <w:rPr/>
        <w:t>3.5 Virtuelna tura - animirani prelaz kamere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Tura je definisana kao niz unapred zadatih tačaka (pozicija + tačka gledanja). Prelaz između tačaka se ne dešava skokovito, već se pozicija kamere i target OrbitControls-a interpoliraju (lerp) uz smoothstep funkciju ubrzanja/usporenja: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const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Math.min((performance.now()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-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animStartTime)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/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ANIM_DURATION,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);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const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eased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(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3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-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2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t);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/>
          <w:color w:val="8B949E"/>
          <w:sz w:val="18"/>
          <w:szCs w:val="18"/>
          <w:u w:val="none"/>
          <w:shd w:fill="auto" w:val="clear"/>
          <w:lang w:val="zxx"/>
        </w:rPr>
        <w:t>// smoothstep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camera.position.lerpVectors(animStartPos,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animEndPos,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eased);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controls.target.lerpVectors(animStartLook,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animEndLook,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eased);</w:t>
      </w:r>
    </w:p>
    <w:p>
      <w:pPr>
        <w:pStyle w:val="Heading2"/>
        <w:spacing w:before="320" w:after="160"/>
        <w:rPr/>
      </w:pPr>
      <w:r>
        <w:rPr/>
        <w:t>3.6 Interakcija klikom - raycasting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Klikom na canvas, pozicija miša se pretvara u normalizovane koordinate uređaja (NDC), a zatim se zrak iz kamere baca kroz scenu radi pronalaska pogođenog objekta: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mouse.x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(event.clientX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/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window.innerWidth)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2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-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mouse.y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-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(event.clientY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/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window.innerHeight)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2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+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raycaster.setFromCamera(mouse,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camera);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const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intersects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raycaster.intersectObjects(scene.children,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79C0FF"/>
          <w:sz w:val="18"/>
          <w:szCs w:val="18"/>
          <w:u w:val="none"/>
          <w:shd w:fill="auto" w:val="clear"/>
          <w:lang w:val="zxx"/>
        </w:rPr>
        <w:t>true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);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if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(intersects.length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&gt;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&amp;&amp;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intersects[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].object.userData.info)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{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infoPanel.textContent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intersects[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].object.userData.info;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E6EDF3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}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Svaki relevantan deo modela (moduli, paneli, antena, robotska ruka, brod) ima postavljen userData.info naziv koji se prikazuje u info panelu.</w:t>
      </w:r>
    </w:p>
    <w:p>
      <w:pPr>
        <w:pStyle w:val="Heading2"/>
        <w:spacing w:before="320" w:after="160"/>
        <w:rPr/>
      </w:pPr>
      <w:r>
        <w:rPr/>
        <w:t>3.7 Proceduralno generisanje tekstura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Zvezdano nebo i Zemlja se ne učitavaju kao gotove slike, već se generišu u realnom vremenu pomoću HTML5 Canvas 2D API-ja i potom koriste kao THREE.CanvasTexture:</w:t>
      </w:r>
      <w:r>
        <w:br w:type="page"/>
      </w:r>
    </w:p>
    <w:p>
      <w:pPr>
        <w:pStyle w:val="Normal"/>
        <w:spacing w:before="0" w:after="180"/>
        <w:rPr>
          <w:rFonts w:ascii="Calibri" w:hAnsi="Calibri" w:eastAsia="Calibri" w:cs="Calibri"/>
          <w:sz w:val="22"/>
          <w:szCs w:val="22"/>
        </w:rPr>
      </w:pPr>
      <w:r>
        <w:rPr/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for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(</w:t>
      </w: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let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i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i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&lt;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1500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i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++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{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const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x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Math.random()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1024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y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Math.random()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1024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const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brightness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Math.random()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0.5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+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0.5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starCtx.fillStyle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`rgba(255,255,255,${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brightness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})`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starCtx.beginPath();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starCtx.arc(x,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y,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Math.random()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1.4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,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Math.PI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*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2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);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starCtx.fill();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}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auto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const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starTexture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new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THREE.CanvasTexture(starCanvas);</w:t>
      </w:r>
    </w:p>
    <w:p>
      <w:pPr>
        <w:pStyle w:val="Heading2"/>
        <w:spacing w:before="320" w:after="160"/>
        <w:rPr/>
      </w:pPr>
      <w:r>
        <w:rPr/>
        <w:t>3.8 Materijali i teksture</w:t>
      </w:r>
    </w:p>
    <w:p>
      <w:pPr>
        <w:pStyle w:val="Normal"/>
        <w:spacing w:before="0" w:after="180"/>
        <w:rPr/>
      </w:pPr>
      <w:r>
        <w:rPr>
          <w:rFonts w:eastAsia="Calibri" w:cs="Calibri" w:ascii="Calibri" w:hAnsi="Calibri"/>
          <w:sz w:val="22"/>
          <w:szCs w:val="22"/>
        </w:rPr>
        <w:t>Za realan izgled metalnih površina i solarnih panela koriste se MeshStandardMaterial (PBR) sa kombinacijom difuzne mape, normal mape i bump mape, dok su prozori simulirani emisivnim materijalom (efekat osvetljenih prozora stanice, dodatno naglašen bloom pass-om):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FF7B72"/>
          <w:sz w:val="18"/>
          <w:szCs w:val="18"/>
          <w:u w:val="none"/>
          <w:shd w:fill="auto" w:val="clear"/>
          <w:lang w:val="zxx"/>
        </w:rPr>
        <w:t>const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windowMaterial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=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new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THREE.MeshStandardMaterial({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map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: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windowTexture,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emissive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: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0xffcc66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,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6E7681"/>
          <w:u w:val="none"/>
        </w:rPr>
      </w:pP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   </w:t>
      </w: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emissiveIntensity</w:t>
      </w:r>
      <w:r>
        <w:rPr>
          <w:rFonts w:eastAsia="Consolas" w:cs="Consolas" w:ascii="Consolas" w:hAnsi="Consolas"/>
          <w:b/>
          <w:i w:val="false"/>
          <w:color w:val="FF7B72"/>
          <w:sz w:val="18"/>
          <w:szCs w:val="18"/>
          <w:u w:val="none"/>
          <w:shd w:fill="auto" w:val="clear"/>
          <w:lang w:val="zxx"/>
        </w:rPr>
        <w:t>:</w:t>
      </w:r>
      <w:r>
        <w:rPr>
          <w:rFonts w:eastAsia="Consolas" w:cs="Consolas" w:ascii="Consolas" w:hAnsi="Consolas"/>
          <w:b w:val="false"/>
          <w:i w:val="false"/>
          <w:color w:val="6E7681"/>
          <w:sz w:val="18"/>
          <w:szCs w:val="18"/>
          <w:u w:val="none"/>
          <w:shd w:fill="auto" w:val="clear"/>
          <w:lang w:val="zxx"/>
        </w:rPr>
        <w:t xml:space="preserve"> </w:t>
      </w:r>
      <w:r>
        <w:rPr>
          <w:rFonts w:eastAsia="Consolas" w:cs="Consolas" w:ascii="Consolas" w:hAnsi="Consolas"/>
          <w:b w:val="false"/>
          <w:i w:val="false"/>
          <w:color w:val="A5D6FF"/>
          <w:sz w:val="18"/>
          <w:szCs w:val="18"/>
          <w:u w:val="none"/>
          <w:shd w:fill="auto" w:val="clear"/>
          <w:lang w:val="zxx"/>
        </w:rPr>
        <w:t>1.5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fill="0D1117" w:val="clear"/>
        <w:spacing w:before="120" w:after="240"/>
        <w:rPr>
          <w:b w:val="false"/>
          <w:i w:val="false"/>
          <w:color w:val="E6EDF3"/>
          <w:u w:val="none"/>
          <w:shd w:fill="auto" w:val="clear"/>
          <w:lang w:val="zxx"/>
        </w:rPr>
      </w:pPr>
      <w:r>
        <w:rPr>
          <w:rFonts w:eastAsia="Consolas" w:cs="Consolas" w:ascii="Consolas" w:hAnsi="Consolas"/>
          <w:b w:val="false"/>
          <w:i w:val="false"/>
          <w:color w:val="E6EDF3"/>
          <w:sz w:val="18"/>
          <w:szCs w:val="18"/>
          <w:u w:val="none"/>
          <w:shd w:fill="auto" w:val="clear"/>
          <w:lang w:val="zxx"/>
        </w:rPr>
        <w:t>});</w:t>
      </w:r>
    </w:p>
    <w:p>
      <w:pPr>
        <w:pStyle w:val="Heading1"/>
        <w:spacing w:before="320" w:after="160"/>
        <w:rPr/>
      </w:pPr>
      <w:r>
        <w:rPr/>
        <w:t>4. Funkcionalnosti aplikacije</w:t>
      </w:r>
    </w:p>
    <w:p>
      <w:pPr>
        <w:pStyle w:val="ListParagraph"/>
        <w:numPr>
          <w:ilvl w:val="0"/>
          <w:numId w:val="18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Prikaz 3D modela svemirske stanice, sastavljene iz više modula</w:t>
      </w:r>
      <w:r>
        <w:rPr>
          <w:rFonts w:eastAsia="Calibri" w:cs="Calibri" w:ascii="Calibri" w:hAnsi="Calibri"/>
          <w:sz w:val="22"/>
          <w:szCs w:val="22"/>
        </w:rPr>
        <w:t>: centralni (hub), laboratorijski, stambeni modul, solarni paneli, prozori, antena i robotska ruka sa kleštima.</w:t>
      </w:r>
    </w:p>
    <w:p>
      <w:pPr>
        <w:pStyle w:val="ListParagraph"/>
        <w:numPr>
          <w:ilvl w:val="0"/>
          <w:numId w:val="19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Svemirski brod</w:t>
      </w:r>
      <w:r>
        <w:rPr>
          <w:rFonts w:eastAsia="Calibri" w:cs="Calibri" w:ascii="Calibri" w:hAnsi="Calibri"/>
          <w:sz w:val="22"/>
          <w:szCs w:val="22"/>
        </w:rPr>
        <w:t xml:space="preserve"> koji kontinuirano kruži oko stanice.</w:t>
      </w:r>
    </w:p>
    <w:p>
      <w:pPr>
        <w:pStyle w:val="ListParagraph"/>
        <w:numPr>
          <w:ilvl w:val="0"/>
          <w:numId w:val="20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Automatske animacije</w:t>
      </w:r>
      <w:r>
        <w:rPr>
          <w:rFonts w:eastAsia="Calibri" w:cs="Calibri" w:ascii="Calibri" w:hAnsi="Calibri"/>
          <w:sz w:val="22"/>
          <w:szCs w:val="22"/>
        </w:rPr>
        <w:t>: rotacija stanice oko sopstvene ose, orbitalno kretanje stanice, rotiranje antene, pokreti robotske ruke i otvaranje/zatvaranje kl</w:t>
      </w:r>
      <w:r>
        <w:rPr>
          <w:rFonts w:eastAsia="Calibri" w:cs="Calibri" w:ascii="Calibri" w:hAnsi="Calibri"/>
          <w:sz w:val="22"/>
          <w:szCs w:val="22"/>
        </w:rPr>
        <w:t>j</w:t>
      </w:r>
      <w:r>
        <w:rPr>
          <w:rFonts w:eastAsia="Calibri" w:cs="Calibri" w:ascii="Calibri" w:hAnsi="Calibri"/>
          <w:sz w:val="22"/>
          <w:szCs w:val="22"/>
        </w:rPr>
        <w:t>ešt</w:t>
      </w:r>
      <w:r>
        <w:rPr>
          <w:rFonts w:eastAsia="Calibri" w:cs="Calibri" w:ascii="Calibri" w:hAnsi="Calibri"/>
          <w:sz w:val="22"/>
          <w:szCs w:val="22"/>
        </w:rPr>
        <w:t>a,</w:t>
      </w:r>
      <w:r>
        <w:rPr>
          <w:rFonts w:eastAsia="Calibri" w:cs="Calibri" w:ascii="Calibri" w:hAnsi="Calibri"/>
          <w:sz w:val="22"/>
          <w:szCs w:val="22"/>
        </w:rPr>
        <w:t xml:space="preserve"> rotacija laboratorijskog modula.</w:t>
      </w:r>
    </w:p>
    <w:p>
      <w:pPr>
        <w:pStyle w:val="ListParagraph"/>
        <w:numPr>
          <w:ilvl w:val="0"/>
          <w:numId w:val="21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S</w:t>
      </w:r>
      <w:r>
        <w:rPr>
          <w:rFonts w:eastAsia="Calibri" w:cs="Calibri" w:ascii="Calibri" w:hAnsi="Calibri"/>
          <w:b/>
          <w:bCs/>
          <w:sz w:val="22"/>
          <w:szCs w:val="22"/>
        </w:rPr>
        <w:t>lobodna kontrola kamere mišem</w:t>
      </w:r>
      <w:r>
        <w:rPr>
          <w:rFonts w:eastAsia="Calibri" w:cs="Calibri" w:ascii="Calibri" w:hAnsi="Calibri"/>
          <w:sz w:val="22"/>
          <w:szCs w:val="22"/>
        </w:rPr>
        <w:t xml:space="preserve"> (rotacija, zum, pomeranje) preko OrbitControls.</w:t>
      </w:r>
    </w:p>
    <w:p>
      <w:pPr>
        <w:pStyle w:val="ListParagraph"/>
        <w:numPr>
          <w:ilvl w:val="0"/>
          <w:numId w:val="22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Virtuelna tura </w:t>
      </w:r>
      <w:r>
        <w:rPr>
          <w:rFonts w:eastAsia="Calibri" w:cs="Calibri" w:ascii="Calibri" w:hAnsi="Calibri"/>
          <w:sz w:val="22"/>
          <w:szCs w:val="22"/>
        </w:rPr>
        <w:t>- dugmad „Prethodna tačka“ / „Sledeća tačka“ vode kroz unapred definisane tačke posmatranja (spoljni pregled, solarni paneli, laboratorijski modul, stambeni modul i ruka, pogled odozgo), uz glatku animiranu tranziciju kamere.</w:t>
      </w:r>
    </w:p>
    <w:p>
      <w:pPr>
        <w:pStyle w:val="ListParagraph"/>
        <w:numPr>
          <w:ilvl w:val="0"/>
          <w:numId w:val="23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Interakcija klikom </w:t>
      </w:r>
      <w:r>
        <w:rPr>
          <w:rFonts w:eastAsia="Calibri" w:cs="Calibri" w:ascii="Calibri" w:hAnsi="Calibri"/>
          <w:sz w:val="22"/>
          <w:szCs w:val="22"/>
        </w:rPr>
        <w:t>(raycasting) - klik na bilo koji deo modela ispisuje naziv tog dela u info panelu na vrhu ekrana.</w:t>
      </w:r>
    </w:p>
    <w:p>
      <w:pPr>
        <w:pStyle w:val="ListParagraph"/>
        <w:numPr>
          <w:ilvl w:val="0"/>
          <w:numId w:val="24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Skybox</w:t>
      </w:r>
      <w:r>
        <w:rPr>
          <w:rFonts w:eastAsia="Calibri" w:cs="Calibri" w:ascii="Calibri" w:hAnsi="Calibri"/>
          <w:sz w:val="22"/>
          <w:szCs w:val="22"/>
        </w:rPr>
        <w:t xml:space="preserve"> sa proceduralno generisanim zvezdanim nebom i modelom Zemlje u pozadini.</w:t>
      </w:r>
    </w:p>
    <w:p>
      <w:pPr>
        <w:pStyle w:val="ListParagraph"/>
        <w:numPr>
          <w:ilvl w:val="0"/>
          <w:numId w:val="25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 xml:space="preserve">Bloom post-processing efekat </w:t>
      </w:r>
      <w:r>
        <w:rPr>
          <w:rFonts w:eastAsia="Calibri" w:cs="Calibri" w:ascii="Calibri" w:hAnsi="Calibri"/>
          <w:sz w:val="22"/>
          <w:szCs w:val="22"/>
        </w:rPr>
        <w:t>koji naglašava osvetljene delove scene (sunce, prozori).</w:t>
      </w:r>
    </w:p>
    <w:p>
      <w:pPr>
        <w:pStyle w:val="ListParagraph"/>
        <w:numPr>
          <w:ilvl w:val="0"/>
          <w:numId w:val="26"/>
        </w:numPr>
        <w:spacing w:before="0" w:after="100"/>
        <w:rPr/>
      </w:pPr>
      <w:r>
        <w:rPr>
          <w:rFonts w:eastAsia="Calibri" w:cs="Calibri" w:ascii="Calibri" w:hAnsi="Calibri"/>
          <w:b/>
          <w:bCs/>
          <w:sz w:val="22"/>
          <w:szCs w:val="22"/>
        </w:rPr>
        <w:t>Responzivnost</w:t>
      </w:r>
      <w:r>
        <w:rPr>
          <w:rFonts w:eastAsia="Calibri" w:cs="Calibri" w:ascii="Calibri" w:hAnsi="Calibri"/>
          <w:sz w:val="22"/>
          <w:szCs w:val="22"/>
        </w:rPr>
        <w:t xml:space="preserve"> - scena i kamera se automatski prilagođavaju promeni veličine prozora.</w:t>
      </w:r>
    </w:p>
    <w:p>
      <w:pPr>
        <w:pStyle w:val="Normal"/>
        <w:spacing w:before="300" w:after="0"/>
        <w:rPr>
          <w:rFonts w:ascii="Calibri" w:hAnsi="Calibri" w:eastAsia="Calibri" w:cs="Calibri"/>
          <w:i/>
          <w:i/>
          <w:iCs/>
          <w:sz w:val="22"/>
          <w:szCs w:val="22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85725</wp:posOffset>
                </wp:positionH>
                <wp:positionV relativeFrom="paragraph">
                  <wp:posOffset>161925</wp:posOffset>
                </wp:positionV>
                <wp:extent cx="5871210" cy="4264660"/>
                <wp:effectExtent l="0" t="0" r="0" b="0"/>
                <wp:wrapSquare wrapText="largest"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210" cy="42646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871210" cy="4033520"/>
                                  <wp:effectExtent l="0" t="0" r="0" b="0"/>
                                  <wp:docPr id="4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71210" cy="4033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Svemirska stanica - spreda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62.3pt;height:335.8pt;mso-wrap-distance-left:0pt;mso-wrap-distance-right:0pt;mso-wrap-distance-top:0pt;mso-wrap-distance-bottom:0pt;margin-top:12.75pt;mso-position-vertical-relative:text;margin-left:6.75pt;mso-position-horizontal-relative:text">
                <v:textbox inset="0in,0in,0in,0in"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871210" cy="4033520"/>
                            <wp:effectExtent l="0" t="0" r="0" b="0"/>
                            <wp:docPr id="5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71210" cy="4033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Svemirska stanica - spreda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69850</wp:posOffset>
                </wp:positionH>
                <wp:positionV relativeFrom="paragraph">
                  <wp:posOffset>4481195</wp:posOffset>
                </wp:positionV>
                <wp:extent cx="5731510" cy="3176270"/>
                <wp:effectExtent l="0" t="0" r="0" b="0"/>
                <wp:wrapSquare wrapText="largest"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1762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31510" cy="2848610"/>
                                  <wp:effectExtent l="0" t="0" r="0" b="0"/>
                                  <wp:docPr id="7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1510" cy="2848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Prikaz bloom efekta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1.3pt;height:250.1pt;mso-wrap-distance-left:0pt;mso-wrap-distance-right:0pt;mso-wrap-distance-top:0pt;mso-wrap-distance-bottom:0pt;margin-top:352.85pt;mso-position-vertical-relative:text;margin-left:5.5pt;mso-position-horizontal-relative:text">
                <v:textbox inset="0in,0in,0in,0in"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31510" cy="2848610"/>
                            <wp:effectExtent l="0" t="0" r="0" b="0"/>
                            <wp:docPr id="8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31510" cy="2848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Prikaz bloom efekta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300" w:after="0"/>
        <w:rPr>
          <w:rFonts w:ascii="Calibri" w:hAnsi="Calibri" w:eastAsia="Calibri" w:cs="Calibri"/>
          <w:i/>
          <w:i/>
          <w:iCs/>
          <w:sz w:val="22"/>
          <w:szCs w:val="22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-786765</wp:posOffset>
                </wp:positionV>
                <wp:extent cx="5801360" cy="4493260"/>
                <wp:effectExtent l="0" t="0" r="0" b="0"/>
                <wp:wrapSquare wrapText="largest"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360" cy="44932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801360" cy="4216400"/>
                                  <wp:effectExtent l="0" t="0" r="0" b="0"/>
                                  <wp:docPr id="10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01360" cy="4216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Robotska ruka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6.8pt;height:353.8pt;mso-wrap-distance-left:0pt;mso-wrap-distance-right:0pt;mso-wrap-distance-top:0pt;mso-wrap-distance-bottom:0pt;margin-top:-61.95pt;mso-position-vertical-relative:text;margin-left:0pt;mso-position-horizontal-relative:text">
                <v:textbox inset="0in,0in,0in,0in"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801360" cy="4216400"/>
                            <wp:effectExtent l="0" t="0" r="0" b="0"/>
                            <wp:docPr id="11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01360" cy="4216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Robotska ruka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before="300" w:after="0"/>
        <w:rPr>
          <w:rFonts w:ascii="Calibri" w:hAnsi="Calibri" w:eastAsia="Calibri" w:cs="Calibri"/>
          <w:i/>
          <w:i/>
          <w:iCs/>
          <w:sz w:val="22"/>
          <w:szCs w:val="22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47625</wp:posOffset>
                </wp:positionH>
                <wp:positionV relativeFrom="paragraph">
                  <wp:posOffset>-725805</wp:posOffset>
                </wp:positionV>
                <wp:extent cx="5737860" cy="3950335"/>
                <wp:effectExtent l="0" t="0" r="0" b="0"/>
                <wp:wrapThrough wrapText="largest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39503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37860" cy="3627120"/>
                                  <wp:effectExtent l="0" t="0" r="0" b="0"/>
                                  <wp:docPr id="13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7860" cy="3627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Dugmad za menjanje pozicije kamere i info tekst - virutelna tura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1.8pt;height:311.05pt;mso-wrap-distance-left:0pt;mso-wrap-distance-right:0pt;mso-wrap-distance-top:0pt;mso-wrap-distance-bottom:0pt;margin-top:-57.15pt;mso-position-vertical-relative:text;margin-left:3.7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37860" cy="3627120"/>
                            <wp:effectExtent l="0" t="0" r="0" b="0"/>
                            <wp:docPr id="14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37860" cy="3627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Dugmad za menjanje pozicije kamere i info tekst - virutelna tura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731510" cy="4171950"/>
                <wp:effectExtent l="0" t="0" r="0" b="0"/>
                <wp:wrapSquare wrapText="largest"/>
                <wp:docPr id="15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41719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aption"/>
                              <w:suppressLineNumbers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731510" cy="3844290"/>
                                  <wp:effectExtent l="0" t="0" r="0" b="0"/>
                                  <wp:docPr id="16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1510" cy="3844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Svemirska stanica - sa strane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51.3pt;height:328.5pt;mso-wrap-distance-left:0pt;mso-wrap-distance-right:0pt;mso-wrap-distance-top:0pt;mso-wrap-distance-bottom:0pt;margin-top:1.5pt;mso-position-vertical-relative:text;margin-left:0pt;mso-position-horizontal-relative:text">
                <v:textbox inset="0in,0in,0in,0in">
                  <w:txbxContent>
                    <w:p>
                      <w:pPr>
                        <w:pStyle w:val="Caption"/>
                        <w:suppressLineNumbers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731510" cy="3844290"/>
                            <wp:effectExtent l="0" t="0" r="0" b="0"/>
                            <wp:docPr id="17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31510" cy="3844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Svemirska stanica - sa strane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0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zxx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zxx" w:eastAsia="zxx" w:bidi="zxx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zxx" w:eastAsia="zxx" w:bidi="zxx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zxx" w:eastAsia="zxx" w:bidi="zxx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Figure">
    <w:name w:val="Figure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7</Pages>
  <Words>1023</Words>
  <Characters>6773</Characters>
  <CharactersWithSpaces>7710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2026-08-25T09:17:47Z</dcterms:created>
  <dc:creator>Un-named</dc:creator>
  <dc:description/>
  <dc:language>en-US</dc:language>
  <cp:lastModifiedBy/>
  <dcterms:modified xsi:type="dcterms:W3CDTF">2026-08-25T12:47:41Z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