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17492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7492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17492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7492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17492D" w:rsidRDefault="006C131A">
      <w:pPr>
        <w:rPr>
          <w:lang w:val="de-DE"/>
        </w:rPr>
      </w:pPr>
    </w:p>
    <w:p w:rsidR="006C131A" w:rsidRPr="0017492D" w:rsidRDefault="006C131A" w:rsidP="006C131A">
      <w:pPr>
        <w:jc w:val="center"/>
        <w:rPr>
          <w:lang w:val="de-DE"/>
        </w:rPr>
      </w:pPr>
    </w:p>
    <w:p w:rsidR="006C131A" w:rsidRPr="0017492D" w:rsidRDefault="006C131A">
      <w:pPr>
        <w:rPr>
          <w:lang w:val="de-DE"/>
        </w:rPr>
      </w:pPr>
    </w:p>
    <w:p w:rsidR="006C131A" w:rsidRPr="0017492D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r w:rsidRPr="0017492D">
        <w:rPr>
          <w:rFonts w:asciiTheme="minorHAnsi" w:hAnsiTheme="minorHAnsi" w:cstheme="minorHAnsi"/>
          <w:lang w:val="de-DE"/>
        </w:rPr>
        <w:t>Projekat</w:t>
      </w:r>
      <w:bookmarkEnd w:id="0"/>
      <w:bookmarkEnd w:id="1"/>
    </w:p>
    <w:p w:rsidR="006C131A" w:rsidRPr="0017492D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2" w:name="_Toc33617039"/>
      <w:bookmarkStart w:id="3" w:name="_Toc33619039"/>
      <w:r w:rsidRPr="0017492D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17492D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2"/>
      <w:bookmarkEnd w:id="3"/>
    </w:p>
    <w:p w:rsidR="006C131A" w:rsidRPr="0017492D" w:rsidRDefault="006C131A" w:rsidP="006C131A">
      <w:pPr>
        <w:rPr>
          <w:lang w:val="de-DE"/>
        </w:rPr>
      </w:pPr>
    </w:p>
    <w:p w:rsidR="006C131A" w:rsidRPr="0017492D" w:rsidRDefault="006C131A" w:rsidP="006C131A">
      <w:pPr>
        <w:rPr>
          <w:lang w:val="de-DE"/>
        </w:rPr>
      </w:pPr>
    </w:p>
    <w:p w:rsidR="006C131A" w:rsidRPr="0017492D" w:rsidRDefault="006C131A" w:rsidP="006C131A">
      <w:pPr>
        <w:jc w:val="center"/>
        <w:rPr>
          <w:lang w:val="de-DE"/>
        </w:rPr>
      </w:pPr>
    </w:p>
    <w:p w:rsidR="006C131A" w:rsidRPr="0017492D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17492D">
        <w:rPr>
          <w:rFonts w:asciiTheme="minorHAnsi" w:hAnsiTheme="minorHAnsi" w:cstheme="minorHAnsi"/>
          <w:b/>
          <w:sz w:val="36"/>
          <w:szCs w:val="36"/>
          <w:lang w:val="de-DE"/>
        </w:rPr>
        <w:t>Specifikacija scenarija upotrebe funkcionalnosti autorizacije registrovanih korisnika</w:t>
      </w:r>
    </w:p>
    <w:p w:rsidR="006C131A" w:rsidRPr="0017492D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4" w:name="_Toc33619040"/>
      <w:r w:rsidRPr="004D4D57">
        <w:rPr>
          <w:sz w:val="32"/>
          <w:szCs w:val="32"/>
        </w:rPr>
        <w:t>Istorija izmena</w:t>
      </w:r>
      <w:bookmarkEnd w:id="4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0188967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6E62" w:rsidRPr="00186CD2" w:rsidRDefault="00780E00">
          <w:pPr>
            <w:pStyle w:val="TOCHeading"/>
            <w:rPr>
              <w:sz w:val="36"/>
              <w:szCs w:val="36"/>
            </w:rPr>
          </w:pPr>
          <w:r w:rsidRPr="00186CD2">
            <w:rPr>
              <w:sz w:val="36"/>
              <w:szCs w:val="36"/>
            </w:rPr>
            <w:t>Sadrž</w:t>
          </w:r>
          <w:r w:rsidR="00BF6E62" w:rsidRPr="00186CD2">
            <w:rPr>
              <w:sz w:val="36"/>
              <w:szCs w:val="36"/>
            </w:rPr>
            <w:t>aj</w:t>
          </w:r>
        </w:p>
        <w:p w:rsidR="00BF6E62" w:rsidRDefault="00BF6E62" w:rsidP="00780E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F6E62" w:rsidRDefault="00692DA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1" w:history="1">
            <w:r w:rsidR="00BF6E62" w:rsidRPr="00AB49E0">
              <w:rPr>
                <w:rStyle w:val="Hyperlink"/>
                <w:noProof/>
              </w:rPr>
              <w:t>1.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Uvod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_Toc33619041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2" w:history="1">
            <w:r w:rsidR="00BF6E62" w:rsidRPr="00AB49E0">
              <w:rPr>
                <w:rStyle w:val="Hyperlink"/>
                <w:noProof/>
              </w:rPr>
              <w:t>1.1.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Rezime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_Toc33619042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3" w:history="1">
            <w:r w:rsidR="00BF6E62" w:rsidRPr="00AB49E0">
              <w:rPr>
                <w:rStyle w:val="Hyperlink"/>
                <w:noProof/>
              </w:rPr>
              <w:t>1.2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Namena dokumenta i ciljne grupe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_Toc33619043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4" w:history="1">
            <w:r w:rsidR="00BF6E62" w:rsidRPr="00AB49E0">
              <w:rPr>
                <w:rStyle w:val="Hyperlink"/>
                <w:noProof/>
              </w:rPr>
              <w:t>1.3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Reference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_Toc33619044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5" w:history="1">
            <w:r w:rsidR="00BF6E62" w:rsidRPr="00AB49E0">
              <w:rPr>
                <w:rStyle w:val="Hyperlink"/>
                <w:noProof/>
              </w:rPr>
              <w:t>1.4  Otvorena pitanja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_Toc33619045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6" w:history="1">
            <w:r w:rsidR="00BF6E62" w:rsidRPr="00AB49E0">
              <w:rPr>
                <w:rStyle w:val="Hyperlink"/>
                <w:noProof/>
              </w:rPr>
              <w:t>2. Scenario autorizacije registrovanih korisnika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_Toc33619046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7" w:history="1">
            <w:r w:rsidR="00BF6E62" w:rsidRPr="00AB49E0">
              <w:rPr>
                <w:rStyle w:val="Hyperlink"/>
                <w:noProof/>
              </w:rPr>
              <w:t>2.1 Kratak opis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_Toc33619047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8" w:history="1">
            <w:r w:rsidR="00BF6E62" w:rsidRPr="00AB49E0">
              <w:rPr>
                <w:rStyle w:val="Hyperlink"/>
                <w:noProof/>
                <w:lang w:val="sr-Latn-RS"/>
              </w:rPr>
              <w:t>2.2 Tok dogadjaja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_Toc33619048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9" w:history="1">
            <w:r w:rsidR="00BF6E62" w:rsidRPr="00AB49E0">
              <w:rPr>
                <w:rStyle w:val="Hyperlink"/>
                <w:noProof/>
                <w:lang w:val="sr-Latn-RS"/>
              </w:rPr>
              <w:t>2.2.1Korisnik uspesno unosi podatke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_Toc33619049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0" w:history="1">
            <w:r w:rsidR="00BF6E62" w:rsidRPr="00AB49E0">
              <w:rPr>
                <w:rStyle w:val="Hyperlink"/>
                <w:noProof/>
              </w:rPr>
              <w:t>2.2.2Korisnik neuspesno unosi podatke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_Toc33619050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1" w:history="1">
            <w:r w:rsidR="00BF6E62" w:rsidRPr="00AB49E0">
              <w:rPr>
                <w:rStyle w:val="Hyperlink"/>
                <w:noProof/>
              </w:rPr>
              <w:t>2.3 Posebni zahtevi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_Toc33619051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692D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2" w:history="1">
            <w:r w:rsidR="00BF6E62" w:rsidRPr="00AB49E0">
              <w:rPr>
                <w:rStyle w:val="Hyperlink"/>
                <w:noProof/>
              </w:rPr>
              <w:t>2.4 Preduslovi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_Toc33619052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BF6E62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193610" w:rsidRDefault="00193610" w:rsidP="00BF6E62">
      <w:pPr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081C08" w:rsidRDefault="00081C08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081C08" w:rsidRPr="00273017" w:rsidRDefault="00081C08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5" w:name="_Toc33617040"/>
      <w:bookmarkStart w:id="6" w:name="_Toc33619041"/>
      <w:r w:rsidRPr="00712718">
        <w:rPr>
          <w:sz w:val="32"/>
          <w:szCs w:val="32"/>
        </w:rPr>
        <w:lastRenderedPageBreak/>
        <w:t>Uvod</w:t>
      </w:r>
      <w:bookmarkEnd w:id="5"/>
      <w:bookmarkEnd w:id="6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7" w:name="_Toc33617041"/>
      <w:bookmarkStart w:id="8" w:name="_Toc33619042"/>
      <w:r w:rsidRPr="00193610">
        <w:t>Rezi</w:t>
      </w:r>
      <w:r w:rsidR="00712718" w:rsidRPr="00193610">
        <w:t>me</w:t>
      </w:r>
      <w:bookmarkEnd w:id="7"/>
      <w:bookmarkEnd w:id="8"/>
    </w:p>
    <w:p w:rsidR="00712718" w:rsidRPr="00213863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Definicija scenarija upotrebe pri autorizaciji registrovanih korisnika</w:t>
      </w:r>
      <w:r w:rsidR="00855BCD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9" w:name="_Toc33617042"/>
      <w:bookmarkStart w:id="10" w:name="_Toc33619043"/>
      <w:r w:rsidRPr="00193610">
        <w:t>Namena dokumenta i ciljne grupe</w:t>
      </w:r>
      <w:bookmarkEnd w:id="9"/>
      <w:bookmarkEnd w:id="10"/>
    </w:p>
    <w:p w:rsidR="00273017" w:rsidRPr="007A03F8" w:rsidRDefault="007A03F8" w:rsidP="0017492D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 xml:space="preserve">će koristit svi članovi projektnog tima u razvoju projekta i testiranju a moze se koristiti i            </w:t>
      </w:r>
      <w:r w:rsidR="00213863">
        <w:rPr>
          <w:lang w:val="sr-Latn-RS"/>
        </w:rPr>
        <w:t xml:space="preserve">        </w:t>
      </w:r>
      <w:r>
        <w:rPr>
          <w:lang w:val="sr-Latn-RS"/>
        </w:rPr>
        <w:t>pri pisanju upustva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1" w:name="_Toc33617043"/>
      <w:bookmarkStart w:id="12" w:name="_Toc33619044"/>
      <w:r>
        <w:t>Reference</w:t>
      </w:r>
      <w:bookmarkEnd w:id="11"/>
      <w:bookmarkEnd w:id="12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09191F" w:rsidRPr="0017492D" w:rsidRDefault="00213863" w:rsidP="0017492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09191F" w:rsidRDefault="0009191F" w:rsidP="0009191F">
      <w:pPr>
        <w:pStyle w:val="ListParagraph"/>
        <w:ind w:left="1263"/>
        <w:rPr>
          <w:rFonts w:asciiTheme="minorHAnsi" w:hAnsiTheme="minorHAnsi" w:cstheme="minorHAnsi"/>
        </w:rPr>
      </w:pPr>
    </w:p>
    <w:p w:rsidR="0017492D" w:rsidRPr="0017492D" w:rsidRDefault="0009191F" w:rsidP="0017492D">
      <w:pPr>
        <w:pStyle w:val="Heading2"/>
      </w:pPr>
      <w:r>
        <w:t xml:space="preserve">       </w:t>
      </w:r>
      <w:bookmarkStart w:id="13" w:name="_Toc33617044"/>
      <w:bookmarkStart w:id="14" w:name="_Toc33619045"/>
      <w:r>
        <w:t>1.4</w:t>
      </w:r>
      <w:r w:rsidR="00193610">
        <w:t xml:space="preserve">  Otvorena pita</w:t>
      </w:r>
      <w:r>
        <w:t>nja</w:t>
      </w:r>
      <w:bookmarkEnd w:id="13"/>
      <w:bookmarkEnd w:id="14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E464EA">
        <w:trPr>
          <w:trHeight w:val="546"/>
        </w:trPr>
        <w:tc>
          <w:tcPr>
            <w:tcW w:w="2965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Redni broj</w:t>
            </w:r>
          </w:p>
        </w:tc>
        <w:tc>
          <w:tcPr>
            <w:tcW w:w="2951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2988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E464EA" w:rsidP="00E464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Pr="00E464EA" w:rsidRDefault="00E464EA" w:rsidP="00213863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Postojanost vi</w:t>
            </w:r>
            <w:r>
              <w:rPr>
                <w:rFonts w:asciiTheme="minorHAnsi" w:hAnsiTheme="minorHAnsi" w:cstheme="minorHAnsi"/>
                <w:lang w:val="sr-Latn-RS"/>
              </w:rPr>
              <w:t>še grupa korisnika sa različitim ulogama i pravima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15" w:name="_Toc33619046"/>
      <w:r>
        <w:t xml:space="preserve">2. </w:t>
      </w:r>
      <w:r w:rsidRPr="00193610">
        <w:rPr>
          <w:sz w:val="32"/>
          <w:szCs w:val="32"/>
        </w:rPr>
        <w:t>Scenario autorizacije registrovanih korisnika</w:t>
      </w:r>
      <w:bookmarkEnd w:id="15"/>
      <w:r>
        <w:t xml:space="preserve"> </w:t>
      </w:r>
    </w:p>
    <w:p w:rsidR="00193610" w:rsidRDefault="00193610" w:rsidP="00193610"/>
    <w:p w:rsidR="00193610" w:rsidRPr="00193610" w:rsidRDefault="00193610" w:rsidP="00193610">
      <w:pPr>
        <w:pStyle w:val="Heading2"/>
      </w:pPr>
      <w:bookmarkStart w:id="16" w:name="_Toc33619047"/>
      <w:r>
        <w:t>2.1 Kratak opis</w:t>
      </w:r>
      <w:bookmarkEnd w:id="16"/>
      <w:r>
        <w:t xml:space="preserve"> </w:t>
      </w:r>
    </w:p>
    <w:p w:rsidR="009D6683" w:rsidRDefault="00193610" w:rsidP="0017492D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 xml:space="preserve">Registrovani korisnici se autorizuju unosenjem </w:t>
      </w:r>
      <w:r w:rsidR="00346554">
        <w:rPr>
          <w:rFonts w:asciiTheme="minorHAnsi" w:hAnsiTheme="minorHAnsi" w:cstheme="minorHAnsi"/>
        </w:rPr>
        <w:t xml:space="preserve">korisničkog </w:t>
      </w:r>
      <w:r>
        <w:rPr>
          <w:rFonts w:asciiTheme="minorHAnsi" w:hAnsiTheme="minorHAnsi" w:cstheme="minorHAnsi"/>
        </w:rPr>
        <w:t>imena i lozinke u odgovaraju</w:t>
      </w:r>
      <w:r w:rsidR="006D315E">
        <w:rPr>
          <w:rFonts w:asciiTheme="minorHAnsi" w:hAnsiTheme="minorHAnsi" w:cstheme="minorHAnsi"/>
          <w:lang w:val="sr-Latn-RS"/>
        </w:rPr>
        <w:t>ća polja koja se nalaze u gornjem desnom uglu početne stranice.Nakon potvrdjene autorizacije ovi korisnici mogu da pristupe ostalim funkcionalnostima sistema.</w:t>
      </w:r>
    </w:p>
    <w:p w:rsidR="0017492D" w:rsidRPr="0017492D" w:rsidRDefault="0017492D" w:rsidP="0017492D">
      <w:pPr>
        <w:ind w:left="903"/>
        <w:rPr>
          <w:rFonts w:asciiTheme="minorHAnsi" w:hAnsiTheme="minorHAnsi" w:cstheme="minorHAnsi"/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17" w:name="_Toc33619048"/>
      <w:r>
        <w:rPr>
          <w:lang w:val="sr-Latn-RS"/>
        </w:rPr>
        <w:t>2.2 Tok dogadjaja</w:t>
      </w:r>
      <w:bookmarkEnd w:id="17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8" w:name="_Toc33619049"/>
      <w:r w:rsidR="00692DA0">
        <w:rPr>
          <w:lang w:val="sr-Latn-RS"/>
        </w:rPr>
        <w:t>2.2.1Korisnik uspeš</w:t>
      </w:r>
      <w:r>
        <w:rPr>
          <w:lang w:val="sr-Latn-RS"/>
        </w:rPr>
        <w:t>no unosi podatke</w:t>
      </w:r>
      <w:bookmarkEnd w:id="18"/>
      <w:r>
        <w:rPr>
          <w:lang w:val="sr-Latn-RS"/>
        </w:rPr>
        <w:t xml:space="preserve"> </w:t>
      </w:r>
    </w:p>
    <w:p w:rsidR="006D315E" w:rsidRDefault="006D315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Korisnik ispravno unosi svoje</w:t>
      </w:r>
      <w:r w:rsidR="005E4DFF">
        <w:rPr>
          <w:lang w:val="sr-Latn-RS"/>
        </w:rPr>
        <w:t xml:space="preserve"> korisničko</w:t>
      </w:r>
      <w:r>
        <w:rPr>
          <w:lang w:val="sr-Latn-RS"/>
        </w:rPr>
        <w:t xml:space="preserve"> ime i </w:t>
      </w:r>
      <w:r w:rsidR="005E4DFF">
        <w:rPr>
          <w:lang w:val="sr-Latn-RS"/>
        </w:rPr>
        <w:t>pristupnu lozinku.</w:t>
      </w:r>
    </w:p>
    <w:p w:rsidR="009438CE" w:rsidRDefault="009438C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pritiska dugme za </w:t>
      </w:r>
      <w:r>
        <w:t>‘Prijavi me’</w:t>
      </w:r>
      <w:r>
        <w:rPr>
          <w:lang w:val="sr-Latn-RS"/>
        </w:rPr>
        <w:t xml:space="preserve"> i uspesno zavrsava proces</w:t>
      </w:r>
      <w:r w:rsidR="005E4DFF">
        <w:rPr>
          <w:lang w:val="sr-Latn-RS"/>
        </w:rPr>
        <w:t>.</w:t>
      </w:r>
    </w:p>
    <w:p w:rsidR="005E4DFF" w:rsidRDefault="00653C10" w:rsidP="005E4DFF">
      <w:pPr>
        <w:pStyle w:val="Heading2"/>
      </w:pPr>
      <w:r>
        <w:lastRenderedPageBreak/>
        <w:t xml:space="preserve">           </w:t>
      </w:r>
      <w:bookmarkStart w:id="19" w:name="_Toc33619050"/>
      <w:r w:rsidR="005E4DFF">
        <w:t>2.2.2</w:t>
      </w:r>
      <w:r w:rsidR="009438CE">
        <w:t>K</w:t>
      </w:r>
      <w:r w:rsidR="005E4DFF">
        <w:t>o</w:t>
      </w:r>
      <w:r w:rsidR="00692DA0">
        <w:t>risnik neuš</w:t>
      </w:r>
      <w:r w:rsidR="005E4DFF">
        <w:t>pesno unosi podatke</w:t>
      </w:r>
      <w:bookmarkEnd w:id="19"/>
    </w:p>
    <w:p w:rsidR="005E4DFF" w:rsidRPr="00855BCD" w:rsidRDefault="005E4DFF" w:rsidP="000C52A1">
      <w:pPr>
        <w:pStyle w:val="ListParagraph"/>
        <w:numPr>
          <w:ilvl w:val="0"/>
          <w:numId w:val="36"/>
        </w:numPr>
      </w:pPr>
      <w:r>
        <w:t xml:space="preserve">Ukoliko korisnik pogresno unese korisnicko </w:t>
      </w:r>
      <w:r w:rsidR="00692DA0">
        <w:t>ime ili lozinku,sistem ga obaveš</w:t>
      </w:r>
      <w:bookmarkStart w:id="20" w:name="_GoBack"/>
      <w:bookmarkEnd w:id="20"/>
      <w:r>
        <w:t>tava porukom i nudi mu mogu</w:t>
      </w:r>
      <w:r>
        <w:rPr>
          <w:lang w:val="sr-Latn-RS"/>
        </w:rPr>
        <w:t>ćnost da ponovi postupak.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21" w:name="_Toc33619051"/>
      <w:r>
        <w:t>2.3 Posebni zahtevi</w:t>
      </w:r>
      <w:bookmarkEnd w:id="21"/>
      <w:r>
        <w:t xml:space="preserve"> </w:t>
      </w:r>
    </w:p>
    <w:p w:rsidR="00855BCD" w:rsidRDefault="00855BCD" w:rsidP="00855BCD">
      <w:r>
        <w:t>Nema posebnih zahteva.</w:t>
      </w:r>
    </w:p>
    <w:p w:rsidR="00855BCD" w:rsidRDefault="00855BCD" w:rsidP="00855BCD">
      <w:pPr>
        <w:pStyle w:val="Heading2"/>
      </w:pPr>
      <w:bookmarkStart w:id="22" w:name="_Toc33619052"/>
      <w:r>
        <w:t>2.4 Preduslovi</w:t>
      </w:r>
      <w:bookmarkEnd w:id="22"/>
      <w:r>
        <w:t xml:space="preserve"> </w:t>
      </w:r>
    </w:p>
    <w:p w:rsidR="00855BCD" w:rsidRPr="00855BCD" w:rsidRDefault="00855BCD" w:rsidP="00855BCD">
      <w:r>
        <w:t>Korisnik mora biti registrovan na sistem.</w:t>
      </w:r>
    </w:p>
    <w:p w:rsidR="00213863" w:rsidRDefault="00213863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81C08"/>
    <w:rsid w:val="0009191F"/>
    <w:rsid w:val="00094D84"/>
    <w:rsid w:val="000C52A1"/>
    <w:rsid w:val="0017492D"/>
    <w:rsid w:val="00186CD2"/>
    <w:rsid w:val="00193610"/>
    <w:rsid w:val="001A29CD"/>
    <w:rsid w:val="001F75CD"/>
    <w:rsid w:val="00213863"/>
    <w:rsid w:val="00273017"/>
    <w:rsid w:val="00346554"/>
    <w:rsid w:val="00414693"/>
    <w:rsid w:val="004D4D57"/>
    <w:rsid w:val="005E4DFF"/>
    <w:rsid w:val="005F6AB3"/>
    <w:rsid w:val="00604094"/>
    <w:rsid w:val="00653C10"/>
    <w:rsid w:val="00692DA0"/>
    <w:rsid w:val="006C131A"/>
    <w:rsid w:val="006D315E"/>
    <w:rsid w:val="006F02EC"/>
    <w:rsid w:val="00712718"/>
    <w:rsid w:val="00780E00"/>
    <w:rsid w:val="007A03F8"/>
    <w:rsid w:val="00853B67"/>
    <w:rsid w:val="00855BCD"/>
    <w:rsid w:val="009438CE"/>
    <w:rsid w:val="009904ED"/>
    <w:rsid w:val="009D6683"/>
    <w:rsid w:val="00BC33A1"/>
    <w:rsid w:val="00BF6E62"/>
    <w:rsid w:val="00D777F5"/>
    <w:rsid w:val="00E464EA"/>
    <w:rsid w:val="00ED49DA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14379-8102-4129-B660-8C9370DF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19</cp:revision>
  <dcterms:created xsi:type="dcterms:W3CDTF">2020-02-26T13:15:00Z</dcterms:created>
  <dcterms:modified xsi:type="dcterms:W3CDTF">2020-02-29T17:44:00Z</dcterms:modified>
</cp:coreProperties>
</file>