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4887" w14:textId="06F8896C" w:rsidR="0056310B" w:rsidRDefault="008B787C">
      <w:pPr>
        <w:rPr>
          <w:b/>
          <w:sz w:val="36"/>
        </w:rPr>
      </w:pPr>
      <w:r>
        <w:rPr>
          <w:b/>
          <w:sz w:val="36"/>
        </w:rPr>
        <w:t>Propuesta Comercial - HUAL</w:t>
      </w:r>
    </w:p>
    <w:p w14:paraId="6C3B5A1F" w14:textId="77777777" w:rsidR="008B787C" w:rsidRDefault="008B787C">
      <w:pPr>
        <w:rPr>
          <w:sz w:val="24"/>
        </w:rPr>
      </w:pPr>
    </w:p>
    <w:p w14:paraId="7FDDAFBD" w14:textId="76ABD201" w:rsidR="008B787C" w:rsidRDefault="008B787C">
      <w:pPr>
        <w:rPr>
          <w:sz w:val="24"/>
        </w:rPr>
      </w:pPr>
      <w:r>
        <w:rPr>
          <w:sz w:val="24"/>
        </w:rPr>
        <w:t>Fecha: 23-may-2026</w:t>
      </w:r>
    </w:p>
    <w:p w14:paraId="15855330" w14:textId="36D50ED6" w:rsidR="008B787C" w:rsidRDefault="008B787C">
      <w:pPr>
        <w:rPr>
          <w:sz w:val="24"/>
        </w:rPr>
      </w:pPr>
      <w:r>
        <w:rPr>
          <w:sz w:val="24"/>
        </w:rPr>
        <w:t>De: Reciclean Grupo Arancibia-Pinto</w:t>
      </w:r>
    </w:p>
    <w:p w14:paraId="6F36CB55" w14:textId="24237F15" w:rsidR="008B787C" w:rsidRDefault="008B787C">
      <w:pPr>
        <w:rPr>
          <w:sz w:val="24"/>
        </w:rPr>
      </w:pPr>
      <w:r>
        <w:rPr>
          <w:sz w:val="24"/>
        </w:rPr>
        <w:t>Para: HUAL Recycle Ltda.</w:t>
      </w:r>
    </w:p>
    <w:p w14:paraId="1FFAE5DD" w14:textId="77777777" w:rsidR="008B787C" w:rsidRDefault="008B787C">
      <w:pPr>
        <w:rPr>
          <w:sz w:val="24"/>
        </w:rPr>
      </w:pPr>
    </w:p>
    <w:p w14:paraId="79C7114E" w14:textId="64EFC842" w:rsidR="008B787C" w:rsidRDefault="008B787C">
      <w:pPr>
        <w:rPr>
          <w:sz w:val="24"/>
        </w:rPr>
      </w:pPr>
      <w:r>
        <w:rPr>
          <w:b/>
          <w:sz w:val="24"/>
        </w:rPr>
        <w:t>1. Servicio ofrecido</w:t>
      </w:r>
    </w:p>
    <w:p w14:paraId="5293C726" w14:textId="0A4BCF9B" w:rsidR="008B787C" w:rsidRDefault="008B787C">
      <w:pPr>
        <w:rPr>
          <w:sz w:val="24"/>
        </w:rPr>
      </w:pPr>
      <w:r>
        <w:rPr>
          <w:sz w:val="24"/>
        </w:rPr>
        <w:t>Retiro semanal de carton corrugado mezclado en sucursal Maipu.</w:t>
      </w:r>
    </w:p>
    <w:p w14:paraId="491803B4" w14:textId="77777777" w:rsidR="008B787C" w:rsidRDefault="008B787C">
      <w:pPr>
        <w:rPr>
          <w:sz w:val="24"/>
        </w:rPr>
      </w:pPr>
    </w:p>
    <w:p w14:paraId="3BABD9B8" w14:textId="4ACC468E" w:rsidR="008B787C" w:rsidRDefault="008B787C">
      <w:pPr>
        <w:rPr>
          <w:sz w:val="24"/>
        </w:rPr>
      </w:pPr>
      <w:r>
        <w:rPr>
          <w:b/>
          <w:sz w:val="24"/>
        </w:rPr>
        <w:t>2. Precios</w:t>
      </w:r>
    </w:p>
    <w:p w14:paraId="4924352B" w14:textId="0D189934" w:rsidR="008B787C" w:rsidRDefault="008B787C">
      <w:pPr>
        <w:rPr>
          <w:sz w:val="24"/>
        </w:rPr>
      </w:pPr>
      <w:r>
        <w:rPr>
          <w:sz w:val="24"/>
        </w:rPr>
        <w:t>Carton corrugado: 72.000 CLP/ton</w:t>
      </w:r>
    </w:p>
    <w:p w14:paraId="129A44F0" w14:textId="43536C60" w:rsidR="008B787C" w:rsidRDefault="008B787C">
      <w:pPr>
        <w:rPr>
          <w:sz w:val="24"/>
        </w:rPr>
      </w:pPr>
      <w:r>
        <w:rPr>
          <w:sz w:val="24"/>
        </w:rPr>
        <w:t>Carton blanco: 165.000 CLP/ton</w:t>
      </w:r>
    </w:p>
    <w:p w14:paraId="06591458" w14:textId="77777777" w:rsidR="008B787C" w:rsidRDefault="008B787C">
      <w:pPr>
        <w:rPr>
          <w:sz w:val="24"/>
        </w:rPr>
      </w:pPr>
    </w:p>
    <w:p w14:paraId="79B4F203" w14:textId="2DB54444" w:rsidR="008B787C" w:rsidRDefault="008B787C">
      <w:pPr>
        <w:rPr>
          <w:sz w:val="24"/>
        </w:rPr>
      </w:pPr>
      <w:r>
        <w:rPr>
          <w:b/>
          <w:sz w:val="24"/>
        </w:rPr>
        <w:t>3. Condiciones</w:t>
      </w:r>
    </w:p>
    <w:p w14:paraId="5134E426" w14:textId="75216C3B" w:rsidR="008B787C" w:rsidRDefault="008B787C">
      <w:pPr>
        <w:rPr>
          <w:sz w:val="24"/>
        </w:rPr>
      </w:pPr>
      <w:r>
        <w:rPr>
          <w:sz w:val="24"/>
        </w:rPr>
        <w:t>Pago a 30 dias contra factura. Volumen minimo 2 toneladas por retiro.</w:t>
      </w:r>
    </w:p>
    <w:p w14:paraId="63F5F434" w14:textId="77777777" w:rsidR="008B787C" w:rsidRDefault="008B787C">
      <w:pPr>
        <w:rPr>
          <w:sz w:val="24"/>
        </w:rPr>
      </w:pPr>
    </w:p>
    <w:p w14:paraId="2348F12E" w14:textId="40593585" w:rsidR="008B787C" w:rsidRPr="008B787C" w:rsidRDefault="008B787C">
      <w:pPr>
        <w:rPr>
          <w:sz w:val="24"/>
        </w:rPr>
      </w:pPr>
      <w:r>
        <w:rPr>
          <w:sz w:val="24"/>
        </w:rPr>
        <w:t>Firma: Dusan Arancibia, CEO Reciclean.</w:t>
      </w:r>
    </w:p>
    <w:sectPr w:rsidR="008B787C" w:rsidRPr="008B78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7C"/>
    <w:rsid w:val="000F0BE5"/>
    <w:rsid w:val="0056310B"/>
    <w:rsid w:val="008B787C"/>
    <w:rsid w:val="00E6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49A8"/>
  <w15:chartTrackingRefBased/>
  <w15:docId w15:val="{B7E91154-CD96-4092-9B27-A480E46F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8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8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Arancibia</dc:creator>
  <cp:keywords/>
  <dc:description/>
  <cp:lastModifiedBy>Dusan Arancibia</cp:lastModifiedBy>
  <cp:revision>1</cp:revision>
  <dcterms:created xsi:type="dcterms:W3CDTF">2026-05-23T15:03:00Z</dcterms:created>
  <dcterms:modified xsi:type="dcterms:W3CDTF">2026-05-23T15:03:00Z</dcterms:modified>
</cp:coreProperties>
</file>