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BCBC" w14:textId="56E1652B" w:rsidR="007866EF" w:rsidRPr="007866EF" w:rsidRDefault="007866EF" w:rsidP="00EB2BA7">
      <w:pPr>
        <w:pStyle w:val="Heading1"/>
        <w:numPr>
          <w:ilvl w:val="0"/>
          <w:numId w:val="5"/>
        </w:numPr>
      </w:pPr>
      <w:r w:rsidRPr="007866EF">
        <w:t>Нацрт наслова рада</w:t>
      </w:r>
    </w:p>
    <w:p w14:paraId="0A926073" w14:textId="148AD25C" w:rsidR="007866EF" w:rsidRPr="00A22A93" w:rsidRDefault="007866EF" w:rsidP="00CD2F2C">
      <w:pPr>
        <w:spacing w:before="240" w:after="240" w:line="240" w:lineRule="auto"/>
        <w:ind w:left="2124"/>
        <w:jc w:val="both"/>
        <w:rPr>
          <w:rFonts w:ascii="Times New Roman" w:eastAsia="Times New Roman" w:hAnsi="Times New Roman" w:cs="Times New Roman"/>
          <w:sz w:val="24"/>
          <w:szCs w:val="24"/>
          <w:lang w:val="sr-Cyrl-RS" w:eastAsia="sr-Latn-RS"/>
        </w:rPr>
      </w:pPr>
      <w:r w:rsidRPr="007866EF">
        <w:rPr>
          <w:rFonts w:ascii="Arial" w:eastAsia="Times New Roman" w:hAnsi="Arial" w:cs="Arial"/>
          <w:color w:val="000000"/>
          <w:lang w:eastAsia="sr-Latn-RS"/>
        </w:rPr>
        <w:t>Радни наслов је: ““</w:t>
      </w:r>
      <w:r w:rsidRPr="007866EF">
        <w:rPr>
          <w:rFonts w:ascii="Arial" w:eastAsia="Times New Roman" w:hAnsi="Arial" w:cs="Arial"/>
          <w:i/>
          <w:iCs/>
          <w:color w:val="000000"/>
          <w:lang w:eastAsia="sr-Latn-RS"/>
        </w:rPr>
        <w:t>Black box</w:t>
      </w:r>
      <w:r w:rsidRPr="007866EF">
        <w:rPr>
          <w:rFonts w:ascii="Arial" w:eastAsia="Times New Roman" w:hAnsi="Arial" w:cs="Arial"/>
          <w:color w:val="000000"/>
          <w:lang w:eastAsia="sr-Latn-RS"/>
        </w:rPr>
        <w:t xml:space="preserve">” оптимизација </w:t>
      </w:r>
      <w:r w:rsidRPr="007866EF">
        <w:rPr>
          <w:rFonts w:ascii="Arial" w:eastAsia="Times New Roman" w:hAnsi="Arial" w:cs="Arial"/>
          <w:i/>
          <w:iCs/>
          <w:color w:val="000000"/>
          <w:lang w:eastAsia="sr-Latn-RS"/>
        </w:rPr>
        <w:t xml:space="preserve">PSO </w:t>
      </w:r>
      <w:r w:rsidRPr="007866EF">
        <w:rPr>
          <w:rFonts w:ascii="Arial" w:eastAsia="Times New Roman" w:hAnsi="Arial" w:cs="Arial"/>
          <w:color w:val="000000"/>
          <w:lang w:eastAsia="sr-Latn-RS"/>
        </w:rPr>
        <w:t>алгоритмом”</w:t>
      </w:r>
      <w:r w:rsidR="00A22A93">
        <w:rPr>
          <w:rFonts w:ascii="Arial" w:eastAsia="Times New Roman" w:hAnsi="Arial" w:cs="Arial"/>
          <w:color w:val="000000"/>
          <w:lang w:val="sr-Cyrl-RS" w:eastAsia="sr-Latn-RS"/>
        </w:rPr>
        <w:t>.</w:t>
      </w:r>
    </w:p>
    <w:p w14:paraId="2C8AE1B0" w14:textId="4D81CDD4" w:rsidR="007866EF" w:rsidRPr="007866EF" w:rsidRDefault="007866EF" w:rsidP="00EB2BA7">
      <w:pPr>
        <w:pStyle w:val="Heading1"/>
        <w:numPr>
          <w:ilvl w:val="0"/>
          <w:numId w:val="5"/>
        </w:numPr>
      </w:pPr>
      <w:r w:rsidRPr="007866EF">
        <w:t>Аутори и њихове e-mail адресе</w:t>
      </w:r>
    </w:p>
    <w:p w14:paraId="6700E278" w14:textId="49C11A5F"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 xml:space="preserve">Бркић Душан, SW-42-2018 </w:t>
      </w:r>
      <w:r w:rsidRPr="007866EF">
        <w:rPr>
          <w:rFonts w:ascii="Arial" w:eastAsia="Times New Roman" w:hAnsi="Arial" w:cs="Arial"/>
          <w:color w:val="000000"/>
          <w:lang w:eastAsia="sr-Latn-RS"/>
        </w:rPr>
        <w:tab/>
      </w:r>
      <w:r w:rsidRPr="007866EF">
        <w:rPr>
          <w:rFonts w:ascii="Arial" w:eastAsia="Times New Roman" w:hAnsi="Arial" w:cs="Arial"/>
          <w:color w:val="000000"/>
          <w:lang w:eastAsia="sr-Latn-RS"/>
        </w:rPr>
        <w:tab/>
        <w:t>dusanbrk@gmail.com</w:t>
      </w:r>
    </w:p>
    <w:p w14:paraId="27FD0504" w14:textId="77777777"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Живанац Филип, SW-66-2018</w:t>
      </w:r>
      <w:r w:rsidRPr="007866EF">
        <w:rPr>
          <w:rFonts w:ascii="Arial" w:eastAsia="Times New Roman" w:hAnsi="Arial" w:cs="Arial"/>
          <w:color w:val="000000"/>
          <w:lang w:eastAsia="sr-Latn-RS"/>
        </w:rPr>
        <w:tab/>
      </w:r>
      <w:r w:rsidRPr="007866EF">
        <w:rPr>
          <w:rFonts w:ascii="Arial" w:eastAsia="Times New Roman" w:hAnsi="Arial" w:cs="Arial"/>
          <w:color w:val="000000"/>
          <w:lang w:eastAsia="sr-Latn-RS"/>
        </w:rPr>
        <w:tab/>
        <w:t>filip.zivanac@gmail.com</w:t>
      </w:r>
    </w:p>
    <w:p w14:paraId="30B621C0" w14:textId="77777777"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Сабади Барањи Ласло, SW-51-2018</w:t>
      </w:r>
      <w:r w:rsidRPr="007866EF">
        <w:rPr>
          <w:rFonts w:ascii="Arial" w:eastAsia="Times New Roman" w:hAnsi="Arial" w:cs="Arial"/>
          <w:color w:val="000000"/>
          <w:lang w:eastAsia="sr-Latn-RS"/>
        </w:rPr>
        <w:tab/>
        <w:t>szabadib.laci999@gmail.com</w:t>
      </w:r>
    </w:p>
    <w:p w14:paraId="56399E89" w14:textId="575CE347" w:rsidR="007866EF" w:rsidRPr="007866EF" w:rsidRDefault="007866EF" w:rsidP="00EB2BA7">
      <w:pPr>
        <w:pStyle w:val="Heading1"/>
        <w:numPr>
          <w:ilvl w:val="0"/>
          <w:numId w:val="5"/>
        </w:numPr>
      </w:pPr>
      <w:r w:rsidRPr="007866EF">
        <w:t>Ко је ваша публика?</w:t>
      </w:r>
    </w:p>
    <w:p w14:paraId="7B83DB29" w14:textId="56379CC3" w:rsidR="007866EF" w:rsidRPr="00720BF7" w:rsidRDefault="007866EF" w:rsidP="00CD2F2C">
      <w:pPr>
        <w:spacing w:before="240" w:after="240" w:line="240" w:lineRule="auto"/>
        <w:ind w:left="2124"/>
        <w:jc w:val="both"/>
        <w:rPr>
          <w:rFonts w:ascii="Times New Roman" w:eastAsia="Times New Roman" w:hAnsi="Times New Roman" w:cs="Times New Roman"/>
          <w:sz w:val="24"/>
          <w:szCs w:val="24"/>
          <w:lang w:val="sr-Cyrl-RS" w:eastAsia="sr-Latn-RS"/>
        </w:rPr>
      </w:pPr>
      <w:r w:rsidRPr="007866EF">
        <w:rPr>
          <w:rFonts w:ascii="Arial" w:eastAsia="Times New Roman" w:hAnsi="Arial" w:cs="Arial"/>
          <w:color w:val="000000"/>
          <w:lang w:eastAsia="sr-Latn-RS"/>
        </w:rPr>
        <w:t xml:space="preserve">Академска и научна заједница која се бави методама оптимизације нелинеарних,  вишедимензионалних и недиференцијабилних </w:t>
      </w:r>
      <w:r w:rsidR="00FC4551" w:rsidRPr="00FC4551">
        <w:rPr>
          <w:rFonts w:ascii="Arial" w:eastAsia="Times New Roman" w:hAnsi="Arial" w:cs="Arial"/>
          <w:i/>
          <w:iCs/>
          <w:color w:val="000000"/>
          <w:lang w:val="en-US" w:eastAsia="sr-Latn-RS"/>
        </w:rPr>
        <w:t>“black box</w:t>
      </w:r>
      <w:r w:rsidR="00FC4551">
        <w:rPr>
          <w:rFonts w:ascii="Arial" w:eastAsia="Times New Roman" w:hAnsi="Arial" w:cs="Arial"/>
          <w:color w:val="000000"/>
          <w:lang w:val="en-US" w:eastAsia="sr-Latn-RS"/>
        </w:rPr>
        <w:t xml:space="preserve">” </w:t>
      </w:r>
      <w:r w:rsidRPr="007866EF">
        <w:rPr>
          <w:rFonts w:ascii="Arial" w:eastAsia="Times New Roman" w:hAnsi="Arial" w:cs="Arial"/>
          <w:color w:val="000000"/>
          <w:lang w:eastAsia="sr-Latn-RS"/>
        </w:rPr>
        <w:t>функција еволутивним алгоритмима</w:t>
      </w:r>
      <w:r w:rsidR="00720BF7">
        <w:rPr>
          <w:rFonts w:ascii="Arial" w:eastAsia="Times New Roman" w:hAnsi="Arial" w:cs="Arial"/>
          <w:color w:val="000000"/>
          <w:lang w:val="sr-Cyrl-RS" w:eastAsia="sr-Latn-RS"/>
        </w:rPr>
        <w:t>, као и сви који су заинтересовани за ову област</w:t>
      </w:r>
      <w:r w:rsidR="00843A8C">
        <w:rPr>
          <w:rFonts w:ascii="Arial" w:eastAsia="Times New Roman" w:hAnsi="Arial" w:cs="Arial"/>
          <w:color w:val="000000"/>
          <w:lang w:val="sr-Cyrl-RS" w:eastAsia="sr-Latn-RS"/>
        </w:rPr>
        <w:t>.</w:t>
      </w:r>
    </w:p>
    <w:p w14:paraId="0C7BBB98" w14:textId="3D5A8A35" w:rsidR="007866EF" w:rsidRPr="00DF1B05"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DF1B05">
        <w:rPr>
          <w:rFonts w:ascii="Arial" w:eastAsia="Times New Roman" w:hAnsi="Arial" w:cs="Arial"/>
          <w:b/>
          <w:bCs/>
          <w:color w:val="000000"/>
          <w:sz w:val="26"/>
          <w:szCs w:val="26"/>
          <w:lang w:eastAsia="sr-Latn-RS"/>
        </w:rPr>
        <w:t>Зашто им је стало до теме рада?</w:t>
      </w:r>
    </w:p>
    <w:p w14:paraId="01D867E6" w14:textId="64CA2949" w:rsidR="007866EF" w:rsidRPr="00A42FB2" w:rsidRDefault="007866EF"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Заинтересовани су за решавање нелинеарних оптимизационих </w:t>
      </w:r>
      <w:r w:rsidR="00E876DE">
        <w:rPr>
          <w:rFonts w:ascii="Arial" w:eastAsia="Times New Roman" w:hAnsi="Arial" w:cs="Arial"/>
          <w:color w:val="000000"/>
          <w:lang w:val="sr-Cyrl-RS" w:eastAsia="sr-Latn-RS"/>
        </w:rPr>
        <w:t>проблема</w:t>
      </w:r>
      <w:r w:rsidRPr="00A42FB2">
        <w:rPr>
          <w:rFonts w:ascii="Arial" w:eastAsia="Times New Roman" w:hAnsi="Arial" w:cs="Arial"/>
          <w:color w:val="000000"/>
          <w:lang w:eastAsia="sr-Latn-RS"/>
        </w:rPr>
        <w:t xml:space="preserve"> еволутивним алгоритмима.</w:t>
      </w:r>
    </w:p>
    <w:p w14:paraId="6616A670" w14:textId="60917428" w:rsidR="007866EF" w:rsidRPr="00A42FB2" w:rsidRDefault="007866EF"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Упознати су са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алгоритмом и са другим оптимизационим алгоритмима и желе да чују о идејама за унапређење алгоритма.</w:t>
      </w:r>
    </w:p>
    <w:p w14:paraId="0DFC0643" w14:textId="6E60FF75" w:rsidR="007866EF" w:rsidRPr="009C672C" w:rsidRDefault="007866EF"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Желе да искористе еволутивне алгоритме за ефикаснију оптимизацију комплексне функције која има пуно локалних оптимума.</w:t>
      </w:r>
    </w:p>
    <w:p w14:paraId="1A351C93" w14:textId="4B5B6723" w:rsidR="009C672C" w:rsidRPr="00720BF7" w:rsidRDefault="009C672C"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Занимају их робусни еволутивни алгоритми.</w:t>
      </w:r>
    </w:p>
    <w:p w14:paraId="0C908162" w14:textId="319FF65D" w:rsidR="00720BF7" w:rsidRPr="00F2468F" w:rsidRDefault="00720BF7"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 xml:space="preserve">Занимају их најновије </w:t>
      </w:r>
      <w:r w:rsidR="00E869D8">
        <w:rPr>
          <w:rFonts w:ascii="Arial" w:eastAsia="Times New Roman" w:hAnsi="Arial" w:cs="Arial"/>
          <w:color w:val="000000"/>
          <w:lang w:val="sr-Cyrl-RS" w:eastAsia="sr-Latn-RS"/>
        </w:rPr>
        <w:t>хибридне верзије</w:t>
      </w:r>
      <w:r>
        <w:rPr>
          <w:rFonts w:ascii="Arial" w:eastAsia="Times New Roman" w:hAnsi="Arial" w:cs="Arial"/>
          <w:color w:val="000000"/>
          <w:lang w:val="sr-Cyrl-RS" w:eastAsia="sr-Latn-RS"/>
        </w:rPr>
        <w:t xml:space="preserve"> датог алгоритма</w:t>
      </w:r>
      <w:r w:rsidR="00E869D8">
        <w:rPr>
          <w:rFonts w:ascii="Arial" w:eastAsia="Times New Roman" w:hAnsi="Arial" w:cs="Arial"/>
          <w:color w:val="000000"/>
          <w:lang w:val="sr-Cyrl-RS" w:eastAsia="sr-Latn-RS"/>
        </w:rPr>
        <w:t>, као и идеје о оптимизацији његових параметара</w:t>
      </w:r>
      <w:r>
        <w:rPr>
          <w:rFonts w:ascii="Arial" w:eastAsia="Times New Roman" w:hAnsi="Arial" w:cs="Arial"/>
          <w:color w:val="000000"/>
          <w:lang w:val="sr-Cyrl-RS" w:eastAsia="sr-Latn-RS"/>
        </w:rPr>
        <w:t>.</w:t>
      </w:r>
    </w:p>
    <w:p w14:paraId="60BB08C1" w14:textId="16DBBCDC" w:rsidR="00F2468F" w:rsidRPr="009C672C" w:rsidRDefault="00F2468F"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Публици је стало до оптимизације неуронских мрежа.</w:t>
      </w:r>
    </w:p>
    <w:p w14:paraId="1888EE37" w14:textId="4788F9C1" w:rsidR="007866EF" w:rsidRPr="00DF1B05"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DF1B05">
        <w:rPr>
          <w:rFonts w:ascii="Arial" w:eastAsia="Times New Roman" w:hAnsi="Arial" w:cs="Arial"/>
          <w:b/>
          <w:bCs/>
          <w:color w:val="000000"/>
          <w:sz w:val="26"/>
          <w:szCs w:val="26"/>
          <w:lang w:eastAsia="sr-Latn-RS"/>
        </w:rPr>
        <w:t>Шта публика очекује да прочита у раду?</w:t>
      </w:r>
    </w:p>
    <w:p w14:paraId="58277E75" w14:textId="09E4181D" w:rsidR="007866EF" w:rsidRPr="00A42FB2" w:rsidRDefault="007866EF" w:rsidP="00EB2BA7">
      <w:pPr>
        <w:pStyle w:val="ListParagraph"/>
        <w:numPr>
          <w:ilvl w:val="0"/>
          <w:numId w:val="2"/>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Очекује да чује о брзини и прецизности различитих  модификација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 његовим предностима  и манама у односу на остале</w:t>
      </w:r>
      <w:r w:rsidR="00D74DF3">
        <w:rPr>
          <w:rFonts w:ascii="Arial" w:eastAsia="Times New Roman" w:hAnsi="Arial" w:cs="Arial"/>
          <w:color w:val="000000"/>
          <w:lang w:val="sr-Cyrl-RS" w:eastAsia="sr-Latn-RS"/>
        </w:rPr>
        <w:t xml:space="preserve"> еволутивне</w:t>
      </w:r>
      <w:r w:rsidRPr="00A42FB2">
        <w:rPr>
          <w:rFonts w:ascii="Arial" w:eastAsia="Times New Roman" w:hAnsi="Arial" w:cs="Arial"/>
          <w:color w:val="000000"/>
          <w:lang w:eastAsia="sr-Latn-RS"/>
        </w:rPr>
        <w:t xml:space="preserve"> алгоритме и </w:t>
      </w:r>
      <w:r w:rsidR="00D74DF3">
        <w:rPr>
          <w:rFonts w:ascii="Arial" w:eastAsia="Times New Roman" w:hAnsi="Arial" w:cs="Arial"/>
          <w:color w:val="000000"/>
          <w:lang w:val="sr-Cyrl-RS" w:eastAsia="sr-Latn-RS"/>
        </w:rPr>
        <w:t xml:space="preserve">најновије </w:t>
      </w:r>
      <w:r w:rsidRPr="00A42FB2">
        <w:rPr>
          <w:rFonts w:ascii="Arial" w:eastAsia="Times New Roman" w:hAnsi="Arial" w:cs="Arial"/>
          <w:color w:val="000000"/>
          <w:lang w:eastAsia="sr-Latn-RS"/>
        </w:rPr>
        <w:t xml:space="preserve">начине на које се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алгоритам може комбиновати са другим оптимизационим алгоритмима да би се дошло до што бољег оптимума.</w:t>
      </w:r>
    </w:p>
    <w:p w14:paraId="7E2B3D78" w14:textId="659A61E4" w:rsidR="007866EF" w:rsidRPr="00CD2F2C"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Шта публика зна, а шта треба појаснити у раду?</w:t>
      </w:r>
    </w:p>
    <w:p w14:paraId="5BE2252B" w14:textId="1280AE5C" w:rsidR="007866EF" w:rsidRPr="00A42FB2" w:rsidRDefault="007866EF" w:rsidP="00EB2BA7">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Публика је упозната проблемом оптимизовања нелинеарних функција.</w:t>
      </w:r>
    </w:p>
    <w:p w14:paraId="0DB8D723" w14:textId="5CDFD0CA" w:rsidR="007866EF" w:rsidRPr="00A42FB2" w:rsidRDefault="007866EF" w:rsidP="00EB2BA7">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Публика познаје основни концепт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w:t>
      </w:r>
    </w:p>
    <w:p w14:paraId="07221E81" w14:textId="101202A4" w:rsidR="007866EF" w:rsidRPr="00A42FB2" w:rsidRDefault="007866EF" w:rsidP="00EB2BA7">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Публици треба појаснити које су предности и мане различитих модификација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 и са којим другим алгоритмима се може комбиновати да би се даље усавршио.</w:t>
      </w:r>
    </w:p>
    <w:p w14:paraId="42F8E499" w14:textId="3CF00B92" w:rsidR="007866EF" w:rsidRPr="00CD2F2C"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Какав је став публике према теми?</w:t>
      </w:r>
    </w:p>
    <w:p w14:paraId="49A87E8D" w14:textId="25C6EF09" w:rsidR="00AD7114" w:rsidRPr="00CD2F2C" w:rsidRDefault="007866EF" w:rsidP="00EB2BA7">
      <w:pPr>
        <w:pStyle w:val="ListParagraph"/>
        <w:numPr>
          <w:ilvl w:val="0"/>
          <w:numId w:val="8"/>
        </w:numPr>
        <w:spacing w:before="240" w:after="240" w:line="240" w:lineRule="auto"/>
        <w:jc w:val="both"/>
        <w:rPr>
          <w:rFonts w:ascii="Arial" w:eastAsia="Times New Roman" w:hAnsi="Arial" w:cs="Arial"/>
          <w:color w:val="000000"/>
          <w:lang w:eastAsia="sr-Latn-RS"/>
        </w:rPr>
      </w:pPr>
      <w:r w:rsidRPr="00CD2F2C">
        <w:rPr>
          <w:rFonts w:ascii="Arial" w:eastAsia="Times New Roman" w:hAnsi="Arial" w:cs="Arial"/>
          <w:color w:val="000000"/>
          <w:lang w:eastAsia="sr-Latn-RS"/>
        </w:rPr>
        <w:t xml:space="preserve">Публика често има конзервативан приступ при решавању оптимизационих проблема. У излагању се треба усредсредити на  начине за модификацију алгоритма и поставити иновативни наратив ка решењу проблема, како би алгоритам био успешнији за различите врсте функција. </w:t>
      </w:r>
    </w:p>
    <w:p w14:paraId="39652466" w14:textId="324FDF2E" w:rsidR="007866EF" w:rsidRPr="00CD2F2C" w:rsidRDefault="007866EF" w:rsidP="00EB2BA7">
      <w:pPr>
        <w:pStyle w:val="ListParagraph"/>
        <w:numPr>
          <w:ilvl w:val="0"/>
          <w:numId w:val="8"/>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lastRenderedPageBreak/>
        <w:t xml:space="preserve">Публика није упозната са </w:t>
      </w:r>
      <w:r w:rsidR="00D74DF3">
        <w:rPr>
          <w:rFonts w:ascii="Arial" w:eastAsia="Times New Roman" w:hAnsi="Arial" w:cs="Arial"/>
          <w:color w:val="000000"/>
          <w:lang w:val="sr-Cyrl-RS" w:eastAsia="sr-Latn-RS"/>
        </w:rPr>
        <w:t xml:space="preserve">најновијим </w:t>
      </w:r>
      <w:r w:rsidRPr="00CD2F2C">
        <w:rPr>
          <w:rFonts w:ascii="Arial" w:eastAsia="Times New Roman" w:hAnsi="Arial" w:cs="Arial"/>
          <w:color w:val="000000"/>
          <w:lang w:eastAsia="sr-Latn-RS"/>
        </w:rPr>
        <w:t xml:space="preserve">начинима модификовања </w:t>
      </w:r>
      <w:r w:rsidRPr="00CD2F2C">
        <w:rPr>
          <w:rFonts w:ascii="Arial" w:eastAsia="Times New Roman" w:hAnsi="Arial" w:cs="Arial"/>
          <w:i/>
          <w:iCs/>
          <w:color w:val="000000"/>
          <w:lang w:eastAsia="sr-Latn-RS"/>
        </w:rPr>
        <w:t xml:space="preserve">PSO </w:t>
      </w:r>
      <w:r w:rsidRPr="00CD2F2C">
        <w:rPr>
          <w:rFonts w:ascii="Arial" w:eastAsia="Times New Roman" w:hAnsi="Arial" w:cs="Arial"/>
          <w:color w:val="000000"/>
          <w:lang w:eastAsia="sr-Latn-RS"/>
        </w:rPr>
        <w:t>алгоритма</w:t>
      </w:r>
      <w:r w:rsidR="005402F0">
        <w:rPr>
          <w:rFonts w:ascii="Arial" w:eastAsia="Times New Roman" w:hAnsi="Arial" w:cs="Arial"/>
          <w:color w:val="000000"/>
          <w:lang w:val="sr-Cyrl-RS" w:eastAsia="sr-Latn-RS"/>
        </w:rPr>
        <w:t xml:space="preserve"> и конфигурације његових параметара</w:t>
      </w:r>
      <w:r w:rsidRPr="00CD2F2C">
        <w:rPr>
          <w:rFonts w:ascii="Arial" w:eastAsia="Times New Roman" w:hAnsi="Arial" w:cs="Arial"/>
          <w:color w:val="000000"/>
          <w:lang w:eastAsia="sr-Latn-RS"/>
        </w:rPr>
        <w:t>.</w:t>
      </w:r>
      <w:r w:rsidR="00425C65">
        <w:rPr>
          <w:rFonts w:ascii="Arial" w:eastAsia="Times New Roman" w:hAnsi="Arial" w:cs="Arial"/>
          <w:color w:val="000000"/>
          <w:lang w:val="sr-Cyrl-RS" w:eastAsia="sr-Latn-RS"/>
        </w:rPr>
        <w:t xml:space="preserve"> Треба информисати публику о разним начинима унапређења алгоритма.</w:t>
      </w:r>
    </w:p>
    <w:p w14:paraId="362686C2" w14:textId="48DD6057" w:rsidR="007866EF" w:rsidRPr="00CD2F2C"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Која питања би читаоци могли поставити?</w:t>
      </w:r>
    </w:p>
    <w:p w14:paraId="7F0C85C8" w14:textId="6189FC12" w:rsidR="007866EF" w:rsidRPr="00CD2F2C" w:rsidRDefault="007866EF" w:rsidP="00EB2BA7">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Како пораст броја димензија функције утиче на перформансе алгоритма?</w:t>
      </w:r>
    </w:p>
    <w:p w14:paraId="1E754A89" w14:textId="266E7BD3" w:rsidR="007866EF" w:rsidRPr="00CD2F2C" w:rsidRDefault="007866EF" w:rsidP="00EB2BA7">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Да ли алгоритам може да се паралелизује?</w:t>
      </w:r>
    </w:p>
    <w:p w14:paraId="14B92D6F" w14:textId="5A1EE178" w:rsidR="007866EF" w:rsidRPr="00CD2F2C" w:rsidRDefault="007866EF" w:rsidP="00EB2BA7">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Да ли постоје ситуације у којем би се алгоритам заглавио у локалном оптимуму?</w:t>
      </w:r>
    </w:p>
    <w:p w14:paraId="1F10AFA0" w14:textId="1F21EB94" w:rsidR="007866EF" w:rsidRPr="00CD2F2C" w:rsidRDefault="007866EF" w:rsidP="00EB2BA7">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Колико брзо вредност алгоритма конвергира?</w:t>
      </w:r>
    </w:p>
    <w:p w14:paraId="5E2E5EB8" w14:textId="19D5FBE8" w:rsidR="007866EF" w:rsidRPr="00CD2F2C"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Шта желимо од публике?</w:t>
      </w:r>
    </w:p>
    <w:p w14:paraId="33F4B1A1" w14:textId="26E78098" w:rsidR="007866EF" w:rsidRPr="00CD2F2C" w:rsidRDefault="007866EF" w:rsidP="00EB2BA7">
      <w:pPr>
        <w:pStyle w:val="ListParagraph"/>
        <w:numPr>
          <w:ilvl w:val="0"/>
          <w:numId w:val="7"/>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 xml:space="preserve">Желимо да публика увиди предности коришћења различитих </w:t>
      </w:r>
      <w:r w:rsidR="00077D3C">
        <w:rPr>
          <w:rFonts w:ascii="Arial" w:eastAsia="Times New Roman" w:hAnsi="Arial" w:cs="Arial"/>
          <w:color w:val="000000"/>
          <w:lang w:val="sr-Cyrl-RS" w:eastAsia="sr-Latn-RS"/>
        </w:rPr>
        <w:t xml:space="preserve">хибридних </w:t>
      </w:r>
      <w:r w:rsidRPr="00CD2F2C">
        <w:rPr>
          <w:rFonts w:ascii="Arial" w:eastAsia="Times New Roman" w:hAnsi="Arial" w:cs="Arial"/>
          <w:color w:val="000000"/>
          <w:lang w:eastAsia="sr-Latn-RS"/>
        </w:rPr>
        <w:t>модификација овог алгоритма.</w:t>
      </w:r>
    </w:p>
    <w:p w14:paraId="731AD0EB" w14:textId="2837DE4F" w:rsidR="002B6FCD" w:rsidRPr="00CD2F2C" w:rsidRDefault="007866EF" w:rsidP="00EB2BA7">
      <w:pPr>
        <w:pStyle w:val="ListParagraph"/>
        <w:numPr>
          <w:ilvl w:val="0"/>
          <w:numId w:val="7"/>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 xml:space="preserve">Желимо да информишемо публику о најновнијим </w:t>
      </w:r>
      <w:r w:rsidR="00077D3C">
        <w:rPr>
          <w:rFonts w:ascii="Arial" w:eastAsia="Times New Roman" w:hAnsi="Arial" w:cs="Arial"/>
          <w:color w:val="000000"/>
          <w:lang w:val="sr-Cyrl-RS" w:eastAsia="sr-Latn-RS"/>
        </w:rPr>
        <w:t>политикама</w:t>
      </w:r>
      <w:r w:rsidRPr="00CD2F2C">
        <w:rPr>
          <w:rFonts w:ascii="Arial" w:eastAsia="Times New Roman" w:hAnsi="Arial" w:cs="Arial"/>
          <w:color w:val="000000"/>
          <w:lang w:eastAsia="sr-Latn-RS"/>
        </w:rPr>
        <w:t xml:space="preserve"> </w:t>
      </w:r>
      <w:r w:rsidR="00077D3C">
        <w:rPr>
          <w:rFonts w:ascii="Arial" w:eastAsia="Times New Roman" w:hAnsi="Arial" w:cs="Arial"/>
          <w:color w:val="000000"/>
          <w:lang w:val="sr-Cyrl-RS" w:eastAsia="sr-Latn-RS"/>
        </w:rPr>
        <w:t>за избор параметара овог алгоритма</w:t>
      </w:r>
      <w:r w:rsidRPr="00CD2F2C">
        <w:rPr>
          <w:rFonts w:ascii="Arial" w:eastAsia="Times New Roman" w:hAnsi="Arial" w:cs="Arial"/>
          <w:color w:val="000000"/>
          <w:lang w:eastAsia="sr-Latn-RS"/>
        </w:rPr>
        <w:t>.</w:t>
      </w:r>
    </w:p>
    <w:p w14:paraId="7450C01E" w14:textId="1A3D160C" w:rsidR="007866EF" w:rsidRPr="00077D3C" w:rsidRDefault="007866EF" w:rsidP="00EB2BA7">
      <w:pPr>
        <w:pStyle w:val="ListParagraph"/>
        <w:numPr>
          <w:ilvl w:val="0"/>
          <w:numId w:val="7"/>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Желимо да публика добије отворенији приступ у решавању оптимизационих проблема.</w:t>
      </w:r>
    </w:p>
    <w:p w14:paraId="58E734C2" w14:textId="1866B399" w:rsidR="007866EF" w:rsidRPr="007866EF" w:rsidRDefault="007866EF" w:rsidP="00EB2BA7">
      <w:pPr>
        <w:pStyle w:val="Heading1"/>
        <w:numPr>
          <w:ilvl w:val="0"/>
          <w:numId w:val="5"/>
        </w:numPr>
      </w:pPr>
      <w:r w:rsidRPr="007866EF">
        <w:t>Сврха и мотивација рада</w:t>
      </w:r>
    </w:p>
    <w:p w14:paraId="38DFEC0A" w14:textId="315882AE" w:rsidR="007866EF" w:rsidRPr="00660E1E" w:rsidRDefault="007866EF" w:rsidP="00EB2BA7">
      <w:pPr>
        <w:pStyle w:val="ListParagraph"/>
        <w:numPr>
          <w:ilvl w:val="0"/>
          <w:numId w:val="9"/>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Шта је наша кључна порука?</w:t>
      </w:r>
    </w:p>
    <w:p w14:paraId="016F1540" w14:textId="77777777"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 xml:space="preserve">Робусност и перформансе различитих конфигурација </w:t>
      </w:r>
      <w:r w:rsidRPr="007866EF">
        <w:rPr>
          <w:rFonts w:ascii="Arial" w:eastAsia="Times New Roman" w:hAnsi="Arial" w:cs="Arial"/>
          <w:i/>
          <w:iCs/>
          <w:color w:val="000000"/>
          <w:lang w:eastAsia="sr-Latn-RS"/>
        </w:rPr>
        <w:t xml:space="preserve">PSO </w:t>
      </w:r>
      <w:r w:rsidRPr="007866EF">
        <w:rPr>
          <w:rFonts w:ascii="Arial" w:eastAsia="Times New Roman" w:hAnsi="Arial" w:cs="Arial"/>
          <w:color w:val="000000"/>
          <w:lang w:eastAsia="sr-Latn-RS"/>
        </w:rPr>
        <w:t>алгоритaма.</w:t>
      </w:r>
    </w:p>
    <w:p w14:paraId="1D8EF505" w14:textId="222FB54E" w:rsidR="007866EF" w:rsidRPr="00660E1E" w:rsidRDefault="007866EF" w:rsidP="00EB2BA7">
      <w:pPr>
        <w:pStyle w:val="ListParagraph"/>
        <w:numPr>
          <w:ilvl w:val="0"/>
          <w:numId w:val="9"/>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Сврха (problem statement) </w:t>
      </w:r>
    </w:p>
    <w:p w14:paraId="105A8036" w14:textId="798E7D02"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У овом раду</w:t>
      </w:r>
      <w:r w:rsidR="0048211B">
        <w:rPr>
          <w:rFonts w:ascii="Arial" w:eastAsia="Times New Roman" w:hAnsi="Arial" w:cs="Arial"/>
          <w:color w:val="000000"/>
          <w:lang w:val="sr-Cyrl-RS" w:eastAsia="sr-Latn-RS"/>
        </w:rPr>
        <w:t xml:space="preserve"> дискутујемо и анализирамо оптимизацију </w:t>
      </w:r>
      <w:r w:rsidR="0048211B">
        <w:rPr>
          <w:rFonts w:ascii="Arial" w:eastAsia="Times New Roman" w:hAnsi="Arial" w:cs="Arial"/>
          <w:i/>
          <w:iCs/>
          <w:color w:val="000000"/>
          <w:lang w:val="en-US" w:eastAsia="sr-Latn-RS"/>
        </w:rPr>
        <w:t>“black box”</w:t>
      </w:r>
      <w:r w:rsidR="0048211B">
        <w:rPr>
          <w:lang w:val="sr-Cyrl-RS"/>
        </w:rPr>
        <w:t xml:space="preserve"> </w:t>
      </w:r>
      <w:r w:rsidR="0048211B" w:rsidRPr="0048211B">
        <w:rPr>
          <w:rFonts w:ascii="Arial" w:hAnsi="Arial" w:cs="Arial"/>
          <w:lang w:val="sr-Cyrl-RS"/>
        </w:rPr>
        <w:t>функције коришћењем</w:t>
      </w:r>
      <w:r w:rsidR="00484864">
        <w:rPr>
          <w:rFonts w:ascii="Arial" w:hAnsi="Arial" w:cs="Arial"/>
          <w:lang w:val="sr-Cyrl-RS"/>
        </w:rPr>
        <w:t xml:space="preserve"> разних модификација</w:t>
      </w:r>
      <w:r w:rsidR="0048211B">
        <w:rPr>
          <w:lang w:val="sr-Cyrl-RS"/>
        </w:rPr>
        <w:t xml:space="preserve"> </w:t>
      </w:r>
      <w:r w:rsidRPr="007866EF">
        <w:rPr>
          <w:rFonts w:ascii="Arial" w:eastAsia="Times New Roman" w:hAnsi="Arial" w:cs="Arial"/>
          <w:i/>
          <w:iCs/>
          <w:color w:val="000000"/>
          <w:lang w:eastAsia="sr-Latn-RS"/>
        </w:rPr>
        <w:t>PSO</w:t>
      </w:r>
      <w:r w:rsidRPr="007866EF">
        <w:rPr>
          <w:rFonts w:ascii="Arial" w:eastAsia="Times New Roman" w:hAnsi="Arial" w:cs="Arial"/>
          <w:color w:val="000000"/>
          <w:lang w:eastAsia="sr-Latn-RS"/>
        </w:rPr>
        <w:t xml:space="preserve"> алгоритм</w:t>
      </w:r>
      <w:r w:rsidR="0048211B">
        <w:rPr>
          <w:rFonts w:ascii="Arial" w:eastAsia="Times New Roman" w:hAnsi="Arial" w:cs="Arial"/>
          <w:color w:val="000000"/>
          <w:lang w:val="sr-Cyrl-RS" w:eastAsia="sr-Latn-RS"/>
        </w:rPr>
        <w:t>а</w:t>
      </w:r>
      <w:r w:rsidRPr="007866EF">
        <w:rPr>
          <w:rFonts w:ascii="Arial" w:eastAsia="Times New Roman" w:hAnsi="Arial" w:cs="Arial"/>
          <w:color w:val="000000"/>
          <w:lang w:eastAsia="sr-Latn-RS"/>
        </w:rPr>
        <w:t xml:space="preserve"> за налажење оптимума. Оцењ</w:t>
      </w:r>
      <w:r w:rsidR="0048211B">
        <w:rPr>
          <w:rFonts w:ascii="Arial" w:eastAsia="Times New Roman" w:hAnsi="Arial" w:cs="Arial"/>
          <w:color w:val="000000"/>
          <w:lang w:val="sr-Cyrl-RS" w:eastAsia="sr-Latn-RS"/>
        </w:rPr>
        <w:t>ујемо</w:t>
      </w:r>
      <w:r w:rsidRPr="007866EF">
        <w:rPr>
          <w:rFonts w:ascii="Arial" w:eastAsia="Times New Roman" w:hAnsi="Arial" w:cs="Arial"/>
          <w:color w:val="000000"/>
          <w:lang w:eastAsia="sr-Latn-RS"/>
        </w:rPr>
        <w:t xml:space="preserve"> перформансе и робусност за дат</w:t>
      </w:r>
      <w:r w:rsidR="006F6265">
        <w:rPr>
          <w:rFonts w:ascii="Arial" w:eastAsia="Times New Roman" w:hAnsi="Arial" w:cs="Arial"/>
          <w:color w:val="000000"/>
          <w:lang w:val="sr-Cyrl-RS" w:eastAsia="sr-Latn-RS"/>
        </w:rPr>
        <w:t>о</w:t>
      </w:r>
      <w:r w:rsidRPr="007866EF">
        <w:rPr>
          <w:rFonts w:ascii="Arial" w:eastAsia="Times New Roman" w:hAnsi="Arial" w:cs="Arial"/>
          <w:color w:val="000000"/>
          <w:lang w:eastAsia="sr-Latn-RS"/>
        </w:rPr>
        <w:t xml:space="preserve"> </w:t>
      </w:r>
      <w:r w:rsidR="006F6265">
        <w:rPr>
          <w:rFonts w:ascii="Arial" w:eastAsia="Times New Roman" w:hAnsi="Arial" w:cs="Arial"/>
          <w:color w:val="000000"/>
          <w:lang w:val="sr-Cyrl-RS" w:eastAsia="sr-Latn-RS"/>
        </w:rPr>
        <w:t>решење</w:t>
      </w:r>
      <w:r w:rsidRPr="007866EF">
        <w:rPr>
          <w:rFonts w:ascii="Arial" w:eastAsia="Times New Roman" w:hAnsi="Arial" w:cs="Arial"/>
          <w:color w:val="000000"/>
          <w:lang w:eastAsia="sr-Latn-RS"/>
        </w:rPr>
        <w:t>. </w:t>
      </w:r>
    </w:p>
    <w:p w14:paraId="7AF549DA" w14:textId="221260F0" w:rsidR="007866EF" w:rsidRPr="00660E1E" w:rsidRDefault="007866EF" w:rsidP="00EB2BA7">
      <w:pPr>
        <w:pStyle w:val="ListParagraph"/>
        <w:numPr>
          <w:ilvl w:val="0"/>
          <w:numId w:val="9"/>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Мотивација: због чега је овај проблем битан за решавање?</w:t>
      </w:r>
    </w:p>
    <w:p w14:paraId="2F1F3B87" w14:textId="03286A48"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Недиференцијабилне</w:t>
      </w:r>
      <w:r w:rsidR="00890398">
        <w:rPr>
          <w:rFonts w:ascii="Arial" w:eastAsia="Times New Roman" w:hAnsi="Arial" w:cs="Arial"/>
          <w:color w:val="000000"/>
          <w:lang w:eastAsia="sr-Latn-RS"/>
        </w:rPr>
        <w:t xml:space="preserve"> </w:t>
      </w:r>
      <w:r w:rsidR="00890398">
        <w:rPr>
          <w:rFonts w:ascii="Arial" w:eastAsia="Times New Roman" w:hAnsi="Arial" w:cs="Arial"/>
          <w:i/>
          <w:iCs/>
          <w:color w:val="000000"/>
          <w:lang w:val="en-US" w:eastAsia="sr-Latn-RS"/>
        </w:rPr>
        <w:t>“black box”</w:t>
      </w:r>
      <w:r w:rsidRPr="007866EF">
        <w:rPr>
          <w:rFonts w:ascii="Arial" w:eastAsia="Times New Roman" w:hAnsi="Arial" w:cs="Arial"/>
          <w:color w:val="000000"/>
          <w:lang w:eastAsia="sr-Latn-RS"/>
        </w:rPr>
        <w:t xml:space="preserve"> функције се често налазе у реалним животним проблемима </w:t>
      </w:r>
      <w:r w:rsidR="00921E9E">
        <w:rPr>
          <w:rFonts w:ascii="Arial" w:eastAsia="Times New Roman" w:hAnsi="Arial" w:cs="Arial"/>
          <w:color w:val="000000"/>
          <w:lang w:val="sr-Cyrl-RS" w:eastAsia="sr-Latn-RS"/>
        </w:rPr>
        <w:t>и налазе се</w:t>
      </w:r>
      <w:r w:rsidRPr="007866EF">
        <w:rPr>
          <w:rFonts w:ascii="Arial" w:eastAsia="Times New Roman" w:hAnsi="Arial" w:cs="Arial"/>
          <w:color w:val="000000"/>
          <w:lang w:eastAsia="sr-Latn-RS"/>
        </w:rPr>
        <w:t xml:space="preserve"> у пољу економије где испитана функција садржи пуно стрмих предела. Такође функције чије особине не познајемо представљају проблем јер се не могу решити конвенционалним алгоритмима. Често није довољно само наћи глобални оптимум него и испитати особине непознате функције ради добијања информација о евентуалним правилностима које се могу уочити јер оне могу убрзати даљи ток истраживања.</w:t>
      </w:r>
    </w:p>
    <w:p w14:paraId="5C3B678F" w14:textId="50AEC345" w:rsidR="007866EF" w:rsidRPr="007866EF" w:rsidRDefault="007866EF" w:rsidP="00EB2BA7">
      <w:pPr>
        <w:pStyle w:val="Heading1"/>
        <w:numPr>
          <w:ilvl w:val="0"/>
          <w:numId w:val="5"/>
        </w:numPr>
        <w:rPr>
          <w:sz w:val="24"/>
          <w:szCs w:val="24"/>
        </w:rPr>
      </w:pPr>
      <w:r w:rsidRPr="001956B1">
        <w:t>Организација</w:t>
      </w:r>
      <w:r>
        <w:rPr>
          <w:lang w:val="sr-Cyrl-RS"/>
        </w:rPr>
        <w:t xml:space="preserve"> рада</w:t>
      </w:r>
      <w:r w:rsidRPr="007866EF">
        <w:t xml:space="preserve"> (</w:t>
      </w:r>
      <w:r>
        <w:rPr>
          <w:lang w:val="sr-Cyrl-RS"/>
        </w:rPr>
        <w:t>нацрт наслова и поднаслова</w:t>
      </w:r>
      <w:r w:rsidRPr="007866EF">
        <w:t>)</w:t>
      </w:r>
    </w:p>
    <w:p w14:paraId="1B050E2A" w14:textId="2BFD1A6E" w:rsidR="00D6084D" w:rsidRPr="00D6084D" w:rsidRDefault="00ED5ABB" w:rsidP="00D6084D">
      <w:pPr>
        <w:spacing w:after="0" w:line="240" w:lineRule="auto"/>
        <w:ind w:left="567"/>
        <w:rPr>
          <w:rFonts w:ascii="Arial" w:eastAsia="Times New Roman" w:hAnsi="Arial" w:cs="Arial"/>
          <w:b/>
          <w:bCs/>
          <w:color w:val="000000"/>
          <w:lang w:eastAsia="sr-Latn-RS"/>
        </w:rPr>
      </w:pPr>
      <w:r w:rsidRPr="00D6084D">
        <w:rPr>
          <w:rFonts w:ascii="Arial" w:eastAsia="Times New Roman" w:hAnsi="Arial" w:cs="Arial"/>
          <w:b/>
          <w:bCs/>
          <w:color w:val="000000"/>
          <w:lang w:eastAsia="sr-Latn-RS"/>
        </w:rPr>
        <w:t>Апстракт</w:t>
      </w:r>
    </w:p>
    <w:p w14:paraId="7CBF19A1" w14:textId="2B5D7F21" w:rsidR="00ED5ABB" w:rsidRPr="00D6084D" w:rsidRDefault="00ED5ABB" w:rsidP="00EC6A88">
      <w:pPr>
        <w:pStyle w:val="ListParagraph"/>
        <w:numPr>
          <w:ilvl w:val="0"/>
          <w:numId w:val="19"/>
        </w:numPr>
        <w:spacing w:after="0" w:line="240" w:lineRule="auto"/>
        <w:jc w:val="both"/>
        <w:rPr>
          <w:rFonts w:ascii="Times New Roman" w:eastAsia="Times New Roman" w:hAnsi="Times New Roman" w:cs="Times New Roman"/>
          <w:sz w:val="24"/>
          <w:szCs w:val="24"/>
          <w:lang w:eastAsia="sr-Latn-RS"/>
        </w:rPr>
      </w:pPr>
      <w:r w:rsidRPr="00D6084D">
        <w:rPr>
          <w:rFonts w:ascii="Arial" w:eastAsia="Times New Roman" w:hAnsi="Arial" w:cs="Arial"/>
          <w:color w:val="000000"/>
          <w:lang w:eastAsia="sr-Latn-RS"/>
        </w:rPr>
        <w:t xml:space="preserve">Кључне речи: </w:t>
      </w:r>
      <w:r w:rsidRPr="00D6084D">
        <w:rPr>
          <w:rFonts w:ascii="Arial" w:eastAsia="Times New Roman" w:hAnsi="Arial" w:cs="Arial"/>
          <w:i/>
          <w:iCs/>
          <w:color w:val="000000"/>
          <w:lang w:eastAsia="sr-Latn-RS"/>
        </w:rPr>
        <w:t>PSO</w:t>
      </w:r>
      <w:r w:rsidRPr="00D6084D">
        <w:rPr>
          <w:rFonts w:ascii="Arial" w:eastAsia="Times New Roman" w:hAnsi="Arial" w:cs="Arial"/>
          <w:color w:val="000000"/>
          <w:lang w:eastAsia="sr-Latn-RS"/>
        </w:rPr>
        <w:t xml:space="preserve">, </w:t>
      </w:r>
      <w:r w:rsidRPr="00D6084D">
        <w:rPr>
          <w:rFonts w:ascii="Arial" w:eastAsia="Times New Roman" w:hAnsi="Arial" w:cs="Arial"/>
          <w:i/>
          <w:iCs/>
          <w:color w:val="000000"/>
          <w:lang w:eastAsia="sr-Latn-RS"/>
        </w:rPr>
        <w:t>Particle Swarm Optimisation, PSO-GA hybrid</w:t>
      </w:r>
      <w:r w:rsidRPr="00D6084D">
        <w:rPr>
          <w:rFonts w:ascii="Arial" w:eastAsia="Times New Roman" w:hAnsi="Arial" w:cs="Arial"/>
          <w:color w:val="000000"/>
          <w:lang w:eastAsia="sr-Latn-RS"/>
        </w:rPr>
        <w:t xml:space="preserve">, </w:t>
      </w:r>
      <w:r w:rsidRPr="00D6084D">
        <w:rPr>
          <w:rFonts w:ascii="Arial" w:eastAsia="Times New Roman" w:hAnsi="Arial" w:cs="Arial"/>
          <w:i/>
          <w:iCs/>
          <w:color w:val="000000"/>
          <w:lang w:eastAsia="sr-Latn-RS"/>
        </w:rPr>
        <w:t>inertia-weight, PPSO</w:t>
      </w:r>
      <w:r w:rsidRPr="00D6084D">
        <w:rPr>
          <w:rFonts w:ascii="Arial" w:eastAsia="Times New Roman" w:hAnsi="Arial" w:cs="Arial"/>
          <w:color w:val="000000"/>
          <w:lang w:eastAsia="sr-Latn-RS"/>
        </w:rPr>
        <w:t xml:space="preserve"> , прерана конвергенција, </w:t>
      </w:r>
      <w:r w:rsidRPr="00D6084D">
        <w:rPr>
          <w:rFonts w:ascii="Arial" w:eastAsia="Times New Roman" w:hAnsi="Arial" w:cs="Arial"/>
          <w:i/>
          <w:iCs/>
          <w:color w:val="000000"/>
          <w:lang w:eastAsia="sr-Latn-RS"/>
        </w:rPr>
        <w:t>MPSO</w:t>
      </w:r>
      <w:r w:rsidRPr="00D6084D">
        <w:rPr>
          <w:rFonts w:ascii="Arial" w:eastAsia="Times New Roman" w:hAnsi="Arial" w:cs="Arial"/>
          <w:color w:val="000000"/>
          <w:lang w:eastAsia="sr-Latn-RS"/>
        </w:rPr>
        <w:t>, локални оптимум</w:t>
      </w:r>
    </w:p>
    <w:p w14:paraId="4A472E6C" w14:textId="77777777" w:rsidR="00ED5ABB" w:rsidRPr="00ED5ABB" w:rsidRDefault="00ED5ABB" w:rsidP="00ED5ABB">
      <w:pPr>
        <w:spacing w:after="0" w:line="240" w:lineRule="auto"/>
        <w:ind w:left="567"/>
        <w:rPr>
          <w:rFonts w:ascii="Times New Roman" w:eastAsia="Times New Roman" w:hAnsi="Times New Roman" w:cs="Times New Roman"/>
          <w:sz w:val="24"/>
          <w:szCs w:val="24"/>
          <w:lang w:eastAsia="sr-Latn-RS"/>
        </w:rPr>
      </w:pPr>
    </w:p>
    <w:p w14:paraId="27CCC5AB" w14:textId="0A93B3EE" w:rsidR="00ED5ABB" w:rsidRPr="00ED5ABB" w:rsidRDefault="00BE0F4D" w:rsidP="00D6084D">
      <w:pPr>
        <w:pStyle w:val="Heading3"/>
        <w:ind w:left="708"/>
        <w:rPr>
          <w:rFonts w:ascii="Times New Roman" w:hAnsi="Times New Roman"/>
          <w:sz w:val="24"/>
          <w:szCs w:val="24"/>
        </w:rPr>
      </w:pPr>
      <w:r>
        <w:rPr>
          <w:lang w:val="sr-Cyrl-RS"/>
        </w:rPr>
        <w:t xml:space="preserve">1. </w:t>
      </w:r>
      <w:r w:rsidR="00ED5ABB" w:rsidRPr="00ED5ABB">
        <w:t>Увод</w:t>
      </w:r>
    </w:p>
    <w:p w14:paraId="75C80231" w14:textId="43DAC0BB" w:rsidR="00ED5ABB" w:rsidRPr="00ED5ABB" w:rsidRDefault="00ED5ABB" w:rsidP="00D6084D">
      <w:pPr>
        <w:pStyle w:val="ListParagraph"/>
        <w:numPr>
          <w:ilvl w:val="0"/>
          <w:numId w:val="15"/>
        </w:numPr>
        <w:spacing w:after="0" w:line="240" w:lineRule="auto"/>
        <w:ind w:left="1428"/>
        <w:jc w:val="both"/>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 xml:space="preserve">Мотивација - Решавање </w:t>
      </w:r>
      <w:r w:rsidRPr="00ED5ABB">
        <w:rPr>
          <w:rFonts w:ascii="Arial" w:eastAsia="Times New Roman" w:hAnsi="Arial" w:cs="Arial"/>
          <w:i/>
          <w:iCs/>
          <w:color w:val="000000"/>
          <w:lang w:eastAsia="sr-Latn-RS"/>
        </w:rPr>
        <w:t xml:space="preserve">black box </w:t>
      </w:r>
      <w:r w:rsidRPr="00ED5ABB">
        <w:rPr>
          <w:rFonts w:ascii="Arial" w:eastAsia="Times New Roman" w:hAnsi="Arial" w:cs="Arial"/>
          <w:color w:val="000000"/>
          <w:lang w:eastAsia="sr-Latn-RS"/>
        </w:rPr>
        <w:t>вишедимензијалних комплексних оптимизационих проблема.</w:t>
      </w:r>
    </w:p>
    <w:p w14:paraId="1509002C" w14:textId="1F63BFF5" w:rsidR="00ED5ABB" w:rsidRPr="00ED5ABB" w:rsidRDefault="00ED5ABB" w:rsidP="00D6084D">
      <w:pPr>
        <w:pStyle w:val="ListParagraph"/>
        <w:numPr>
          <w:ilvl w:val="0"/>
          <w:numId w:val="15"/>
        </w:numPr>
        <w:spacing w:after="0" w:line="240" w:lineRule="auto"/>
        <w:ind w:left="1428"/>
        <w:jc w:val="both"/>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 xml:space="preserve">Коришћење </w:t>
      </w:r>
      <w:r w:rsidRPr="00ED5ABB">
        <w:rPr>
          <w:rFonts w:ascii="Arial" w:eastAsia="Times New Roman" w:hAnsi="Arial" w:cs="Arial"/>
          <w:i/>
          <w:iCs/>
          <w:color w:val="000000"/>
          <w:lang w:eastAsia="sr-Latn-RS"/>
        </w:rPr>
        <w:t xml:space="preserve">PSO </w:t>
      </w:r>
      <w:r w:rsidRPr="00ED5ABB">
        <w:rPr>
          <w:rFonts w:ascii="Arial" w:eastAsia="Times New Roman" w:hAnsi="Arial" w:cs="Arial"/>
          <w:color w:val="000000"/>
          <w:lang w:eastAsia="sr-Latn-RS"/>
        </w:rPr>
        <w:t xml:space="preserve">алгоритма за решавање ових проблема - предности и мане, опште карактеристике </w:t>
      </w:r>
      <w:r w:rsidRPr="00ED5ABB">
        <w:rPr>
          <w:rFonts w:ascii="Arial" w:eastAsia="Times New Roman" w:hAnsi="Arial" w:cs="Arial"/>
          <w:i/>
          <w:iCs/>
          <w:color w:val="000000"/>
          <w:lang w:eastAsia="sr-Latn-RS"/>
        </w:rPr>
        <w:t xml:space="preserve">PSO </w:t>
      </w:r>
      <w:r w:rsidRPr="00ED5ABB">
        <w:rPr>
          <w:rFonts w:ascii="Arial" w:eastAsia="Times New Roman" w:hAnsi="Arial" w:cs="Arial"/>
          <w:color w:val="000000"/>
          <w:lang w:eastAsia="sr-Latn-RS"/>
        </w:rPr>
        <w:t>алгоритма.</w:t>
      </w:r>
    </w:p>
    <w:p w14:paraId="155860E4" w14:textId="66306EFA" w:rsidR="00ED5ABB" w:rsidRPr="00ED5ABB" w:rsidRDefault="00ED5ABB" w:rsidP="00D6084D">
      <w:pPr>
        <w:pStyle w:val="ListParagraph"/>
        <w:numPr>
          <w:ilvl w:val="0"/>
          <w:numId w:val="15"/>
        </w:numPr>
        <w:spacing w:after="0" w:line="240" w:lineRule="auto"/>
        <w:ind w:left="1428"/>
        <w:jc w:val="both"/>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 xml:space="preserve">Бројни начини на који се </w:t>
      </w:r>
      <w:r w:rsidRPr="00ED5ABB">
        <w:rPr>
          <w:rFonts w:ascii="Arial" w:eastAsia="Times New Roman" w:hAnsi="Arial" w:cs="Arial"/>
          <w:i/>
          <w:iCs/>
          <w:color w:val="000000"/>
          <w:lang w:eastAsia="sr-Latn-RS"/>
        </w:rPr>
        <w:t xml:space="preserve">PSO </w:t>
      </w:r>
      <w:r w:rsidRPr="00ED5ABB">
        <w:rPr>
          <w:rFonts w:ascii="Arial" w:eastAsia="Times New Roman" w:hAnsi="Arial" w:cs="Arial"/>
          <w:color w:val="000000"/>
          <w:lang w:eastAsia="sr-Latn-RS"/>
        </w:rPr>
        <w:t xml:space="preserve">алгоритам може унапредити, референцирање на новије идеје избора параметра и других оптимизационих алгоритама који су придодати на </w:t>
      </w:r>
      <w:r w:rsidRPr="00ED5ABB">
        <w:rPr>
          <w:rFonts w:ascii="Arial" w:eastAsia="Times New Roman" w:hAnsi="Arial" w:cs="Arial"/>
          <w:i/>
          <w:iCs/>
          <w:color w:val="000000"/>
          <w:lang w:eastAsia="sr-Latn-RS"/>
        </w:rPr>
        <w:t>PSO.</w:t>
      </w:r>
    </w:p>
    <w:p w14:paraId="15923741" w14:textId="55381015" w:rsidR="00ED5ABB" w:rsidRPr="00BE0F4D" w:rsidRDefault="00ED5ABB" w:rsidP="00D6084D">
      <w:pPr>
        <w:pStyle w:val="ListParagraph"/>
        <w:numPr>
          <w:ilvl w:val="0"/>
          <w:numId w:val="15"/>
        </w:numPr>
        <w:spacing w:after="0" w:line="240" w:lineRule="auto"/>
        <w:ind w:left="1428"/>
        <w:jc w:val="both"/>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 xml:space="preserve">Помен који конкретни проблеми којим конкретним модификацијама коришћењем </w:t>
      </w:r>
      <w:r w:rsidRPr="00ED5ABB">
        <w:rPr>
          <w:rFonts w:ascii="Arial" w:eastAsia="Times New Roman" w:hAnsi="Arial" w:cs="Arial"/>
          <w:i/>
          <w:iCs/>
          <w:color w:val="000000"/>
          <w:lang w:eastAsia="sr-Latn-RS"/>
        </w:rPr>
        <w:t xml:space="preserve">PSO </w:t>
      </w:r>
      <w:r w:rsidRPr="00ED5ABB">
        <w:rPr>
          <w:rFonts w:ascii="Arial" w:eastAsia="Times New Roman" w:hAnsi="Arial" w:cs="Arial"/>
          <w:color w:val="000000"/>
          <w:lang w:eastAsia="sr-Latn-RS"/>
        </w:rPr>
        <w:t>алгоритма ће се решавати у раду.</w:t>
      </w:r>
    </w:p>
    <w:p w14:paraId="255E7EF9" w14:textId="54DBDD77" w:rsidR="00ED5ABB" w:rsidRPr="00BE0F4D" w:rsidRDefault="00ED5ABB" w:rsidP="00D6084D">
      <w:pPr>
        <w:pStyle w:val="ListParagraph"/>
        <w:numPr>
          <w:ilvl w:val="0"/>
          <w:numId w:val="15"/>
        </w:numPr>
        <w:spacing w:after="0" w:line="240" w:lineRule="auto"/>
        <w:ind w:left="142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Преглед садржаја рада</w:t>
      </w:r>
    </w:p>
    <w:p w14:paraId="3539DF70" w14:textId="5CE6A2EC" w:rsidR="00ED5ABB" w:rsidRPr="00BE0F4D" w:rsidRDefault="00ED5ABB" w:rsidP="00D6084D">
      <w:pPr>
        <w:pStyle w:val="ListParagraph"/>
        <w:numPr>
          <w:ilvl w:val="0"/>
          <w:numId w:val="15"/>
        </w:numPr>
        <w:spacing w:after="0" w:line="240" w:lineRule="auto"/>
        <w:ind w:left="142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Преглед рада по поглављима</w:t>
      </w:r>
    </w:p>
    <w:p w14:paraId="083DA262" w14:textId="32EC21F1" w:rsidR="00ED5ABB" w:rsidRPr="00BE0F4D" w:rsidRDefault="00BE0F4D" w:rsidP="00D6084D">
      <w:pPr>
        <w:pStyle w:val="Heading3"/>
        <w:ind w:left="708"/>
        <w:rPr>
          <w:rFonts w:ascii="Times New Roman" w:hAnsi="Times New Roman"/>
          <w:sz w:val="24"/>
          <w:szCs w:val="24"/>
        </w:rPr>
      </w:pPr>
      <w:r>
        <w:rPr>
          <w:lang w:val="sr-Cyrl-RS"/>
        </w:rPr>
        <w:t xml:space="preserve">2. </w:t>
      </w:r>
      <w:r w:rsidR="00ED5ABB" w:rsidRPr="00BE0F4D">
        <w:t xml:space="preserve">Oсновни </w:t>
      </w:r>
      <w:r w:rsidR="00ED5ABB" w:rsidRPr="00BE0F4D">
        <w:rPr>
          <w:i/>
          <w:iCs/>
        </w:rPr>
        <w:t>PSO </w:t>
      </w:r>
    </w:p>
    <w:p w14:paraId="3F8B4326" w14:textId="16AACA2C" w:rsidR="00ED5ABB" w:rsidRPr="00BE0F4D" w:rsidRDefault="00ED5ABB" w:rsidP="00D6084D">
      <w:pPr>
        <w:pStyle w:val="ListParagraph"/>
        <w:numPr>
          <w:ilvl w:val="0"/>
          <w:numId w:val="15"/>
        </w:numPr>
        <w:spacing w:after="0" w:line="240" w:lineRule="auto"/>
        <w:ind w:left="142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Иницијализација</w:t>
      </w:r>
    </w:p>
    <w:p w14:paraId="5C9BCF76" w14:textId="1F982143" w:rsidR="00ED5ABB" w:rsidRPr="00BE0F4D" w:rsidRDefault="00ED5ABB" w:rsidP="00D6084D">
      <w:pPr>
        <w:pStyle w:val="ListParagraph"/>
        <w:numPr>
          <w:ilvl w:val="0"/>
          <w:numId w:val="15"/>
        </w:numPr>
        <w:spacing w:after="0" w:line="240" w:lineRule="auto"/>
        <w:ind w:left="142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Параметри за нову позицију</w:t>
      </w:r>
    </w:p>
    <w:p w14:paraId="6072C6B8" w14:textId="0F96550C" w:rsidR="00ED5ABB" w:rsidRPr="00BE0F4D" w:rsidRDefault="00ED5ABB" w:rsidP="00D6084D">
      <w:pPr>
        <w:pStyle w:val="ListParagraph"/>
        <w:numPr>
          <w:ilvl w:val="0"/>
          <w:numId w:val="15"/>
        </w:numPr>
        <w:spacing w:after="0" w:line="240" w:lineRule="auto"/>
        <w:ind w:left="142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Заустављање </w:t>
      </w:r>
    </w:p>
    <w:p w14:paraId="2E3E6D6B" w14:textId="7364E526" w:rsidR="00ED5ABB" w:rsidRPr="00ED5ABB" w:rsidRDefault="00BE0F4D" w:rsidP="00D6084D">
      <w:pPr>
        <w:pStyle w:val="Heading3"/>
        <w:ind w:left="708"/>
        <w:rPr>
          <w:rFonts w:ascii="Times New Roman" w:hAnsi="Times New Roman"/>
          <w:sz w:val="24"/>
          <w:szCs w:val="24"/>
        </w:rPr>
      </w:pPr>
      <w:r>
        <w:rPr>
          <w:lang w:val="sr-Cyrl-RS"/>
        </w:rPr>
        <w:t xml:space="preserve">3. </w:t>
      </w:r>
      <w:r w:rsidR="00ED5ABB" w:rsidRPr="00ED5ABB">
        <w:t>MPSO</w:t>
      </w:r>
    </w:p>
    <w:p w14:paraId="2BF85CEB" w14:textId="5651AC88" w:rsidR="00ED5ABB" w:rsidRPr="00BE0F4D" w:rsidRDefault="00BE0F4D" w:rsidP="00D6084D">
      <w:pPr>
        <w:spacing w:after="0" w:line="240" w:lineRule="auto"/>
        <w:ind w:left="708" w:firstLine="360"/>
        <w:rPr>
          <w:rFonts w:ascii="Times New Roman" w:eastAsia="Times New Roman" w:hAnsi="Times New Roman" w:cs="Times New Roman"/>
          <w:b/>
          <w:bCs/>
          <w:sz w:val="24"/>
          <w:szCs w:val="24"/>
          <w:lang w:eastAsia="sr-Latn-RS"/>
        </w:rPr>
      </w:pPr>
      <w:r>
        <w:rPr>
          <w:rFonts w:ascii="Arial" w:eastAsia="Times New Roman" w:hAnsi="Arial" w:cs="Arial"/>
          <w:b/>
          <w:bCs/>
          <w:color w:val="000000"/>
          <w:lang w:val="sr-Cyrl-RS" w:eastAsia="sr-Latn-RS"/>
        </w:rPr>
        <w:t xml:space="preserve">3.1. </w:t>
      </w:r>
      <w:r w:rsidR="00ED5ABB" w:rsidRPr="00BE0F4D">
        <w:rPr>
          <w:rFonts w:ascii="Arial" w:eastAsia="Times New Roman" w:hAnsi="Arial" w:cs="Arial"/>
          <w:b/>
          <w:bCs/>
          <w:color w:val="000000"/>
          <w:lang w:eastAsia="sr-Latn-RS"/>
        </w:rPr>
        <w:t>Mодификација параметра инерције</w:t>
      </w:r>
    </w:p>
    <w:p w14:paraId="72115BF0" w14:textId="78175FA6"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Линеарна промена параметра инерције</w:t>
      </w:r>
    </w:p>
    <w:p w14:paraId="1F010BB6" w14:textId="38C701E7"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Нелинеарна промена параметра инерције</w:t>
      </w:r>
    </w:p>
    <w:p w14:paraId="062B12F9" w14:textId="0BCD7078"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Остале промене параметра инерције</w:t>
      </w:r>
    </w:p>
    <w:p w14:paraId="3D83835E" w14:textId="44E67778" w:rsidR="00ED5ABB" w:rsidRPr="00BE0F4D" w:rsidRDefault="00BE0F4D" w:rsidP="00D6084D">
      <w:pPr>
        <w:spacing w:after="0" w:line="240" w:lineRule="auto"/>
        <w:ind w:left="708" w:firstLine="360"/>
        <w:rPr>
          <w:rFonts w:ascii="Times New Roman" w:eastAsia="Times New Roman" w:hAnsi="Times New Roman" w:cs="Times New Roman"/>
          <w:b/>
          <w:bCs/>
          <w:sz w:val="24"/>
          <w:szCs w:val="24"/>
          <w:lang w:eastAsia="sr-Latn-RS"/>
        </w:rPr>
      </w:pPr>
      <w:r>
        <w:rPr>
          <w:rFonts w:ascii="Arial" w:eastAsia="Times New Roman" w:hAnsi="Arial" w:cs="Arial"/>
          <w:b/>
          <w:bCs/>
          <w:color w:val="000000"/>
          <w:lang w:val="sr-Cyrl-RS" w:eastAsia="sr-Latn-RS"/>
        </w:rPr>
        <w:t xml:space="preserve">3.2. </w:t>
      </w:r>
      <w:r w:rsidR="00ED5ABB" w:rsidRPr="00BE0F4D">
        <w:rPr>
          <w:rFonts w:ascii="Arial" w:eastAsia="Times New Roman" w:hAnsi="Arial" w:cs="Arial"/>
          <w:b/>
          <w:bCs/>
          <w:color w:val="000000"/>
          <w:lang w:eastAsia="sr-Latn-RS"/>
        </w:rPr>
        <w:t>Стратегије за MPSO</w:t>
      </w:r>
    </w:p>
    <w:p w14:paraId="79538DBA" w14:textId="32885508"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Иницијализација заснована на хаосу</w:t>
      </w:r>
    </w:p>
    <w:p w14:paraId="15711DF2" w14:textId="12B74837"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i/>
          <w:iCs/>
          <w:color w:val="000000"/>
          <w:lang w:eastAsia="sr-Latn-RS"/>
        </w:rPr>
        <w:t>Formulated sigmoid-like inertia weight</w:t>
      </w:r>
    </w:p>
    <w:p w14:paraId="2F968CAE" w14:textId="23AE3336" w:rsidR="00ED5ABB" w:rsidRPr="00503F8A"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Остале стратегије</w:t>
      </w:r>
    </w:p>
    <w:p w14:paraId="6CEF7502" w14:textId="511D4AD0" w:rsidR="00503F8A" w:rsidRPr="00503F8A" w:rsidRDefault="00503F8A" w:rsidP="00D6084D">
      <w:pPr>
        <w:pStyle w:val="Heading3"/>
        <w:ind w:left="708"/>
        <w:rPr>
          <w:rFonts w:ascii="Times New Roman" w:hAnsi="Times New Roman"/>
          <w:sz w:val="24"/>
          <w:szCs w:val="24"/>
        </w:rPr>
      </w:pPr>
      <w:r>
        <w:rPr>
          <w:lang w:val="sr-Cyrl-RS"/>
        </w:rPr>
        <w:t xml:space="preserve">4. </w:t>
      </w:r>
      <w:r w:rsidRPr="00503F8A">
        <w:rPr>
          <w:rFonts w:cs="Arial"/>
          <w:color w:val="000000"/>
        </w:rPr>
        <w:t>Паралелизација</w:t>
      </w:r>
    </w:p>
    <w:p w14:paraId="33810576" w14:textId="38C6BD90"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Зашто паралелизовати?</w:t>
      </w:r>
    </w:p>
    <w:p w14:paraId="77BB3ECE" w14:textId="49A77640" w:rsidR="00ED5ABB" w:rsidRPr="00BE0F4D" w:rsidRDefault="003F1E4F" w:rsidP="00D6084D">
      <w:pPr>
        <w:spacing w:after="0" w:line="240" w:lineRule="auto"/>
        <w:ind w:left="708" w:firstLine="360"/>
        <w:rPr>
          <w:rFonts w:ascii="Times New Roman" w:eastAsia="Times New Roman" w:hAnsi="Times New Roman" w:cs="Times New Roman"/>
          <w:b/>
          <w:bCs/>
          <w:sz w:val="24"/>
          <w:szCs w:val="24"/>
          <w:lang w:eastAsia="sr-Latn-RS"/>
        </w:rPr>
      </w:pPr>
      <w:r>
        <w:rPr>
          <w:rFonts w:ascii="Arial" w:eastAsia="Times New Roman" w:hAnsi="Arial" w:cs="Arial"/>
          <w:b/>
          <w:bCs/>
          <w:color w:val="000000"/>
          <w:lang w:val="sr-Cyrl-RS" w:eastAsia="sr-Latn-RS"/>
        </w:rPr>
        <w:t>4</w:t>
      </w:r>
      <w:r w:rsidR="00BE0F4D">
        <w:rPr>
          <w:rFonts w:ascii="Arial" w:eastAsia="Times New Roman" w:hAnsi="Arial" w:cs="Arial"/>
          <w:b/>
          <w:bCs/>
          <w:color w:val="000000"/>
          <w:lang w:val="sr-Cyrl-RS" w:eastAsia="sr-Latn-RS"/>
        </w:rPr>
        <w:t>.</w:t>
      </w:r>
      <w:r>
        <w:rPr>
          <w:rFonts w:ascii="Arial" w:eastAsia="Times New Roman" w:hAnsi="Arial" w:cs="Arial"/>
          <w:b/>
          <w:bCs/>
          <w:color w:val="000000"/>
          <w:lang w:val="sr-Cyrl-RS" w:eastAsia="sr-Latn-RS"/>
        </w:rPr>
        <w:t>1</w:t>
      </w:r>
      <w:r w:rsidR="00BE0F4D">
        <w:rPr>
          <w:rFonts w:ascii="Arial" w:eastAsia="Times New Roman" w:hAnsi="Arial" w:cs="Arial"/>
          <w:b/>
          <w:bCs/>
          <w:color w:val="000000"/>
          <w:lang w:val="sr-Cyrl-RS" w:eastAsia="sr-Latn-RS"/>
        </w:rPr>
        <w:t xml:space="preserve">. </w:t>
      </w:r>
      <w:r w:rsidR="00ED5ABB" w:rsidRPr="00BE0F4D">
        <w:rPr>
          <w:rFonts w:ascii="Arial" w:eastAsia="Times New Roman" w:hAnsi="Arial" w:cs="Arial"/>
          <w:b/>
          <w:bCs/>
          <w:color w:val="000000"/>
          <w:lang w:eastAsia="sr-Latn-RS"/>
        </w:rPr>
        <w:t>Паралелизационе стратегије</w:t>
      </w:r>
    </w:p>
    <w:p w14:paraId="656554DA" w14:textId="1CB13B23"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Базиране на процесору</w:t>
      </w:r>
    </w:p>
    <w:p w14:paraId="7B751E50" w14:textId="558B2D1B"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Базиране на графичкој картици</w:t>
      </w:r>
    </w:p>
    <w:p w14:paraId="5718CB36" w14:textId="4B2A3486" w:rsidR="00ED5ABB" w:rsidRPr="00BE0F4D" w:rsidRDefault="003F1E4F" w:rsidP="00D6084D">
      <w:pPr>
        <w:spacing w:after="0" w:line="240" w:lineRule="auto"/>
        <w:ind w:left="708" w:firstLine="360"/>
        <w:rPr>
          <w:rFonts w:ascii="Times New Roman" w:eastAsia="Times New Roman" w:hAnsi="Times New Roman" w:cs="Times New Roman"/>
          <w:b/>
          <w:bCs/>
          <w:sz w:val="24"/>
          <w:szCs w:val="24"/>
          <w:lang w:eastAsia="sr-Latn-RS"/>
        </w:rPr>
      </w:pPr>
      <w:r>
        <w:rPr>
          <w:rFonts w:ascii="Arial" w:eastAsia="Times New Roman" w:hAnsi="Arial" w:cs="Arial"/>
          <w:b/>
          <w:bCs/>
          <w:color w:val="000000"/>
          <w:lang w:val="sr-Cyrl-RS" w:eastAsia="sr-Latn-RS"/>
        </w:rPr>
        <w:t>4</w:t>
      </w:r>
      <w:r w:rsidR="00BE0F4D">
        <w:rPr>
          <w:rFonts w:ascii="Arial" w:eastAsia="Times New Roman" w:hAnsi="Arial" w:cs="Arial"/>
          <w:b/>
          <w:bCs/>
          <w:color w:val="000000"/>
          <w:lang w:val="sr-Cyrl-RS" w:eastAsia="sr-Latn-RS"/>
        </w:rPr>
        <w:t>.</w:t>
      </w:r>
      <w:r>
        <w:rPr>
          <w:rFonts w:ascii="Arial" w:eastAsia="Times New Roman" w:hAnsi="Arial" w:cs="Arial"/>
          <w:b/>
          <w:bCs/>
          <w:color w:val="000000"/>
          <w:lang w:val="sr-Cyrl-RS" w:eastAsia="sr-Latn-RS"/>
        </w:rPr>
        <w:t>2</w:t>
      </w:r>
      <w:r w:rsidR="00BE0F4D">
        <w:rPr>
          <w:rFonts w:ascii="Arial" w:eastAsia="Times New Roman" w:hAnsi="Arial" w:cs="Arial"/>
          <w:b/>
          <w:bCs/>
          <w:color w:val="000000"/>
          <w:lang w:val="sr-Cyrl-RS" w:eastAsia="sr-Latn-RS"/>
        </w:rPr>
        <w:t xml:space="preserve">. </w:t>
      </w:r>
      <w:r w:rsidR="00ED5ABB" w:rsidRPr="00BE0F4D">
        <w:rPr>
          <w:rFonts w:ascii="Arial" w:eastAsia="Times New Roman" w:hAnsi="Arial" w:cs="Arial"/>
          <w:b/>
          <w:bCs/>
          <w:color w:val="000000"/>
          <w:lang w:eastAsia="sr-Latn-RS"/>
        </w:rPr>
        <w:t xml:space="preserve">Конвенционални </w:t>
      </w:r>
      <w:r w:rsidR="00ED5ABB" w:rsidRPr="00BE0F4D">
        <w:rPr>
          <w:rFonts w:ascii="Arial" w:eastAsia="Times New Roman" w:hAnsi="Arial" w:cs="Arial"/>
          <w:b/>
          <w:bCs/>
          <w:i/>
          <w:iCs/>
          <w:color w:val="000000"/>
          <w:lang w:eastAsia="sr-Latn-RS"/>
        </w:rPr>
        <w:t>PPSO</w:t>
      </w:r>
      <w:r w:rsidR="00ED5ABB" w:rsidRPr="00BE0F4D">
        <w:rPr>
          <w:rFonts w:ascii="Arial" w:eastAsia="Times New Roman" w:hAnsi="Arial" w:cs="Arial"/>
          <w:b/>
          <w:bCs/>
          <w:color w:val="000000"/>
          <w:lang w:eastAsia="sr-Latn-RS"/>
        </w:rPr>
        <w:t xml:space="preserve"> алгоритми </w:t>
      </w:r>
    </w:p>
    <w:p w14:paraId="6D38C309" w14:textId="40076D08"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Звезда</w:t>
      </w:r>
    </w:p>
    <w:p w14:paraId="359F2A1B" w14:textId="35A55BA9"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Миграција</w:t>
      </w:r>
    </w:p>
    <w:p w14:paraId="361F0EC6" w14:textId="47C4EE6D" w:rsidR="00ED5ABB" w:rsidRPr="00BE0F4D"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i/>
          <w:iCs/>
          <w:color w:val="000000"/>
          <w:lang w:eastAsia="sr-Latn-RS"/>
        </w:rPr>
        <w:t>Broadcast</w:t>
      </w:r>
    </w:p>
    <w:p w14:paraId="608687E9" w14:textId="09F1E290" w:rsidR="00ED5ABB" w:rsidRPr="00503F8A"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BE0F4D">
        <w:rPr>
          <w:rFonts w:ascii="Arial" w:eastAsia="Times New Roman" w:hAnsi="Arial" w:cs="Arial"/>
          <w:i/>
          <w:iCs/>
          <w:color w:val="000000"/>
          <w:lang w:eastAsia="sr-Latn-RS"/>
        </w:rPr>
        <w:t>Diffusion</w:t>
      </w:r>
    </w:p>
    <w:p w14:paraId="7685D5BF" w14:textId="1F756A11" w:rsidR="00503F8A" w:rsidRPr="00503F8A" w:rsidRDefault="00503F8A" w:rsidP="00D6084D">
      <w:pPr>
        <w:pStyle w:val="Heading3"/>
        <w:ind w:left="708"/>
        <w:rPr>
          <w:rFonts w:ascii="Times New Roman" w:hAnsi="Times New Roman"/>
          <w:sz w:val="24"/>
          <w:szCs w:val="24"/>
        </w:rPr>
      </w:pPr>
      <w:r>
        <w:rPr>
          <w:lang w:val="sr-Cyrl-RS"/>
        </w:rPr>
        <w:t xml:space="preserve">5. </w:t>
      </w:r>
      <w:r w:rsidRPr="003F1E4F">
        <w:rPr>
          <w:rFonts w:cs="Arial"/>
          <w:i/>
          <w:iCs/>
          <w:color w:val="000000"/>
        </w:rPr>
        <w:t>PSO-GA</w:t>
      </w:r>
      <w:r w:rsidRPr="003F1E4F">
        <w:rPr>
          <w:rFonts w:cs="Arial"/>
          <w:color w:val="000000"/>
        </w:rPr>
        <w:t xml:space="preserve"> хибридни алгоритам</w:t>
      </w:r>
    </w:p>
    <w:p w14:paraId="17E028B8" w14:textId="51644C19" w:rsidR="00ED5ABB" w:rsidRPr="003F1E4F" w:rsidRDefault="00ED5ABB" w:rsidP="00D6084D">
      <w:pPr>
        <w:spacing w:after="0" w:line="240" w:lineRule="auto"/>
        <w:ind w:left="708" w:firstLine="567"/>
        <w:rPr>
          <w:rFonts w:ascii="Times New Roman" w:eastAsia="Times New Roman" w:hAnsi="Times New Roman" w:cs="Times New Roman"/>
          <w:b/>
          <w:bCs/>
          <w:sz w:val="24"/>
          <w:szCs w:val="24"/>
          <w:lang w:eastAsia="sr-Latn-RS"/>
        </w:rPr>
      </w:pPr>
      <w:r w:rsidRPr="003F1E4F">
        <w:rPr>
          <w:rFonts w:ascii="Arial" w:eastAsia="Times New Roman" w:hAnsi="Arial" w:cs="Arial"/>
          <w:b/>
          <w:bCs/>
          <w:color w:val="000000"/>
          <w:lang w:eastAsia="sr-Latn-RS"/>
        </w:rPr>
        <w:t>5.1 Генетски алгоритам</w:t>
      </w:r>
    </w:p>
    <w:p w14:paraId="0D86CCC0" w14:textId="303C168D" w:rsidR="00ED5ABB" w:rsidRPr="003F1E4F"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3F1E4F">
        <w:rPr>
          <w:rFonts w:ascii="Arial" w:eastAsia="Times New Roman" w:hAnsi="Arial" w:cs="Arial"/>
          <w:color w:val="000000"/>
          <w:lang w:eastAsia="sr-Latn-RS"/>
        </w:rPr>
        <w:t>Кратак увод о генетском алгоритму.</w:t>
      </w:r>
    </w:p>
    <w:p w14:paraId="0769942E" w14:textId="683D4201" w:rsidR="00ED5ABB" w:rsidRPr="003F1E4F" w:rsidRDefault="003F1E4F" w:rsidP="00D6084D">
      <w:pPr>
        <w:pStyle w:val="ListParagraph"/>
        <w:numPr>
          <w:ilvl w:val="1"/>
          <w:numId w:val="16"/>
        </w:numPr>
        <w:spacing w:after="0" w:line="240" w:lineRule="auto"/>
        <w:ind w:left="1635"/>
        <w:rPr>
          <w:rFonts w:ascii="Arial" w:eastAsia="Times New Roman" w:hAnsi="Arial" w:cs="Arial"/>
          <w:b/>
          <w:bCs/>
          <w:color w:val="000000"/>
          <w:lang w:val="sr-Cyrl-RS" w:eastAsia="sr-Latn-RS"/>
        </w:rPr>
      </w:pPr>
      <w:r w:rsidRPr="003F1E4F">
        <w:rPr>
          <w:rFonts w:ascii="Arial" w:eastAsia="Times New Roman" w:hAnsi="Arial" w:cs="Arial"/>
          <w:b/>
          <w:bCs/>
          <w:color w:val="000000"/>
          <w:lang w:val="sr-Cyrl-RS" w:eastAsia="sr-Latn-RS"/>
        </w:rPr>
        <w:t xml:space="preserve">Опис </w:t>
      </w:r>
      <w:r w:rsidR="00711314">
        <w:rPr>
          <w:rFonts w:ascii="Arial" w:eastAsia="Times New Roman" w:hAnsi="Arial" w:cs="Arial"/>
          <w:b/>
          <w:bCs/>
          <w:color w:val="000000"/>
          <w:lang w:val="sr-Cyrl-RS" w:eastAsia="sr-Latn-RS"/>
        </w:rPr>
        <w:t xml:space="preserve">хибридног </w:t>
      </w:r>
      <w:r w:rsidRPr="003F1E4F">
        <w:rPr>
          <w:rFonts w:ascii="Arial" w:eastAsia="Times New Roman" w:hAnsi="Arial" w:cs="Arial"/>
          <w:b/>
          <w:bCs/>
          <w:color w:val="000000"/>
          <w:lang w:val="sr-Cyrl-RS" w:eastAsia="sr-Latn-RS"/>
        </w:rPr>
        <w:t>алгоритма</w:t>
      </w:r>
    </w:p>
    <w:p w14:paraId="2DD6048B" w14:textId="2CEB1CC2" w:rsidR="003F1E4F" w:rsidRPr="003F1E4F" w:rsidRDefault="003F1E4F" w:rsidP="00D6084D">
      <w:pPr>
        <w:pStyle w:val="ListParagraph"/>
        <w:numPr>
          <w:ilvl w:val="1"/>
          <w:numId w:val="15"/>
        </w:numPr>
        <w:spacing w:after="0" w:line="240" w:lineRule="auto"/>
        <w:ind w:left="2148"/>
        <w:rPr>
          <w:rFonts w:ascii="Times New Roman" w:eastAsia="Times New Roman" w:hAnsi="Times New Roman" w:cs="Times New Roman"/>
          <w:sz w:val="24"/>
          <w:szCs w:val="24"/>
          <w:lang w:val="sr-Cyrl-RS" w:eastAsia="sr-Latn-RS"/>
        </w:rPr>
      </w:pPr>
      <w:r w:rsidRPr="003F1E4F">
        <w:rPr>
          <w:rFonts w:ascii="Arial" w:eastAsia="Times New Roman" w:hAnsi="Arial" w:cs="Arial"/>
          <w:color w:val="000000"/>
          <w:lang w:eastAsia="sr-Latn-RS"/>
        </w:rPr>
        <w:t>Детаљан опис хибридног алгоритма</w:t>
      </w:r>
    </w:p>
    <w:p w14:paraId="7866658D" w14:textId="77777777" w:rsidR="00ED5ABB" w:rsidRPr="003F1E4F" w:rsidRDefault="00ED5ABB" w:rsidP="00D6084D">
      <w:pPr>
        <w:spacing w:after="0" w:line="240" w:lineRule="auto"/>
        <w:ind w:left="1275"/>
        <w:rPr>
          <w:rFonts w:ascii="Times New Roman" w:eastAsia="Times New Roman" w:hAnsi="Times New Roman" w:cs="Times New Roman"/>
          <w:b/>
          <w:bCs/>
          <w:sz w:val="24"/>
          <w:szCs w:val="24"/>
          <w:lang w:eastAsia="sr-Latn-RS"/>
        </w:rPr>
      </w:pPr>
      <w:r w:rsidRPr="003F1E4F">
        <w:rPr>
          <w:rFonts w:ascii="Arial" w:eastAsia="Times New Roman" w:hAnsi="Arial" w:cs="Arial"/>
          <w:b/>
          <w:bCs/>
          <w:color w:val="000000"/>
          <w:lang w:eastAsia="sr-Latn-RS"/>
        </w:rPr>
        <w:t>5.3 Оптимизациони проблеми над којим се тестира алгоритам</w:t>
      </w:r>
    </w:p>
    <w:p w14:paraId="0B52BEF2" w14:textId="1BB33513" w:rsidR="00ED5ABB" w:rsidRPr="003F1E4F"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3F1E4F">
        <w:rPr>
          <w:rFonts w:ascii="Arial" w:eastAsia="Times New Roman" w:hAnsi="Arial" w:cs="Arial"/>
          <w:i/>
          <w:iCs/>
          <w:color w:val="000000"/>
          <w:lang w:eastAsia="sr-Latn-RS"/>
        </w:rPr>
        <w:lastRenderedPageBreak/>
        <w:t>Himmelblau’s non-linear optimization problem</w:t>
      </w:r>
    </w:p>
    <w:p w14:paraId="007412F9" w14:textId="2DE527BE" w:rsidR="00ED5ABB" w:rsidRPr="003F1E4F"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3F1E4F">
        <w:rPr>
          <w:rFonts w:ascii="Arial" w:eastAsia="Times New Roman" w:hAnsi="Arial" w:cs="Arial"/>
          <w:color w:val="000000"/>
          <w:lang w:eastAsia="sr-Latn-RS"/>
        </w:rPr>
        <w:t>Проблем дизајна судова под притиском</w:t>
      </w:r>
    </w:p>
    <w:p w14:paraId="000891C2" w14:textId="5CB0813F" w:rsidR="00ED5ABB" w:rsidRPr="003F1E4F"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3F1E4F">
        <w:rPr>
          <w:rFonts w:ascii="Arial" w:eastAsia="Times New Roman" w:hAnsi="Arial" w:cs="Arial"/>
          <w:color w:val="000000"/>
          <w:lang w:eastAsia="sr-Latn-RS"/>
        </w:rPr>
        <w:t>Проблем дизајна заварених греда</w:t>
      </w:r>
    </w:p>
    <w:p w14:paraId="63CC74E6" w14:textId="0F3CE4A2" w:rsidR="00ED5ABB" w:rsidRPr="003F1E4F" w:rsidRDefault="00ED5ABB" w:rsidP="00D6084D">
      <w:pPr>
        <w:pStyle w:val="ListParagraph"/>
        <w:numPr>
          <w:ilvl w:val="1"/>
          <w:numId w:val="15"/>
        </w:numPr>
        <w:spacing w:after="0" w:line="240" w:lineRule="auto"/>
        <w:ind w:left="2148"/>
        <w:rPr>
          <w:rFonts w:ascii="Times New Roman" w:eastAsia="Times New Roman" w:hAnsi="Times New Roman" w:cs="Times New Roman"/>
          <w:sz w:val="24"/>
          <w:szCs w:val="24"/>
          <w:lang w:eastAsia="sr-Latn-RS"/>
        </w:rPr>
      </w:pPr>
      <w:r w:rsidRPr="003F1E4F">
        <w:rPr>
          <w:rFonts w:ascii="Arial" w:eastAsia="Times New Roman" w:hAnsi="Arial" w:cs="Arial"/>
          <w:color w:val="000000"/>
          <w:lang w:eastAsia="sr-Latn-RS"/>
        </w:rPr>
        <w:t>Анализа ефикасности алгоритма</w:t>
      </w:r>
    </w:p>
    <w:p w14:paraId="35AD9473" w14:textId="3F135DCE" w:rsidR="00ED5ABB" w:rsidRPr="00503F8A" w:rsidRDefault="00503F8A" w:rsidP="00D6084D">
      <w:pPr>
        <w:pStyle w:val="ListParagraph"/>
        <w:numPr>
          <w:ilvl w:val="0"/>
          <w:numId w:val="17"/>
        </w:numPr>
        <w:spacing w:after="0" w:line="240" w:lineRule="auto"/>
        <w:ind w:left="2148"/>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Р</w:t>
      </w:r>
      <w:r w:rsidR="00ED5ABB" w:rsidRPr="00503F8A">
        <w:rPr>
          <w:rFonts w:ascii="Arial" w:eastAsia="Times New Roman" w:hAnsi="Arial" w:cs="Arial"/>
          <w:color w:val="000000"/>
          <w:lang w:eastAsia="sr-Latn-RS"/>
        </w:rPr>
        <w:t xml:space="preserve">ешења и упоређивање решењима других аутора, анализа ефикасности алгоритма у односу на обичан </w:t>
      </w:r>
      <w:r w:rsidR="00ED5ABB" w:rsidRPr="00503F8A">
        <w:rPr>
          <w:rFonts w:ascii="Arial" w:eastAsia="Times New Roman" w:hAnsi="Arial" w:cs="Arial"/>
          <w:i/>
          <w:iCs/>
          <w:color w:val="000000"/>
          <w:lang w:eastAsia="sr-Latn-RS"/>
        </w:rPr>
        <w:t>PSO</w:t>
      </w:r>
    </w:p>
    <w:p w14:paraId="799480BF" w14:textId="33926D95" w:rsidR="00503F8A" w:rsidRPr="00503F8A" w:rsidRDefault="00503F8A" w:rsidP="00D6084D">
      <w:pPr>
        <w:pStyle w:val="Heading3"/>
        <w:ind w:left="708"/>
        <w:rPr>
          <w:rFonts w:ascii="Times New Roman" w:hAnsi="Times New Roman"/>
          <w:sz w:val="24"/>
          <w:szCs w:val="24"/>
        </w:rPr>
      </w:pPr>
      <w:r>
        <w:rPr>
          <w:lang w:val="sr-Cyrl-RS"/>
        </w:rPr>
        <w:t xml:space="preserve">6. </w:t>
      </w:r>
      <w:r w:rsidRPr="00503F8A">
        <w:rPr>
          <w:rFonts w:cs="Arial"/>
          <w:color w:val="000000"/>
        </w:rPr>
        <w:t>Закључак</w:t>
      </w:r>
    </w:p>
    <w:p w14:paraId="6E00B7A8" w14:textId="197FB29A" w:rsidR="007866EF" w:rsidRPr="002A75FB" w:rsidRDefault="00503F8A" w:rsidP="00D6084D">
      <w:pPr>
        <w:pStyle w:val="Heading3"/>
        <w:ind w:left="708"/>
        <w:rPr>
          <w:rFonts w:ascii="Times New Roman" w:hAnsi="Times New Roman"/>
          <w:sz w:val="24"/>
          <w:szCs w:val="24"/>
        </w:rPr>
      </w:pPr>
      <w:r>
        <w:rPr>
          <w:lang w:val="sr-Cyrl-RS"/>
        </w:rPr>
        <w:t xml:space="preserve">7. </w:t>
      </w:r>
      <w:r w:rsidRPr="00503F8A">
        <w:rPr>
          <w:rFonts w:cs="Arial"/>
          <w:color w:val="000000"/>
        </w:rPr>
        <w:t>Литература</w:t>
      </w:r>
    </w:p>
    <w:p w14:paraId="32F731B2" w14:textId="2089D0A3" w:rsidR="00ED65BD" w:rsidRDefault="00ED65BD" w:rsidP="00EB2BA7">
      <w:pPr>
        <w:pStyle w:val="Heading1"/>
        <w:numPr>
          <w:ilvl w:val="0"/>
          <w:numId w:val="5"/>
        </w:numPr>
        <w:spacing w:before="480" w:beforeAutospacing="0" w:after="120" w:afterAutospacing="0"/>
      </w:pPr>
      <w:r>
        <w:rPr>
          <w:rFonts w:cs="Arial"/>
          <w:color w:val="000000"/>
          <w:sz w:val="46"/>
          <w:szCs w:val="46"/>
        </w:rPr>
        <w:t>Литература</w:t>
      </w:r>
    </w:p>
    <w:p w14:paraId="503A39E0" w14:textId="0A6753E0" w:rsidR="00ED65BD" w:rsidRPr="00ED65BD" w:rsidRDefault="00ED65BD" w:rsidP="00EB2BA7">
      <w:pPr>
        <w:pStyle w:val="NormalWeb"/>
        <w:numPr>
          <w:ilvl w:val="0"/>
          <w:numId w:val="10"/>
        </w:numPr>
        <w:spacing w:before="280" w:beforeAutospacing="0" w:after="80" w:afterAutospacing="0"/>
        <w:rPr>
          <w:sz w:val="26"/>
          <w:szCs w:val="26"/>
        </w:rPr>
      </w:pPr>
      <w:r w:rsidRPr="00ED65BD">
        <w:rPr>
          <w:rFonts w:ascii="Arial" w:hAnsi="Arial" w:cs="Arial"/>
          <w:b/>
          <w:bCs/>
          <w:color w:val="000000"/>
          <w:sz w:val="26"/>
          <w:szCs w:val="26"/>
          <w:shd w:val="clear" w:color="auto" w:fill="FFFFFF"/>
        </w:rPr>
        <w:t>Kennedy, J., &amp; Eberhart, R. (n.d.). Particle swarm optimization. Proceedings of ICNN’95 - International Conference on Neural Networks. doi:10.1109/icnn.1995.488968 </w:t>
      </w:r>
    </w:p>
    <w:p w14:paraId="64CB39C3" w14:textId="6C23D070" w:rsidR="00ED65BD" w:rsidRDefault="00ED65BD" w:rsidP="00EB2BA7">
      <w:pPr>
        <w:pStyle w:val="NormalWeb"/>
        <w:numPr>
          <w:ilvl w:val="0"/>
          <w:numId w:val="12"/>
        </w:numPr>
        <w:spacing w:before="240" w:beforeAutospacing="0" w:after="240" w:afterAutospacing="0"/>
        <w:jc w:val="both"/>
      </w:pPr>
      <w:r>
        <w:rPr>
          <w:rFonts w:ascii="Arial" w:hAnsi="Arial" w:cs="Arial"/>
          <w:color w:val="000000"/>
          <w:sz w:val="22"/>
          <w:szCs w:val="22"/>
        </w:rPr>
        <w:t>Oвај рад је значајан јер се у њему први пут помиње PSO алгоритам и сви даљи радови се позивају на њега.</w:t>
      </w:r>
    </w:p>
    <w:p w14:paraId="6373E38D" w14:textId="3C15C21A" w:rsidR="00ED65BD" w:rsidRDefault="00ED65BD" w:rsidP="00EB2BA7">
      <w:pPr>
        <w:pStyle w:val="NormalWeb"/>
        <w:numPr>
          <w:ilvl w:val="0"/>
          <w:numId w:val="10"/>
        </w:numPr>
        <w:spacing w:before="280" w:beforeAutospacing="0" w:after="80" w:afterAutospacing="0"/>
      </w:pPr>
      <w:r>
        <w:rPr>
          <w:rFonts w:ascii="Arial" w:hAnsi="Arial" w:cs="Arial"/>
          <w:b/>
          <w:bCs/>
          <w:color w:val="000000"/>
          <w:sz w:val="26"/>
          <w:szCs w:val="26"/>
        </w:rPr>
        <w:t>Tian, D., &amp; Shi, Z. (2018). MPSO: Modified particle swarm optimization and its applications. Swarm and Evolutionary Computation, 41, 49–68. doi:10.1016/j.swevo.2018.01.011</w:t>
      </w:r>
    </w:p>
    <w:p w14:paraId="6FED7FC5" w14:textId="5AB485A1" w:rsidR="00ED65BD" w:rsidRDefault="00ED65BD" w:rsidP="00EB2BA7">
      <w:pPr>
        <w:pStyle w:val="NormalWeb"/>
        <w:numPr>
          <w:ilvl w:val="0"/>
          <w:numId w:val="14"/>
        </w:numPr>
        <w:spacing w:before="280" w:beforeAutospacing="0" w:after="80" w:afterAutospacing="0"/>
        <w:jc w:val="both"/>
      </w:pPr>
      <w:r>
        <w:rPr>
          <w:rFonts w:ascii="Arial" w:hAnsi="Arial" w:cs="Arial"/>
          <w:color w:val="000000"/>
          <w:sz w:val="22"/>
          <w:szCs w:val="22"/>
        </w:rPr>
        <w:t>У раду је анализирано понашање алгоритма при мењању параметра инерције који је један од главних делова једначине нове позиције. </w:t>
      </w:r>
    </w:p>
    <w:p w14:paraId="054BA9D2" w14:textId="137C5E40" w:rsidR="00ED65BD" w:rsidRDefault="00ED65BD" w:rsidP="00EB2BA7">
      <w:pPr>
        <w:pStyle w:val="NormalWeb"/>
        <w:numPr>
          <w:ilvl w:val="0"/>
          <w:numId w:val="14"/>
        </w:numPr>
        <w:spacing w:before="240" w:beforeAutospacing="0" w:after="240" w:afterAutospacing="0"/>
        <w:jc w:val="both"/>
      </w:pPr>
      <w:r>
        <w:rPr>
          <w:rFonts w:ascii="Arial" w:hAnsi="Arial" w:cs="Arial"/>
          <w:color w:val="000000"/>
          <w:sz w:val="22"/>
          <w:szCs w:val="22"/>
        </w:rPr>
        <w:t>У раду су наведене и описане различите стратегије имплементације PSO алгоритма. </w:t>
      </w:r>
    </w:p>
    <w:p w14:paraId="42BE9D81" w14:textId="35820494" w:rsidR="00ED65BD" w:rsidRPr="00ED65BD" w:rsidRDefault="00ED65BD" w:rsidP="00EB2BA7">
      <w:pPr>
        <w:pStyle w:val="NormalWeb"/>
        <w:numPr>
          <w:ilvl w:val="0"/>
          <w:numId w:val="10"/>
        </w:numPr>
        <w:spacing w:before="280" w:beforeAutospacing="0" w:after="80" w:afterAutospacing="0"/>
        <w:rPr>
          <w:sz w:val="26"/>
          <w:szCs w:val="26"/>
        </w:rPr>
      </w:pPr>
      <w:r w:rsidRPr="00ED65BD">
        <w:rPr>
          <w:rFonts w:ascii="Arial" w:hAnsi="Arial" w:cs="Arial"/>
          <w:b/>
          <w:bCs/>
          <w:color w:val="000000"/>
          <w:sz w:val="26"/>
          <w:szCs w:val="26"/>
          <w:shd w:val="clear" w:color="auto" w:fill="FFFFFF"/>
        </w:rPr>
        <w:t>Garg, H. (2016). A hybrid PSO-GA algorithm for constrained optimization problems. Applied Mathematics and Computation, 274, 292–305. doi:10.1016/j.amc.2015.11.001 </w:t>
      </w:r>
    </w:p>
    <w:p w14:paraId="25AD2AE4" w14:textId="0128A68C" w:rsidR="00ED65BD" w:rsidRDefault="00ED65BD" w:rsidP="00EB2BA7">
      <w:pPr>
        <w:pStyle w:val="NormalWeb"/>
        <w:numPr>
          <w:ilvl w:val="0"/>
          <w:numId w:val="11"/>
        </w:numPr>
        <w:spacing w:before="240" w:beforeAutospacing="0" w:after="240" w:afterAutospacing="0"/>
        <w:jc w:val="both"/>
      </w:pPr>
      <w:r>
        <w:rPr>
          <w:rFonts w:ascii="Arial" w:hAnsi="Arial" w:cs="Arial"/>
          <w:color w:val="000000"/>
          <w:sz w:val="22"/>
          <w:szCs w:val="22"/>
        </w:rPr>
        <w:t>У раду је дефинисан оптимизациони проблем са ограничењима (</w:t>
      </w:r>
      <w:r>
        <w:rPr>
          <w:rFonts w:ascii="Arial" w:hAnsi="Arial" w:cs="Arial"/>
          <w:i/>
          <w:iCs/>
          <w:color w:val="000000"/>
          <w:sz w:val="22"/>
          <w:szCs w:val="22"/>
        </w:rPr>
        <w:t>Himmelblau’s non-linear optimization problem</w:t>
      </w:r>
      <w:r>
        <w:rPr>
          <w:rFonts w:ascii="Arial" w:hAnsi="Arial" w:cs="Arial"/>
          <w:color w:val="000000"/>
          <w:sz w:val="22"/>
          <w:szCs w:val="22"/>
        </w:rPr>
        <w:t>), као и оптимизациони проблеми дизајна судова под притиском и дизајна заварених греда.</w:t>
      </w:r>
    </w:p>
    <w:p w14:paraId="7F533C2C" w14:textId="33DC214C" w:rsidR="00ED65BD" w:rsidRDefault="00ED65BD" w:rsidP="00EB2BA7">
      <w:pPr>
        <w:pStyle w:val="NormalWeb"/>
        <w:numPr>
          <w:ilvl w:val="0"/>
          <w:numId w:val="11"/>
        </w:numPr>
        <w:spacing w:before="240" w:beforeAutospacing="0" w:after="240" w:afterAutospacing="0"/>
        <w:jc w:val="both"/>
      </w:pPr>
      <w:r>
        <w:rPr>
          <w:rFonts w:ascii="Arial" w:hAnsi="Arial" w:cs="Arial"/>
          <w:color w:val="000000"/>
          <w:sz w:val="22"/>
          <w:szCs w:val="22"/>
        </w:rPr>
        <w:t xml:space="preserve">У раду је проблем решен хибридним </w:t>
      </w:r>
      <w:r>
        <w:rPr>
          <w:rFonts w:ascii="Arial" w:hAnsi="Arial" w:cs="Arial"/>
          <w:i/>
          <w:iCs/>
          <w:color w:val="000000"/>
          <w:sz w:val="22"/>
          <w:szCs w:val="22"/>
        </w:rPr>
        <w:t xml:space="preserve">PSO-GA </w:t>
      </w:r>
      <w:r>
        <w:rPr>
          <w:rFonts w:ascii="Arial" w:hAnsi="Arial" w:cs="Arial"/>
          <w:color w:val="000000"/>
          <w:sz w:val="22"/>
          <w:szCs w:val="22"/>
        </w:rPr>
        <w:t xml:space="preserve">алгоритмом. Оба алгоритма имају своје снаге и слабости. У генетском алгоритму индивидуа која није изабрана буде изгубљена у следећој итерацији, док </w:t>
      </w:r>
      <w:r>
        <w:rPr>
          <w:rFonts w:ascii="Arial" w:hAnsi="Arial" w:cs="Arial"/>
          <w:i/>
          <w:iCs/>
          <w:color w:val="000000"/>
          <w:sz w:val="22"/>
          <w:szCs w:val="22"/>
        </w:rPr>
        <w:t xml:space="preserve">PSO </w:t>
      </w:r>
      <w:r>
        <w:rPr>
          <w:rFonts w:ascii="Arial" w:hAnsi="Arial" w:cs="Arial"/>
          <w:color w:val="000000"/>
          <w:sz w:val="22"/>
          <w:szCs w:val="22"/>
        </w:rPr>
        <w:t>алгоритам не губи своје честице кроз итерације, али троши своје ресурсе на честице које су се лоше показале у тражењу оптимума. Дакле, овај хибридни алгоритам је осмишљен како би комбиновао предности ова два алгоритма.</w:t>
      </w:r>
    </w:p>
    <w:p w14:paraId="373871E6" w14:textId="5E8F67B7" w:rsidR="00ED65BD" w:rsidRDefault="00ED65BD" w:rsidP="00EB2BA7">
      <w:pPr>
        <w:pStyle w:val="NormalWeb"/>
        <w:numPr>
          <w:ilvl w:val="0"/>
          <w:numId w:val="10"/>
        </w:numPr>
        <w:spacing w:before="280" w:beforeAutospacing="0" w:after="80" w:afterAutospacing="0"/>
      </w:pPr>
      <w:r>
        <w:rPr>
          <w:rFonts w:ascii="Arial" w:hAnsi="Arial" w:cs="Arial"/>
          <w:b/>
          <w:bCs/>
          <w:color w:val="000000"/>
          <w:sz w:val="26"/>
          <w:szCs w:val="26"/>
        </w:rPr>
        <w:t xml:space="preserve">A Survey on Parallel Particle Swarm Optimization Algorithms Soniya Lalwani · Harish Sharma · Suresh Chandra Satapathy · </w:t>
      </w:r>
      <w:r>
        <w:rPr>
          <w:rFonts w:ascii="Arial" w:hAnsi="Arial" w:cs="Arial"/>
          <w:b/>
          <w:bCs/>
          <w:color w:val="000000"/>
          <w:sz w:val="26"/>
          <w:szCs w:val="26"/>
        </w:rPr>
        <w:lastRenderedPageBreak/>
        <w:t>Kusum Deep· Jagdish Chand Bansal © King Fahd University of Petroleum &amp; Minerals 2019</w:t>
      </w:r>
    </w:p>
    <w:p w14:paraId="0B765F99" w14:textId="2B30B42E" w:rsidR="00ED65BD" w:rsidRDefault="00ED65BD" w:rsidP="00EB2BA7">
      <w:pPr>
        <w:pStyle w:val="NormalWeb"/>
        <w:numPr>
          <w:ilvl w:val="0"/>
          <w:numId w:val="13"/>
        </w:numPr>
        <w:spacing w:before="280" w:beforeAutospacing="0" w:after="80" w:afterAutospacing="0"/>
        <w:jc w:val="both"/>
      </w:pPr>
      <w:r>
        <w:rPr>
          <w:rFonts w:ascii="Arial" w:hAnsi="Arial" w:cs="Arial"/>
          <w:color w:val="000000"/>
          <w:sz w:val="22"/>
          <w:szCs w:val="22"/>
        </w:rPr>
        <w:t xml:space="preserve">У раду су истакнуте најчешће стратегије и алгоритми за паралелизовање </w:t>
      </w:r>
      <w:r>
        <w:rPr>
          <w:rFonts w:ascii="Arial" w:hAnsi="Arial" w:cs="Arial"/>
          <w:i/>
          <w:iCs/>
          <w:color w:val="000000"/>
          <w:sz w:val="22"/>
          <w:szCs w:val="22"/>
        </w:rPr>
        <w:t xml:space="preserve">PSO-а. </w:t>
      </w:r>
      <w:r>
        <w:rPr>
          <w:rFonts w:ascii="Arial" w:hAnsi="Arial" w:cs="Arial"/>
          <w:color w:val="000000"/>
          <w:sz w:val="22"/>
          <w:szCs w:val="22"/>
        </w:rPr>
        <w:t>Пошто перформансе алгоритма нагло опадају димензијом проблема, паралелизовање овог алгоритма је добра пракса. </w:t>
      </w:r>
    </w:p>
    <w:p w14:paraId="63104D1E" w14:textId="77777777" w:rsidR="007866EF" w:rsidRDefault="007866EF" w:rsidP="00ED65BD">
      <w:pPr>
        <w:pStyle w:val="Heading1"/>
      </w:pPr>
    </w:p>
    <w:sectPr w:rsidR="00786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226AC"/>
    <w:multiLevelType w:val="hybridMultilevel"/>
    <w:tmpl w:val="5C826AFE"/>
    <w:lvl w:ilvl="0" w:tplc="5E5AFEF0">
      <w:start w:val="1"/>
      <w:numFmt w:val="lowerRoman"/>
      <w:lvlText w:val="%1."/>
      <w:lvlJc w:val="righ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 w15:restartNumberingAfterBreak="0">
    <w:nsid w:val="1C076DFC"/>
    <w:multiLevelType w:val="hybridMultilevel"/>
    <w:tmpl w:val="C010C204"/>
    <w:lvl w:ilvl="0" w:tplc="5E5AFEF0">
      <w:start w:val="1"/>
      <w:numFmt w:val="lowerRoman"/>
      <w:lvlText w:val="%1."/>
      <w:lvlJc w:val="righ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 w15:restartNumberingAfterBreak="0">
    <w:nsid w:val="1FF24A07"/>
    <w:multiLevelType w:val="hybridMultilevel"/>
    <w:tmpl w:val="6C161098"/>
    <w:lvl w:ilvl="0" w:tplc="038A12CE">
      <w:start w:val="1"/>
      <w:numFmt w:val="decimal"/>
      <w:lvlText w:val="%1."/>
      <w:lvlJc w:val="left"/>
      <w:pPr>
        <w:ind w:left="1287" w:hanging="720"/>
      </w:pPr>
      <w:rPr>
        <w:rFonts w:hint="default"/>
        <w:sz w:val="48"/>
        <w:szCs w:val="48"/>
      </w:rPr>
    </w:lvl>
    <w:lvl w:ilvl="1" w:tplc="13089242">
      <w:start w:val="1"/>
      <w:numFmt w:val="lowerRoman"/>
      <w:lvlText w:val="%2."/>
      <w:lvlJc w:val="left"/>
      <w:pPr>
        <w:ind w:left="1800" w:hanging="720"/>
      </w:pPr>
      <w:rPr>
        <w:rFonts w:ascii="Arial" w:hAnsi="Arial" w:cs="Arial" w:hint="default"/>
        <w:color w:val="000000"/>
        <w:sz w:val="22"/>
        <w:szCs w:val="22"/>
      </w:rPr>
    </w:lvl>
    <w:lvl w:ilvl="2" w:tplc="5E5AFEF0">
      <w:start w:val="1"/>
      <w:numFmt w:val="lowerRoman"/>
      <w:lvlText w:val="%3."/>
      <w:lvlJc w:val="right"/>
      <w:pPr>
        <w:ind w:left="2160" w:hanging="180"/>
      </w:pPr>
      <w:rPr>
        <w:rFonts w:ascii="Arial" w:hAnsi="Arial" w:cs="Arial" w:hint="default"/>
        <w:color w:val="000000"/>
        <w:sz w:val="22"/>
        <w:szCs w:val="22"/>
      </w:rPr>
    </w:lvl>
    <w:lvl w:ilvl="3" w:tplc="241A000F">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21A733E5"/>
    <w:multiLevelType w:val="hybridMultilevel"/>
    <w:tmpl w:val="35B4C4D2"/>
    <w:lvl w:ilvl="0" w:tplc="5E5AFEF0">
      <w:start w:val="1"/>
      <w:numFmt w:val="lowerRoman"/>
      <w:lvlText w:val="%1."/>
      <w:lvlJc w:val="right"/>
      <w:pPr>
        <w:ind w:left="1776" w:hanging="36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4" w15:restartNumberingAfterBreak="0">
    <w:nsid w:val="2B9952D5"/>
    <w:multiLevelType w:val="hybridMultilevel"/>
    <w:tmpl w:val="F34C6786"/>
    <w:lvl w:ilvl="0" w:tplc="14F0A74E">
      <w:start w:val="1"/>
      <w:numFmt w:val="lowerLetter"/>
      <w:lvlText w:val="%1."/>
      <w:lvlJc w:val="left"/>
      <w:pPr>
        <w:ind w:left="1083" w:hanging="375"/>
      </w:pPr>
      <w:rPr>
        <w:rFonts w:ascii="Arial" w:hAnsi="Arial" w:cs="Arial" w:hint="default"/>
        <w:color w:val="000000"/>
        <w:sz w:val="26"/>
      </w:rPr>
    </w:lvl>
    <w:lvl w:ilvl="1" w:tplc="241A0019">
      <w:start w:val="1"/>
      <w:numFmt w:val="lowerLetter"/>
      <w:lvlText w:val="%2."/>
      <w:lvlJc w:val="left"/>
      <w:pPr>
        <w:ind w:left="1788" w:hanging="360"/>
      </w:pPr>
    </w:lvl>
    <w:lvl w:ilvl="2" w:tplc="9E42E57A">
      <w:start w:val="1"/>
      <w:numFmt w:val="decimal"/>
      <w:lvlText w:val="%3."/>
      <w:lvlJc w:val="left"/>
      <w:pPr>
        <w:ind w:left="2688" w:hanging="360"/>
      </w:pPr>
      <w:rPr>
        <w:rFonts w:ascii="Arial" w:hAnsi="Arial" w:cs="Arial" w:hint="default"/>
        <w:color w:val="000000"/>
        <w:sz w:val="27"/>
        <w:szCs w:val="27"/>
      </w:rPr>
    </w:lvl>
    <w:lvl w:ilvl="3" w:tplc="241A000F">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5" w15:restartNumberingAfterBreak="0">
    <w:nsid w:val="2BED6CBA"/>
    <w:multiLevelType w:val="hybridMultilevel"/>
    <w:tmpl w:val="BCFA797E"/>
    <w:lvl w:ilvl="0" w:tplc="241A0001">
      <w:start w:val="1"/>
      <w:numFmt w:val="bullet"/>
      <w:lvlText w:val=""/>
      <w:lvlJc w:val="left"/>
      <w:pPr>
        <w:ind w:left="1287" w:hanging="360"/>
      </w:pPr>
      <w:rPr>
        <w:rFonts w:ascii="Symbol" w:hAnsi="Symbol" w:hint="default"/>
      </w:rPr>
    </w:lvl>
    <w:lvl w:ilvl="1" w:tplc="241A0003" w:tentative="1">
      <w:start w:val="1"/>
      <w:numFmt w:val="bullet"/>
      <w:lvlText w:val="o"/>
      <w:lvlJc w:val="left"/>
      <w:pPr>
        <w:ind w:left="2007" w:hanging="360"/>
      </w:pPr>
      <w:rPr>
        <w:rFonts w:ascii="Courier New" w:hAnsi="Courier New" w:cs="Courier New" w:hint="default"/>
      </w:rPr>
    </w:lvl>
    <w:lvl w:ilvl="2" w:tplc="241A0005" w:tentative="1">
      <w:start w:val="1"/>
      <w:numFmt w:val="bullet"/>
      <w:lvlText w:val=""/>
      <w:lvlJc w:val="left"/>
      <w:pPr>
        <w:ind w:left="2727" w:hanging="360"/>
      </w:pPr>
      <w:rPr>
        <w:rFonts w:ascii="Wingdings" w:hAnsi="Wingdings" w:hint="default"/>
      </w:rPr>
    </w:lvl>
    <w:lvl w:ilvl="3" w:tplc="241A0001" w:tentative="1">
      <w:start w:val="1"/>
      <w:numFmt w:val="bullet"/>
      <w:lvlText w:val=""/>
      <w:lvlJc w:val="left"/>
      <w:pPr>
        <w:ind w:left="3447" w:hanging="360"/>
      </w:pPr>
      <w:rPr>
        <w:rFonts w:ascii="Symbol" w:hAnsi="Symbol" w:hint="default"/>
      </w:rPr>
    </w:lvl>
    <w:lvl w:ilvl="4" w:tplc="241A0003" w:tentative="1">
      <w:start w:val="1"/>
      <w:numFmt w:val="bullet"/>
      <w:lvlText w:val="o"/>
      <w:lvlJc w:val="left"/>
      <w:pPr>
        <w:ind w:left="4167" w:hanging="360"/>
      </w:pPr>
      <w:rPr>
        <w:rFonts w:ascii="Courier New" w:hAnsi="Courier New" w:cs="Courier New" w:hint="default"/>
      </w:rPr>
    </w:lvl>
    <w:lvl w:ilvl="5" w:tplc="241A0005" w:tentative="1">
      <w:start w:val="1"/>
      <w:numFmt w:val="bullet"/>
      <w:lvlText w:val=""/>
      <w:lvlJc w:val="left"/>
      <w:pPr>
        <w:ind w:left="4887" w:hanging="360"/>
      </w:pPr>
      <w:rPr>
        <w:rFonts w:ascii="Wingdings" w:hAnsi="Wingdings" w:hint="default"/>
      </w:rPr>
    </w:lvl>
    <w:lvl w:ilvl="6" w:tplc="241A0001" w:tentative="1">
      <w:start w:val="1"/>
      <w:numFmt w:val="bullet"/>
      <w:lvlText w:val=""/>
      <w:lvlJc w:val="left"/>
      <w:pPr>
        <w:ind w:left="5607" w:hanging="360"/>
      </w:pPr>
      <w:rPr>
        <w:rFonts w:ascii="Symbol" w:hAnsi="Symbol" w:hint="default"/>
      </w:rPr>
    </w:lvl>
    <w:lvl w:ilvl="7" w:tplc="241A0003" w:tentative="1">
      <w:start w:val="1"/>
      <w:numFmt w:val="bullet"/>
      <w:lvlText w:val="o"/>
      <w:lvlJc w:val="left"/>
      <w:pPr>
        <w:ind w:left="6327" w:hanging="360"/>
      </w:pPr>
      <w:rPr>
        <w:rFonts w:ascii="Courier New" w:hAnsi="Courier New" w:cs="Courier New" w:hint="default"/>
      </w:rPr>
    </w:lvl>
    <w:lvl w:ilvl="8" w:tplc="241A0005" w:tentative="1">
      <w:start w:val="1"/>
      <w:numFmt w:val="bullet"/>
      <w:lvlText w:val=""/>
      <w:lvlJc w:val="left"/>
      <w:pPr>
        <w:ind w:left="7047" w:hanging="360"/>
      </w:pPr>
      <w:rPr>
        <w:rFonts w:ascii="Wingdings" w:hAnsi="Wingdings" w:hint="default"/>
      </w:rPr>
    </w:lvl>
  </w:abstractNum>
  <w:abstractNum w:abstractNumId="6" w15:restartNumberingAfterBreak="0">
    <w:nsid w:val="3A200E67"/>
    <w:multiLevelType w:val="hybridMultilevel"/>
    <w:tmpl w:val="21787296"/>
    <w:lvl w:ilvl="0" w:tplc="0E72958E">
      <w:start w:val="1"/>
      <w:numFmt w:val="bullet"/>
      <w:lvlText w:val="•"/>
      <w:lvlJc w:val="left"/>
      <w:pPr>
        <w:ind w:left="720" w:hanging="360"/>
      </w:pPr>
      <w:rPr>
        <w:rFonts w:ascii="Arial" w:eastAsia="Times New Roman" w:hAnsi="Arial" w:cs="Arial" w:hint="default"/>
        <w:color w:val="000000"/>
        <w:sz w:val="22"/>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3CE263BA"/>
    <w:multiLevelType w:val="hybridMultilevel"/>
    <w:tmpl w:val="DD1E63AE"/>
    <w:lvl w:ilvl="0" w:tplc="8952A328">
      <w:numFmt w:val="bullet"/>
      <w:lvlText w:val="•"/>
      <w:lvlJc w:val="left"/>
      <w:pPr>
        <w:ind w:left="927" w:hanging="360"/>
      </w:pPr>
      <w:rPr>
        <w:rFonts w:ascii="Arial" w:eastAsia="Times New Roman" w:hAnsi="Arial" w:cs="Arial" w:hint="default"/>
        <w:color w:val="000000"/>
        <w:sz w:val="22"/>
      </w:rPr>
    </w:lvl>
    <w:lvl w:ilvl="1" w:tplc="241A0003" w:tentative="1">
      <w:start w:val="1"/>
      <w:numFmt w:val="bullet"/>
      <w:lvlText w:val="o"/>
      <w:lvlJc w:val="left"/>
      <w:pPr>
        <w:ind w:left="1647" w:hanging="360"/>
      </w:pPr>
      <w:rPr>
        <w:rFonts w:ascii="Courier New" w:hAnsi="Courier New" w:cs="Courier New" w:hint="default"/>
      </w:rPr>
    </w:lvl>
    <w:lvl w:ilvl="2" w:tplc="241A0005" w:tentative="1">
      <w:start w:val="1"/>
      <w:numFmt w:val="bullet"/>
      <w:lvlText w:val=""/>
      <w:lvlJc w:val="left"/>
      <w:pPr>
        <w:ind w:left="2367" w:hanging="360"/>
      </w:pPr>
      <w:rPr>
        <w:rFonts w:ascii="Wingdings" w:hAnsi="Wingdings" w:hint="default"/>
      </w:rPr>
    </w:lvl>
    <w:lvl w:ilvl="3" w:tplc="241A0001" w:tentative="1">
      <w:start w:val="1"/>
      <w:numFmt w:val="bullet"/>
      <w:lvlText w:val=""/>
      <w:lvlJc w:val="left"/>
      <w:pPr>
        <w:ind w:left="3087" w:hanging="360"/>
      </w:pPr>
      <w:rPr>
        <w:rFonts w:ascii="Symbol" w:hAnsi="Symbol" w:hint="default"/>
      </w:rPr>
    </w:lvl>
    <w:lvl w:ilvl="4" w:tplc="241A0003" w:tentative="1">
      <w:start w:val="1"/>
      <w:numFmt w:val="bullet"/>
      <w:lvlText w:val="o"/>
      <w:lvlJc w:val="left"/>
      <w:pPr>
        <w:ind w:left="3807" w:hanging="360"/>
      </w:pPr>
      <w:rPr>
        <w:rFonts w:ascii="Courier New" w:hAnsi="Courier New" w:cs="Courier New" w:hint="default"/>
      </w:rPr>
    </w:lvl>
    <w:lvl w:ilvl="5" w:tplc="241A0005" w:tentative="1">
      <w:start w:val="1"/>
      <w:numFmt w:val="bullet"/>
      <w:lvlText w:val=""/>
      <w:lvlJc w:val="left"/>
      <w:pPr>
        <w:ind w:left="4527" w:hanging="360"/>
      </w:pPr>
      <w:rPr>
        <w:rFonts w:ascii="Wingdings" w:hAnsi="Wingdings" w:hint="default"/>
      </w:rPr>
    </w:lvl>
    <w:lvl w:ilvl="6" w:tplc="241A0001" w:tentative="1">
      <w:start w:val="1"/>
      <w:numFmt w:val="bullet"/>
      <w:lvlText w:val=""/>
      <w:lvlJc w:val="left"/>
      <w:pPr>
        <w:ind w:left="5247" w:hanging="360"/>
      </w:pPr>
      <w:rPr>
        <w:rFonts w:ascii="Symbol" w:hAnsi="Symbol" w:hint="default"/>
      </w:rPr>
    </w:lvl>
    <w:lvl w:ilvl="7" w:tplc="241A0003" w:tentative="1">
      <w:start w:val="1"/>
      <w:numFmt w:val="bullet"/>
      <w:lvlText w:val="o"/>
      <w:lvlJc w:val="left"/>
      <w:pPr>
        <w:ind w:left="5967" w:hanging="360"/>
      </w:pPr>
      <w:rPr>
        <w:rFonts w:ascii="Courier New" w:hAnsi="Courier New" w:cs="Courier New" w:hint="default"/>
      </w:rPr>
    </w:lvl>
    <w:lvl w:ilvl="8" w:tplc="241A0005" w:tentative="1">
      <w:start w:val="1"/>
      <w:numFmt w:val="bullet"/>
      <w:lvlText w:val=""/>
      <w:lvlJc w:val="left"/>
      <w:pPr>
        <w:ind w:left="6687" w:hanging="360"/>
      </w:pPr>
      <w:rPr>
        <w:rFonts w:ascii="Wingdings" w:hAnsi="Wingdings" w:hint="default"/>
      </w:rPr>
    </w:lvl>
  </w:abstractNum>
  <w:abstractNum w:abstractNumId="8" w15:restartNumberingAfterBreak="0">
    <w:nsid w:val="4093781B"/>
    <w:multiLevelType w:val="hybridMultilevel"/>
    <w:tmpl w:val="560EAB9E"/>
    <w:lvl w:ilvl="0" w:tplc="5E5AFEF0">
      <w:start w:val="1"/>
      <w:numFmt w:val="lowerRoman"/>
      <w:lvlText w:val="%1."/>
      <w:lvlJc w:val="right"/>
      <w:pPr>
        <w:ind w:left="1776" w:hanging="36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9" w15:restartNumberingAfterBreak="0">
    <w:nsid w:val="461C554C"/>
    <w:multiLevelType w:val="hybridMultilevel"/>
    <w:tmpl w:val="3A589908"/>
    <w:lvl w:ilvl="0" w:tplc="5E5AFEF0">
      <w:start w:val="1"/>
      <w:numFmt w:val="lowerRoman"/>
      <w:lvlText w:val="%1."/>
      <w:lvlJc w:val="righ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0" w15:restartNumberingAfterBreak="0">
    <w:nsid w:val="54005CDE"/>
    <w:multiLevelType w:val="hybridMultilevel"/>
    <w:tmpl w:val="A2D6935A"/>
    <w:lvl w:ilvl="0" w:tplc="3458841C">
      <w:start w:val="1"/>
      <w:numFmt w:val="lowerLetter"/>
      <w:lvlText w:val="%1."/>
      <w:lvlJc w:val="left"/>
      <w:pPr>
        <w:ind w:left="1080" w:hanging="360"/>
      </w:pPr>
      <w:rPr>
        <w:rFonts w:ascii="Arial" w:hAnsi="Arial" w:cs="Arial" w:hint="default"/>
        <w:b/>
        <w:bCs/>
        <w:sz w:val="26"/>
        <w:szCs w:val="26"/>
      </w:rPr>
    </w:lvl>
    <w:lvl w:ilvl="1" w:tplc="241A0019">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1" w15:restartNumberingAfterBreak="0">
    <w:nsid w:val="55740181"/>
    <w:multiLevelType w:val="hybridMultilevel"/>
    <w:tmpl w:val="DDC684BA"/>
    <w:lvl w:ilvl="0" w:tplc="C27A725E">
      <w:start w:val="1"/>
      <w:numFmt w:val="lowerLetter"/>
      <w:lvlText w:val="%1."/>
      <w:lvlJc w:val="left"/>
      <w:pPr>
        <w:ind w:left="1083" w:hanging="375"/>
      </w:pPr>
      <w:rPr>
        <w:rFonts w:ascii="Arial" w:hAnsi="Arial" w:cs="Arial" w:hint="default"/>
        <w:color w:val="000000"/>
        <w:sz w:val="26"/>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12" w15:restartNumberingAfterBreak="0">
    <w:nsid w:val="60420461"/>
    <w:multiLevelType w:val="hybridMultilevel"/>
    <w:tmpl w:val="4E521FFE"/>
    <w:lvl w:ilvl="0" w:tplc="13089242">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13" w15:restartNumberingAfterBreak="0">
    <w:nsid w:val="6A562EC7"/>
    <w:multiLevelType w:val="hybridMultilevel"/>
    <w:tmpl w:val="CDE66664"/>
    <w:lvl w:ilvl="0" w:tplc="5E5AFEF0">
      <w:start w:val="1"/>
      <w:numFmt w:val="lowerRoman"/>
      <w:lvlText w:val="%1."/>
      <w:lvlJc w:val="right"/>
      <w:pPr>
        <w:ind w:left="2205" w:hanging="720"/>
      </w:pPr>
      <w:rPr>
        <w:rFonts w:ascii="Arial" w:hAnsi="Arial" w:cs="Arial" w:hint="default"/>
        <w:color w:val="000000"/>
        <w:sz w:val="22"/>
        <w:szCs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14" w15:restartNumberingAfterBreak="0">
    <w:nsid w:val="6DAC3A39"/>
    <w:multiLevelType w:val="hybridMultilevel"/>
    <w:tmpl w:val="677C8C78"/>
    <w:lvl w:ilvl="0" w:tplc="5E5AFEF0">
      <w:start w:val="1"/>
      <w:numFmt w:val="lowerRoman"/>
      <w:lvlText w:val="%1."/>
      <w:lvlJc w:val="right"/>
      <w:pPr>
        <w:ind w:left="2205" w:hanging="720"/>
      </w:pPr>
      <w:rPr>
        <w:rFonts w:ascii="Arial" w:hAnsi="Arial" w:cs="Arial" w:hint="default"/>
        <w:color w:val="000000"/>
        <w:sz w:val="22"/>
        <w:szCs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15" w15:restartNumberingAfterBreak="0">
    <w:nsid w:val="6F945427"/>
    <w:multiLevelType w:val="hybridMultilevel"/>
    <w:tmpl w:val="3D8A22A8"/>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6" w15:restartNumberingAfterBreak="0">
    <w:nsid w:val="769E6A4B"/>
    <w:multiLevelType w:val="multilevel"/>
    <w:tmpl w:val="FD569356"/>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76FC607D"/>
    <w:multiLevelType w:val="hybridMultilevel"/>
    <w:tmpl w:val="9C00385A"/>
    <w:lvl w:ilvl="0" w:tplc="5E5AFEF0">
      <w:start w:val="1"/>
      <w:numFmt w:val="lowerRoman"/>
      <w:lvlText w:val="%1."/>
      <w:lvlJc w:val="right"/>
      <w:pPr>
        <w:ind w:left="1776" w:hanging="36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18" w15:restartNumberingAfterBreak="0">
    <w:nsid w:val="7B275A02"/>
    <w:multiLevelType w:val="hybridMultilevel"/>
    <w:tmpl w:val="553E8FAC"/>
    <w:lvl w:ilvl="0" w:tplc="5E5AFEF0">
      <w:start w:val="1"/>
      <w:numFmt w:val="lowerRoman"/>
      <w:lvlText w:val="%1."/>
      <w:lvlJc w:val="right"/>
      <w:pPr>
        <w:ind w:left="1776" w:hanging="36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num w:numId="1">
    <w:abstractNumId w:val="13"/>
  </w:num>
  <w:num w:numId="2">
    <w:abstractNumId w:val="12"/>
  </w:num>
  <w:num w:numId="3">
    <w:abstractNumId w:val="14"/>
  </w:num>
  <w:num w:numId="4">
    <w:abstractNumId w:val="11"/>
  </w:num>
  <w:num w:numId="5">
    <w:abstractNumId w:val="2"/>
  </w:num>
  <w:num w:numId="6">
    <w:abstractNumId w:val="9"/>
  </w:num>
  <w:num w:numId="7">
    <w:abstractNumId w:val="1"/>
  </w:num>
  <w:num w:numId="8">
    <w:abstractNumId w:val="0"/>
  </w:num>
  <w:num w:numId="9">
    <w:abstractNumId w:val="4"/>
  </w:num>
  <w:num w:numId="10">
    <w:abstractNumId w:val="10"/>
  </w:num>
  <w:num w:numId="11">
    <w:abstractNumId w:val="8"/>
  </w:num>
  <w:num w:numId="12">
    <w:abstractNumId w:val="17"/>
  </w:num>
  <w:num w:numId="13">
    <w:abstractNumId w:val="3"/>
  </w:num>
  <w:num w:numId="14">
    <w:abstractNumId w:val="18"/>
  </w:num>
  <w:num w:numId="15">
    <w:abstractNumId w:val="6"/>
  </w:num>
  <w:num w:numId="16">
    <w:abstractNumId w:val="16"/>
  </w:num>
  <w:num w:numId="17">
    <w:abstractNumId w:val="15"/>
  </w:num>
  <w:num w:numId="18">
    <w:abstractNumId w:val="5"/>
  </w:num>
  <w:num w:numId="1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EF"/>
    <w:rsid w:val="000710C9"/>
    <w:rsid w:val="00077D3C"/>
    <w:rsid w:val="000966DE"/>
    <w:rsid w:val="00140550"/>
    <w:rsid w:val="00185063"/>
    <w:rsid w:val="001956B1"/>
    <w:rsid w:val="002A75FB"/>
    <w:rsid w:val="002B6FCD"/>
    <w:rsid w:val="003B0C26"/>
    <w:rsid w:val="003F1E4F"/>
    <w:rsid w:val="00425C65"/>
    <w:rsid w:val="0048211B"/>
    <w:rsid w:val="00484864"/>
    <w:rsid w:val="004C5F2A"/>
    <w:rsid w:val="00503F8A"/>
    <w:rsid w:val="005402F0"/>
    <w:rsid w:val="00660E1E"/>
    <w:rsid w:val="006A5EF6"/>
    <w:rsid w:val="006F6265"/>
    <w:rsid w:val="00711314"/>
    <w:rsid w:val="00720BF7"/>
    <w:rsid w:val="00777F7D"/>
    <w:rsid w:val="007866EF"/>
    <w:rsid w:val="00802166"/>
    <w:rsid w:val="00843A8C"/>
    <w:rsid w:val="00890398"/>
    <w:rsid w:val="008F3590"/>
    <w:rsid w:val="00921E9E"/>
    <w:rsid w:val="009C672C"/>
    <w:rsid w:val="00A22A93"/>
    <w:rsid w:val="00A42FB2"/>
    <w:rsid w:val="00AD7114"/>
    <w:rsid w:val="00BA3DD9"/>
    <w:rsid w:val="00BE0F4D"/>
    <w:rsid w:val="00C73877"/>
    <w:rsid w:val="00CA4BDD"/>
    <w:rsid w:val="00CD2F2C"/>
    <w:rsid w:val="00D6084D"/>
    <w:rsid w:val="00D74DF3"/>
    <w:rsid w:val="00D82764"/>
    <w:rsid w:val="00DF1B05"/>
    <w:rsid w:val="00E869D8"/>
    <w:rsid w:val="00E876DE"/>
    <w:rsid w:val="00EB2BA7"/>
    <w:rsid w:val="00EC352B"/>
    <w:rsid w:val="00EC6A88"/>
    <w:rsid w:val="00ED5ABB"/>
    <w:rsid w:val="00ED65BD"/>
    <w:rsid w:val="00F2468F"/>
    <w:rsid w:val="00FC455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E55C"/>
  <w15:chartTrackingRefBased/>
  <w15:docId w15:val="{0F478108-C5BB-4DB5-9ED5-566298F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877"/>
    <w:pPr>
      <w:spacing w:before="100" w:beforeAutospacing="1" w:after="100" w:afterAutospacing="1" w:line="240" w:lineRule="auto"/>
      <w:outlineLvl w:val="0"/>
    </w:pPr>
    <w:rPr>
      <w:rFonts w:ascii="Arial" w:eastAsia="Times New Roman" w:hAnsi="Arial" w:cs="Times New Roman"/>
      <w:b/>
      <w:bCs/>
      <w:kern w:val="36"/>
      <w:sz w:val="48"/>
      <w:szCs w:val="48"/>
      <w:lang w:eastAsia="sr-Latn-RS"/>
    </w:rPr>
  </w:style>
  <w:style w:type="paragraph" w:styleId="Heading3">
    <w:name w:val="heading 3"/>
    <w:basedOn w:val="Normal"/>
    <w:link w:val="Heading3Char"/>
    <w:uiPriority w:val="9"/>
    <w:qFormat/>
    <w:rsid w:val="00CD2F2C"/>
    <w:pPr>
      <w:spacing w:before="100" w:beforeAutospacing="1" w:after="100" w:afterAutospacing="1" w:line="240" w:lineRule="auto"/>
      <w:outlineLvl w:val="2"/>
    </w:pPr>
    <w:rPr>
      <w:rFonts w:ascii="Arial" w:eastAsia="Times New Roman" w:hAnsi="Arial"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877"/>
    <w:rPr>
      <w:rFonts w:ascii="Arial" w:eastAsia="Times New Roman" w:hAnsi="Arial" w:cs="Times New Roman"/>
      <w:b/>
      <w:bCs/>
      <w:kern w:val="36"/>
      <w:sz w:val="48"/>
      <w:szCs w:val="48"/>
      <w:lang w:eastAsia="sr-Latn-RS"/>
    </w:rPr>
  </w:style>
  <w:style w:type="character" w:customStyle="1" w:styleId="Heading3Char">
    <w:name w:val="Heading 3 Char"/>
    <w:basedOn w:val="DefaultParagraphFont"/>
    <w:link w:val="Heading3"/>
    <w:uiPriority w:val="9"/>
    <w:rsid w:val="00CD2F2C"/>
    <w:rPr>
      <w:rFonts w:ascii="Arial" w:eastAsia="Times New Roman" w:hAnsi="Arial" w:cs="Times New Roman"/>
      <w:b/>
      <w:bCs/>
      <w:sz w:val="27"/>
      <w:szCs w:val="27"/>
      <w:lang w:eastAsia="sr-Latn-RS"/>
    </w:rPr>
  </w:style>
  <w:style w:type="paragraph" w:styleId="NormalWeb">
    <w:name w:val="Normal (Web)"/>
    <w:basedOn w:val="Normal"/>
    <w:uiPriority w:val="99"/>
    <w:semiHidden/>
    <w:unhideWhenUsed/>
    <w:rsid w:val="007866EF"/>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apple-tab-span">
    <w:name w:val="apple-tab-span"/>
    <w:basedOn w:val="DefaultParagraphFont"/>
    <w:rsid w:val="007866EF"/>
  </w:style>
  <w:style w:type="paragraph" w:styleId="ListParagraph">
    <w:name w:val="List Paragraph"/>
    <w:basedOn w:val="Normal"/>
    <w:uiPriority w:val="34"/>
    <w:qFormat/>
    <w:rsid w:val="00AD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986309">
      <w:bodyDiv w:val="1"/>
      <w:marLeft w:val="0"/>
      <w:marRight w:val="0"/>
      <w:marTop w:val="0"/>
      <w:marBottom w:val="0"/>
      <w:divBdr>
        <w:top w:val="none" w:sz="0" w:space="0" w:color="auto"/>
        <w:left w:val="none" w:sz="0" w:space="0" w:color="auto"/>
        <w:bottom w:val="none" w:sz="0" w:space="0" w:color="auto"/>
        <w:right w:val="none" w:sz="0" w:space="0" w:color="auto"/>
      </w:divBdr>
    </w:div>
    <w:div w:id="1190029339">
      <w:bodyDiv w:val="1"/>
      <w:marLeft w:val="0"/>
      <w:marRight w:val="0"/>
      <w:marTop w:val="0"/>
      <w:marBottom w:val="0"/>
      <w:divBdr>
        <w:top w:val="none" w:sz="0" w:space="0" w:color="auto"/>
        <w:left w:val="none" w:sz="0" w:space="0" w:color="auto"/>
        <w:bottom w:val="none" w:sz="0" w:space="0" w:color="auto"/>
        <w:right w:val="none" w:sz="0" w:space="0" w:color="auto"/>
      </w:divBdr>
    </w:div>
    <w:div w:id="1351757460">
      <w:bodyDiv w:val="1"/>
      <w:marLeft w:val="0"/>
      <w:marRight w:val="0"/>
      <w:marTop w:val="0"/>
      <w:marBottom w:val="0"/>
      <w:divBdr>
        <w:top w:val="none" w:sz="0" w:space="0" w:color="auto"/>
        <w:left w:val="none" w:sz="0" w:space="0" w:color="auto"/>
        <w:bottom w:val="none" w:sz="0" w:space="0" w:color="auto"/>
        <w:right w:val="none" w:sz="0" w:space="0" w:color="auto"/>
      </w:divBdr>
    </w:div>
    <w:div w:id="144893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960A817984EE4AA0703011D76DB19E" ma:contentTypeVersion="3" ma:contentTypeDescription="Create a new document." ma:contentTypeScope="" ma:versionID="a675e057ee6b76eb628cb59bbb5e50a4">
  <xsd:schema xmlns:xsd="http://www.w3.org/2001/XMLSchema" xmlns:xs="http://www.w3.org/2001/XMLSchema" xmlns:p="http://schemas.microsoft.com/office/2006/metadata/properties" xmlns:ns3="d6be2c1e-4496-4d70-b86e-23716a85bddc" targetNamespace="http://schemas.microsoft.com/office/2006/metadata/properties" ma:root="true" ma:fieldsID="9ee0c94794a8bbd8d000ec3d006e0b52" ns3:_="">
    <xsd:import namespace="d6be2c1e-4496-4d70-b86e-23716a85bdd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e2c1e-4496-4d70-b86e-23716a85bd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DF8EFF-C19D-4E83-9B24-5D429758A3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B36772-6CAA-46A4-994B-7A5E7D26D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e2c1e-4496-4d70-b86e-23716a85b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5E7C9A-6FC0-4004-844C-834F8EFF0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42/2018 - Brkić Dušan</dc:creator>
  <cp:keywords/>
  <dc:description/>
  <cp:lastModifiedBy>SW 42/2018 - Brkić Dušan</cp:lastModifiedBy>
  <cp:revision>44</cp:revision>
  <dcterms:created xsi:type="dcterms:W3CDTF">2021-03-13T21:51:00Z</dcterms:created>
  <dcterms:modified xsi:type="dcterms:W3CDTF">2021-04-02T19:01:00Z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0x01010020960A817984EE4AA0703011D76DB19E</vt:lpwstr>
  </property>
</Properties>
</file>