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5495E6E2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7B38E3" w:rsidRPr="007D670C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7D670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7D670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60ACC903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7D670C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7B38E3" w:rsidRPr="007D670C">
            <w:rPr>
              <w:rFonts w:ascii="Constantia" w:hAnsi="Constantia"/>
              <w:sz w:val="36"/>
              <w:lang w:val="sr-Cyrl-RS"/>
            </w:rPr>
            <w:t>с</w:t>
          </w:r>
          <w:r w:rsidRPr="007D670C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7B38E3" w:rsidRPr="007D670C">
            <w:rPr>
              <w:rFonts w:ascii="Constantia" w:hAnsi="Constantia"/>
              <w:sz w:val="36"/>
              <w:lang w:val="sr-Cyrl-RS"/>
            </w:rPr>
            <w:t>и</w:t>
          </w:r>
          <w:r w:rsidRPr="007D670C">
            <w:rPr>
              <w:rFonts w:ascii="Constantia" w:hAnsi="Constantia"/>
              <w:sz w:val="36"/>
              <w:lang w:val="sr-Cyrl-RS"/>
            </w:rPr>
            <w:t>нжењерства</w: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5ADE1F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20A22F7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E7A0BDD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98D743A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66CEC272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431D28E5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7D670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функционалности </w:t>
          </w:r>
          <w:r w:rsidR="00EB6666" w:rsidRPr="007D670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регистрације</w:t>
          </w:r>
        </w:p>
        <w:p w14:paraId="7480D174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7D670C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20190805" w:rsidR="005866EF" w:rsidRPr="007D670C" w:rsidRDefault="00577465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7D670C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7D670C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Pr="007D670C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7D670C" w:rsidRDefault="005866EF">
          <w:pPr>
            <w:rPr>
              <w:rFonts w:ascii="Constantia" w:hAnsi="Constantia"/>
            </w:rPr>
          </w:pPr>
          <w:r w:rsidRPr="007D670C">
            <w:rPr>
              <w:rFonts w:ascii="Constantia" w:hAnsi="Constantia"/>
            </w:rPr>
            <w:br w:type="page"/>
          </w:r>
        </w:p>
      </w:sdtContent>
    </w:sdt>
    <w:bookmarkStart w:id="0" w:name="_Toc69293132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032E830" w:rsidR="00D70D8F" w:rsidRDefault="00D70D8F" w:rsidP="00D70D8F">
          <w:pPr>
            <w:pStyle w:val="Heading1"/>
            <w:rPr>
              <w:lang w:val="sr-Cyrl-RS"/>
            </w:rPr>
          </w:pPr>
          <w:r w:rsidRPr="007D670C">
            <w:rPr>
              <w:lang w:val="sr-Cyrl-RS"/>
            </w:rPr>
            <w:t>Историја измена</w:t>
          </w:r>
          <w:bookmarkEnd w:id="0"/>
        </w:p>
        <w:p w14:paraId="3C023801" w14:textId="77777777" w:rsidR="00BB25E3" w:rsidRPr="00BB25E3" w:rsidRDefault="00BB25E3" w:rsidP="00BB25E3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7D670C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7D670C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7D670C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7D670C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7D670C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7D670C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7D670C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7D670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7D670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7D670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9340E4A" w:rsidR="00D70D8F" w:rsidRPr="007D670C" w:rsidRDefault="00577465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:rsidRPr="007D670C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7D670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7D670C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7D670C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7D670C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Pr="007D670C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7D670C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7D670C">
            <w:rPr>
              <w:rFonts w:ascii="Constantia" w:hAnsi="Constantia"/>
            </w:rPr>
            <w:br w:type="page"/>
          </w:r>
          <w:r w:rsidR="00596471" w:rsidRPr="007D670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7D670C" w:rsidRDefault="00545CD5" w:rsidP="00D70D8F">
          <w:pPr>
            <w:rPr>
              <w:rFonts w:ascii="Constantia" w:hAnsi="Constantia"/>
            </w:rPr>
          </w:pPr>
        </w:p>
        <w:p w14:paraId="24EC73D9" w14:textId="5EFDADD2" w:rsidR="007D670C" w:rsidRPr="007D670C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7D670C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7D670C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7D670C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9293132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_Toc69293132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50707" w14:textId="5083B33D" w:rsidR="007D670C" w:rsidRPr="007D670C" w:rsidRDefault="00EC043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33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_Toc69293133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B5E0E" w14:textId="54BCD753" w:rsidR="007D670C" w:rsidRPr="007D670C" w:rsidRDefault="00EC043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34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_Toc69293134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3EFA4" w14:textId="75659F03" w:rsidR="007D670C" w:rsidRPr="007D670C" w:rsidRDefault="00EC043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35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_Toc69293135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D3507" w14:textId="2D738B55" w:rsidR="007D670C" w:rsidRPr="007D670C" w:rsidRDefault="00EC043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36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_Toc69293136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82E33" w14:textId="5C2CF24F" w:rsidR="007D670C" w:rsidRPr="007D670C" w:rsidRDefault="00EC043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37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_Toc69293137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14082" w14:textId="15453D6C" w:rsidR="007D670C" w:rsidRPr="007D670C" w:rsidRDefault="00EC043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38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регистрације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_Toc69293138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476DF" w14:textId="71B0F81F" w:rsidR="007D670C" w:rsidRPr="007D670C" w:rsidRDefault="00EC043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39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7D670C" w:rsidRPr="007D670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_Toc69293139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112F7" w14:textId="032A8E90" w:rsidR="007D670C" w:rsidRPr="007D670C" w:rsidRDefault="00EC043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40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7D670C" w:rsidRPr="007D670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_Toc69293140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17249" w14:textId="70A5D3E6" w:rsidR="007D670C" w:rsidRPr="007D670C" w:rsidRDefault="00EC043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41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7D670C" w:rsidRPr="007D670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исправно уноси поља и успешно се региструје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_Toc69293141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A2B37" w14:textId="149B6B51" w:rsidR="007D670C" w:rsidRPr="007D670C" w:rsidRDefault="00EC043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42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7D670C" w:rsidRPr="007D670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оставља неко од поља непопуњено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_Toc69293142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8CEDF" w14:textId="12489966" w:rsidR="007D670C" w:rsidRPr="007D670C" w:rsidRDefault="00EC043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43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2.2.3. Корисник попуњава неко од поља неисправно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_Toc69293143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51E73" w14:textId="207710CD" w:rsidR="007D670C" w:rsidRPr="007D670C" w:rsidRDefault="00EC043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44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7D670C" w:rsidRPr="007D670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_Toc69293144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DE8A8" w14:textId="7B028F2D" w:rsidR="007D670C" w:rsidRPr="007D670C" w:rsidRDefault="00EC043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45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7D670C" w:rsidRPr="007D670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_Toc69293145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36ECA" w14:textId="0CFCBB21" w:rsidR="007D670C" w:rsidRPr="007D670C" w:rsidRDefault="00EC043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3146" w:history="1"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7D670C" w:rsidRPr="007D670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7D670C" w:rsidRPr="007D670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_Toc69293146 \h </w:instrTex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7D670C" w:rsidRPr="007D670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089E1B98" w:rsidR="00596471" w:rsidRPr="007D670C" w:rsidRDefault="00596471">
          <w:pPr>
            <w:rPr>
              <w:rFonts w:ascii="Constantia" w:hAnsi="Constantia"/>
            </w:rPr>
          </w:pPr>
          <w:r w:rsidRPr="007D670C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7D670C" w:rsidRDefault="00947117" w:rsidP="00947117">
      <w:pPr>
        <w:pStyle w:val="Heading1"/>
      </w:pPr>
      <w:r w:rsidRPr="007D670C">
        <w:rPr>
          <w:lang w:val="sr-Cyrl-RS"/>
        </w:rPr>
        <w:t xml:space="preserve"> </w:t>
      </w:r>
      <w:r w:rsidR="005866EF" w:rsidRPr="007D670C">
        <w:rPr>
          <w:lang w:val="sr-Cyrl-RS"/>
        </w:rPr>
        <w:br w:type="page"/>
      </w:r>
    </w:p>
    <w:p w14:paraId="765F3F2E" w14:textId="77777777" w:rsidR="00947117" w:rsidRPr="007D670C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7D670C" w:rsidRDefault="00947117" w:rsidP="00947117">
      <w:pPr>
        <w:pStyle w:val="Heading1"/>
        <w:rPr>
          <w:lang w:val="sr-Cyrl-RS"/>
        </w:rPr>
      </w:pPr>
      <w:bookmarkStart w:id="1" w:name="_Toc69293133"/>
      <w:r w:rsidRPr="007D670C">
        <w:rPr>
          <w:lang w:val="sr-Cyrl-RS"/>
        </w:rPr>
        <w:t>1.Увод</w:t>
      </w:r>
      <w:bookmarkEnd w:id="1"/>
    </w:p>
    <w:p w14:paraId="28CF4ADB" w14:textId="64B165FB" w:rsidR="00947117" w:rsidRPr="007D670C" w:rsidRDefault="00947117" w:rsidP="00947117">
      <w:pPr>
        <w:pStyle w:val="Heading2"/>
        <w:rPr>
          <w:lang w:val="sr-Cyrl-RS"/>
        </w:rPr>
      </w:pPr>
      <w:r w:rsidRPr="007D670C">
        <w:rPr>
          <w:lang w:val="sr-Cyrl-RS"/>
        </w:rPr>
        <w:t xml:space="preserve"> </w:t>
      </w:r>
      <w:bookmarkStart w:id="2" w:name="_Toc69293134"/>
      <w:r w:rsidRPr="007D670C">
        <w:rPr>
          <w:lang w:val="sr-Cyrl-RS"/>
        </w:rPr>
        <w:t>1.1.   Резиме</w:t>
      </w:r>
      <w:bookmarkEnd w:id="2"/>
    </w:p>
    <w:p w14:paraId="04A230DE" w14:textId="77777777" w:rsidR="009F7522" w:rsidRPr="007D670C" w:rsidRDefault="009F7522" w:rsidP="009F7522">
      <w:pPr>
        <w:rPr>
          <w:rFonts w:ascii="Constantia" w:hAnsi="Constantia"/>
          <w:lang w:val="sr-Cyrl-RS"/>
        </w:rPr>
      </w:pPr>
    </w:p>
    <w:p w14:paraId="337788D4" w14:textId="5AA1FEA4" w:rsidR="00947117" w:rsidRPr="007D670C" w:rsidRDefault="00947117" w:rsidP="007B38E3">
      <w:pPr>
        <w:ind w:firstLine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Дефинисање </w:t>
      </w:r>
      <w:r w:rsidR="00E04ED4" w:rsidRPr="007D670C">
        <w:rPr>
          <w:rFonts w:ascii="Constantia" w:hAnsi="Constantia"/>
          <w:lang w:val="sr-Cyrl-RS"/>
        </w:rPr>
        <w:t xml:space="preserve">регистације корисника на </w:t>
      </w:r>
      <w:r w:rsidR="00EF364C" w:rsidRPr="007D670C">
        <w:rPr>
          <w:rFonts w:ascii="Constantia" w:hAnsi="Constantia"/>
          <w:lang w:val="sr-Cyrl-RS"/>
        </w:rPr>
        <w:t>Веб апликацију</w:t>
      </w:r>
      <w:r w:rsidR="00E04ED4" w:rsidRPr="007D670C">
        <w:rPr>
          <w:rFonts w:ascii="Constantia" w:hAnsi="Constantia"/>
          <w:lang w:val="sr-Cyrl-RS"/>
        </w:rPr>
        <w:t>.</w:t>
      </w:r>
    </w:p>
    <w:p w14:paraId="0BC8FB9E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3869A4A1" w14:textId="5D397097" w:rsidR="00947117" w:rsidRPr="007D670C" w:rsidRDefault="00947117" w:rsidP="00947117">
      <w:pPr>
        <w:pStyle w:val="Heading2"/>
        <w:rPr>
          <w:lang w:val="sr-Cyrl-RS"/>
        </w:rPr>
      </w:pPr>
      <w:bookmarkStart w:id="3" w:name="_Toc69293135"/>
      <w:r w:rsidRPr="007D670C">
        <w:rPr>
          <w:lang w:val="sr-Cyrl-RS"/>
        </w:rPr>
        <w:t>1.2.   Намена документа и циљне групе</w:t>
      </w:r>
      <w:bookmarkEnd w:id="3"/>
    </w:p>
    <w:p w14:paraId="7FA136AE" w14:textId="77777777" w:rsidR="009F7522" w:rsidRPr="007D670C" w:rsidRDefault="009F7522" w:rsidP="009F7522">
      <w:pPr>
        <w:rPr>
          <w:rFonts w:ascii="Constantia" w:hAnsi="Constantia"/>
          <w:lang w:val="sr-Cyrl-RS"/>
        </w:rPr>
      </w:pPr>
    </w:p>
    <w:p w14:paraId="47DD9239" w14:textId="77777777" w:rsidR="00947117" w:rsidRPr="007D670C" w:rsidRDefault="00947117" w:rsidP="007B38E3">
      <w:pPr>
        <w:ind w:left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0FD6D325" w14:textId="66BBABA4" w:rsidR="00947117" w:rsidRPr="007D670C" w:rsidRDefault="00947117" w:rsidP="00947117">
      <w:pPr>
        <w:pStyle w:val="Heading2"/>
        <w:rPr>
          <w:lang w:val="sr-Cyrl-RS"/>
        </w:rPr>
      </w:pPr>
      <w:bookmarkStart w:id="4" w:name="_Toc69293136"/>
      <w:r w:rsidRPr="007D670C">
        <w:rPr>
          <w:lang w:val="sr-Cyrl-RS"/>
        </w:rPr>
        <w:t>1.3.  Референце</w:t>
      </w:r>
      <w:bookmarkEnd w:id="4"/>
    </w:p>
    <w:p w14:paraId="48B4AB4A" w14:textId="77777777" w:rsidR="009F7522" w:rsidRPr="007D670C" w:rsidRDefault="009F7522" w:rsidP="007B38E3">
      <w:pPr>
        <w:jc w:val="both"/>
        <w:rPr>
          <w:rFonts w:ascii="Constantia" w:hAnsi="Constantia"/>
          <w:lang w:val="sr-Cyrl-RS"/>
        </w:rPr>
      </w:pPr>
    </w:p>
    <w:p w14:paraId="3F6EEDC9" w14:textId="77777777" w:rsidR="00947117" w:rsidRPr="007D670C" w:rsidRDefault="00947117" w:rsidP="007B38E3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7D670C" w:rsidRDefault="00947117" w:rsidP="007B38E3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7D670C" w:rsidRDefault="00947117" w:rsidP="00947117">
      <w:pPr>
        <w:pStyle w:val="Heading2"/>
        <w:rPr>
          <w:lang w:val="sr-Cyrl-RS"/>
        </w:rPr>
      </w:pPr>
      <w:bookmarkStart w:id="5" w:name="_Toc69293137"/>
      <w:r w:rsidRPr="007D670C">
        <w:rPr>
          <w:lang w:val="sr-Cyrl-RS"/>
        </w:rPr>
        <w:t>1.4.   Отворена питања</w:t>
      </w:r>
      <w:bookmarkEnd w:id="5"/>
    </w:p>
    <w:p w14:paraId="7B37E64B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5"/>
        <w:gridCol w:w="3116"/>
      </w:tblGrid>
      <w:tr w:rsidR="00947117" w:rsidRPr="007D670C" w14:paraId="34DB4FE2" w14:textId="77777777" w:rsidTr="00AC63FB">
        <w:trPr>
          <w:trHeight w:val="314"/>
        </w:trPr>
        <w:tc>
          <w:tcPr>
            <w:tcW w:w="3109" w:type="dxa"/>
          </w:tcPr>
          <w:p w14:paraId="2A8AD4BE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25" w:type="dxa"/>
          </w:tcPr>
          <w:p w14:paraId="2B103C7D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16" w:type="dxa"/>
          </w:tcPr>
          <w:p w14:paraId="28ED5B7B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AC63FB" w:rsidRPr="007D670C" w14:paraId="2747DD76" w14:textId="77777777" w:rsidTr="00AC63FB">
        <w:trPr>
          <w:trHeight w:val="328"/>
        </w:trPr>
        <w:tc>
          <w:tcPr>
            <w:tcW w:w="3109" w:type="dxa"/>
          </w:tcPr>
          <w:p w14:paraId="5C944E8B" w14:textId="77777777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25" w:type="dxa"/>
          </w:tcPr>
          <w:p w14:paraId="4096023D" w14:textId="3A6B762C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Да ли шифра треба иницијално да буде у одређеном формату?</w:t>
            </w:r>
          </w:p>
        </w:tc>
        <w:tc>
          <w:tcPr>
            <w:tcW w:w="3116" w:type="dxa"/>
          </w:tcPr>
          <w:p w14:paraId="55E0AC89" w14:textId="2D3475D5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У овој фази је узето да постоји формат за лозинке.</w:t>
            </w:r>
          </w:p>
        </w:tc>
      </w:tr>
      <w:tr w:rsidR="00AC63FB" w:rsidRPr="007D670C" w14:paraId="30685052" w14:textId="77777777" w:rsidTr="00AC63FB">
        <w:trPr>
          <w:trHeight w:val="328"/>
        </w:trPr>
        <w:tc>
          <w:tcPr>
            <w:tcW w:w="3109" w:type="dxa"/>
          </w:tcPr>
          <w:p w14:paraId="0B07BB9B" w14:textId="639E5B34" w:rsidR="00AC63FB" w:rsidRPr="007D670C" w:rsidRDefault="00AC63FB" w:rsidP="007B38E3">
            <w:pPr>
              <w:jc w:val="both"/>
              <w:rPr>
                <w:rFonts w:ascii="Constantia" w:hAnsi="Constantia"/>
              </w:rPr>
            </w:pPr>
          </w:p>
        </w:tc>
        <w:tc>
          <w:tcPr>
            <w:tcW w:w="3125" w:type="dxa"/>
          </w:tcPr>
          <w:p w14:paraId="42B4E494" w14:textId="39C7677C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16" w:type="dxa"/>
          </w:tcPr>
          <w:p w14:paraId="30B1CF3E" w14:textId="1A9F13E1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7D670C" w:rsidRDefault="00947117" w:rsidP="00947117">
      <w:pPr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br w:type="page"/>
      </w:r>
    </w:p>
    <w:p w14:paraId="2F702E11" w14:textId="605AA74E" w:rsidR="00947117" w:rsidRPr="007D670C" w:rsidRDefault="00947117" w:rsidP="00947117">
      <w:pPr>
        <w:pStyle w:val="Heading1"/>
        <w:rPr>
          <w:lang w:val="sr-Latn-RS"/>
        </w:rPr>
      </w:pPr>
      <w:bookmarkStart w:id="6" w:name="_Toc69293138"/>
      <w:r w:rsidRPr="007D670C">
        <w:rPr>
          <w:lang w:val="sr-Cyrl-RS"/>
        </w:rPr>
        <w:lastRenderedPageBreak/>
        <w:t xml:space="preserve">2. </w:t>
      </w:r>
      <w:r w:rsidRPr="007D670C">
        <w:rPr>
          <w:sz w:val="40"/>
          <w:szCs w:val="40"/>
          <w:lang w:val="sr-Cyrl-RS"/>
        </w:rPr>
        <w:t xml:space="preserve">Сценарио </w:t>
      </w:r>
      <w:r w:rsidR="00EF364C" w:rsidRPr="007D670C">
        <w:rPr>
          <w:sz w:val="40"/>
          <w:szCs w:val="40"/>
          <w:lang w:val="sr-Cyrl-RS"/>
        </w:rPr>
        <w:t>регистрације</w:t>
      </w:r>
      <w:bookmarkEnd w:id="6"/>
    </w:p>
    <w:p w14:paraId="7DA40C0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196F52AD" w14:textId="60F209F1" w:rsidR="00947117" w:rsidRPr="007D670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9293139"/>
      <w:r w:rsidRPr="007D670C">
        <w:rPr>
          <w:u w:val="single"/>
          <w:lang w:val="sr-Cyrl-RS"/>
        </w:rPr>
        <w:t>Кратак опис</w:t>
      </w:r>
      <w:bookmarkEnd w:id="7"/>
    </w:p>
    <w:p w14:paraId="4074515F" w14:textId="77777777" w:rsidR="00F668E7" w:rsidRPr="007D670C" w:rsidRDefault="00F668E7" w:rsidP="00F668E7">
      <w:pPr>
        <w:rPr>
          <w:rFonts w:ascii="Constantia" w:hAnsi="Constantia"/>
          <w:lang w:val="sr-Cyrl-RS"/>
        </w:rPr>
      </w:pPr>
    </w:p>
    <w:p w14:paraId="07880243" w14:textId="79C8B992" w:rsidR="00947117" w:rsidRPr="007D670C" w:rsidRDefault="001D13F5" w:rsidP="009F7522">
      <w:pPr>
        <w:ind w:left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Главна разлика између посетиоца и регистрованог корисника је могућност корисника да поставља огласе, оцењује </w:t>
      </w:r>
      <w:r w:rsidR="00F668E7" w:rsidRPr="007D670C">
        <w:rPr>
          <w:rFonts w:ascii="Constantia" w:hAnsi="Constantia"/>
          <w:lang w:val="sr-Cyrl-RS"/>
        </w:rPr>
        <w:t xml:space="preserve">друге </w:t>
      </w:r>
      <w:r w:rsidRPr="007D670C">
        <w:rPr>
          <w:rFonts w:ascii="Constantia" w:hAnsi="Constantia"/>
          <w:lang w:val="sr-Cyrl-RS"/>
        </w:rPr>
        <w:t xml:space="preserve">кориснике и интерагује са истим, а ту могућност му пружа регистрација. У горњем десном углу постоји дугме </w:t>
      </w:r>
      <w:r w:rsidR="006A55E1" w:rsidRPr="007D670C">
        <w:rPr>
          <w:rFonts w:ascii="Constantia" w:hAnsi="Constantia"/>
          <w:lang w:val="sr-Cyrl-RS"/>
        </w:rPr>
        <w:t xml:space="preserve"> </w:t>
      </w:r>
      <w:r w:rsidRPr="007D670C">
        <w:rPr>
          <w:rFonts w:ascii="Constantia" w:hAnsi="Constantia"/>
          <w:lang w:val="sr-Cyrl-RS"/>
        </w:rPr>
        <w:t>„</w:t>
      </w:r>
      <w:r w:rsidRPr="007D670C">
        <w:rPr>
          <w:rFonts w:ascii="Constantia" w:hAnsi="Constantia"/>
        </w:rPr>
        <w:t>Registruj se</w:t>
      </w:r>
      <w:r w:rsidRPr="007D670C">
        <w:rPr>
          <w:rFonts w:ascii="Constantia" w:hAnsi="Constantia"/>
          <w:lang w:val="sr-Cyrl-RS"/>
        </w:rPr>
        <w:t xml:space="preserve">“ која води на форму за регистрацију. У истој се налазе </w:t>
      </w:r>
      <w:r w:rsidR="00F668E7" w:rsidRPr="007D670C">
        <w:rPr>
          <w:rFonts w:ascii="Constantia" w:hAnsi="Constantia"/>
          <w:lang w:val="sr-Cyrl-RS"/>
        </w:rPr>
        <w:t>поља</w:t>
      </w:r>
      <w:r w:rsidRPr="007D670C">
        <w:rPr>
          <w:rFonts w:ascii="Constantia" w:hAnsi="Constantia"/>
          <w:lang w:val="sr-Cyrl-RS"/>
        </w:rPr>
        <w:t xml:space="preserve"> за попуњавање личних података бу</w:t>
      </w:r>
      <w:r w:rsidR="00F668E7" w:rsidRPr="007D670C">
        <w:rPr>
          <w:rFonts w:ascii="Constantia" w:hAnsi="Constantia"/>
          <w:lang w:val="sr-Cyrl-RS"/>
        </w:rPr>
        <w:t>д</w:t>
      </w:r>
      <w:r w:rsidRPr="007D670C">
        <w:rPr>
          <w:rFonts w:ascii="Constantia" w:hAnsi="Constantia"/>
          <w:lang w:val="sr-Cyrl-RS"/>
        </w:rPr>
        <w:t>ућег корисника</w:t>
      </w:r>
      <w:r w:rsidR="00F668E7" w:rsidRPr="007D670C">
        <w:rPr>
          <w:rFonts w:ascii="Constantia" w:hAnsi="Constantia"/>
          <w:lang w:val="sr-Cyrl-RS"/>
        </w:rPr>
        <w:t xml:space="preserve"> након чега се потврда и линк за приступ налогу шаље на мејл који је унесен. Након успешних корака корисник је регистрован на систем и може да користи све могућности као регистровани корисник.</w:t>
      </w:r>
    </w:p>
    <w:p w14:paraId="48DC2A14" w14:textId="77777777" w:rsidR="00EF364C" w:rsidRPr="007D670C" w:rsidRDefault="00EF364C" w:rsidP="009F7522">
      <w:pPr>
        <w:ind w:left="720"/>
        <w:jc w:val="both"/>
        <w:rPr>
          <w:rFonts w:ascii="Constantia" w:hAnsi="Constantia"/>
          <w:lang w:val="sr-Cyrl-RS"/>
        </w:rPr>
      </w:pPr>
    </w:p>
    <w:p w14:paraId="07CB79D8" w14:textId="77777777" w:rsidR="00947117" w:rsidRPr="007D670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9293140"/>
      <w:r w:rsidRPr="007D670C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47671805" w14:textId="0447936B" w:rsidR="00947117" w:rsidRPr="007D670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9293141"/>
      <w:r w:rsidRPr="007D670C">
        <w:rPr>
          <w:u w:val="single"/>
          <w:lang w:val="sr-Cyrl-RS"/>
        </w:rPr>
        <w:t xml:space="preserve">Корисник исправно уноси поља и успешно </w:t>
      </w:r>
      <w:r w:rsidR="00F668E7" w:rsidRPr="007D670C">
        <w:rPr>
          <w:u w:val="single"/>
          <w:lang w:val="sr-Cyrl-RS"/>
        </w:rPr>
        <w:t>се региструје</w:t>
      </w:r>
      <w:bookmarkEnd w:id="9"/>
    </w:p>
    <w:p w14:paraId="59115028" w14:textId="77777777" w:rsidR="00947117" w:rsidRPr="007D670C" w:rsidRDefault="00947117" w:rsidP="00947117">
      <w:pPr>
        <w:ind w:left="360"/>
        <w:rPr>
          <w:rFonts w:ascii="Constantia" w:hAnsi="Constantia"/>
          <w:lang w:val="sr-Latn-RS"/>
        </w:rPr>
      </w:pPr>
    </w:p>
    <w:p w14:paraId="083CEE4B" w14:textId="269029DA" w:rsidR="00947117" w:rsidRPr="007D670C" w:rsidRDefault="00947117" w:rsidP="00821BF5">
      <w:pPr>
        <w:spacing w:after="0"/>
        <w:ind w:firstLine="720"/>
        <w:rPr>
          <w:rFonts w:ascii="Constantia" w:hAnsi="Constantia"/>
          <w:lang w:val="sr-Latn-RS"/>
        </w:rPr>
      </w:pPr>
      <w:r w:rsidRPr="007D670C">
        <w:rPr>
          <w:rFonts w:ascii="Constantia" w:hAnsi="Constantia"/>
          <w:b/>
          <w:bCs/>
          <w:lang w:val="sr-Latn-RS"/>
        </w:rPr>
        <w:t>1.</w:t>
      </w:r>
      <w:r w:rsidRPr="007D670C">
        <w:rPr>
          <w:rFonts w:ascii="Constantia" w:hAnsi="Constantia"/>
          <w:lang w:val="sr-Cyrl-RS"/>
        </w:rPr>
        <w:t xml:space="preserve"> Корисник улази н</w:t>
      </w:r>
      <w:r w:rsidR="00F668E7" w:rsidRPr="007D670C">
        <w:rPr>
          <w:rFonts w:ascii="Constantia" w:hAnsi="Constantia"/>
          <w:lang w:val="sr-Cyrl-RS"/>
        </w:rPr>
        <w:t>а страницу сајта.</w:t>
      </w:r>
    </w:p>
    <w:p w14:paraId="248E6BF8" w14:textId="61C47455" w:rsidR="00947117" w:rsidRPr="007D670C" w:rsidRDefault="00947117" w:rsidP="00821BF5">
      <w:pPr>
        <w:spacing w:after="0"/>
        <w:ind w:left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2.</w:t>
      </w:r>
      <w:r w:rsidRPr="007D670C">
        <w:rPr>
          <w:rFonts w:ascii="Constantia" w:hAnsi="Constantia"/>
          <w:lang w:val="sr-Cyrl-RS"/>
        </w:rPr>
        <w:t xml:space="preserve"> Корисник притиска дугме </w:t>
      </w:r>
      <w:r w:rsidRPr="007D670C">
        <w:rPr>
          <w:rFonts w:ascii="Constantia" w:hAnsi="Constantia"/>
        </w:rPr>
        <w:t>“</w:t>
      </w:r>
      <w:r w:rsidR="00F668E7" w:rsidRPr="007D670C">
        <w:rPr>
          <w:rFonts w:ascii="Constantia" w:hAnsi="Constantia"/>
        </w:rPr>
        <w:t>Registruj se</w:t>
      </w:r>
      <w:r w:rsidRPr="007D670C">
        <w:rPr>
          <w:rFonts w:ascii="Constantia" w:hAnsi="Constantia"/>
        </w:rPr>
        <w:t xml:space="preserve">” </w:t>
      </w:r>
      <w:r w:rsidRPr="007D670C">
        <w:rPr>
          <w:rFonts w:ascii="Constantia" w:hAnsi="Constantia"/>
          <w:lang w:val="sr-Cyrl-RS"/>
        </w:rPr>
        <w:t xml:space="preserve">која га  пребацује на форму за </w:t>
      </w:r>
      <w:r w:rsidR="00F668E7" w:rsidRPr="007D670C">
        <w:rPr>
          <w:rFonts w:ascii="Constantia" w:hAnsi="Constantia"/>
          <w:lang w:val="sr-Cyrl-RS"/>
        </w:rPr>
        <w:t>регистрацију</w:t>
      </w:r>
    </w:p>
    <w:p w14:paraId="06D0CFD4" w14:textId="77777777" w:rsidR="00947117" w:rsidRPr="007D670C" w:rsidRDefault="00947117" w:rsidP="00821BF5">
      <w:pPr>
        <w:spacing w:after="0"/>
        <w:ind w:firstLine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3.</w:t>
      </w:r>
      <w:r w:rsidRPr="007D670C">
        <w:rPr>
          <w:rFonts w:ascii="Constantia" w:hAnsi="Constantia"/>
          <w:lang w:val="sr-Cyrl-RS"/>
        </w:rPr>
        <w:t xml:space="preserve"> Корисник успешно попуњава пољ</w:t>
      </w:r>
      <w:r w:rsidRPr="007D670C">
        <w:rPr>
          <w:rFonts w:ascii="Constantia" w:hAnsi="Constantia"/>
          <w:lang w:val="sr-Latn-RS"/>
        </w:rPr>
        <w:t>a</w:t>
      </w:r>
      <w:r w:rsidRPr="007D670C">
        <w:rPr>
          <w:rFonts w:ascii="Constantia" w:hAnsi="Constantia"/>
          <w:lang w:val="sr-Cyrl-RS"/>
        </w:rPr>
        <w:t xml:space="preserve">: </w:t>
      </w:r>
    </w:p>
    <w:p w14:paraId="13C1BD7A" w14:textId="6EF04403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>Ime</w:t>
      </w:r>
      <w:r w:rsidRPr="007D670C">
        <w:rPr>
          <w:rFonts w:ascii="Constantia" w:hAnsi="Constantia"/>
        </w:rPr>
        <w:t>”</w:t>
      </w:r>
      <w:r w:rsidRPr="007D670C">
        <w:rPr>
          <w:rFonts w:ascii="Constantia" w:hAnsi="Constantia"/>
          <w:lang w:val="sr-Latn-RS"/>
        </w:rPr>
        <w:t xml:space="preserve"> </w:t>
      </w:r>
    </w:p>
    <w:p w14:paraId="0A8EB369" w14:textId="3B731972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>Prezime</w:t>
      </w:r>
      <w:r w:rsidRPr="007D670C">
        <w:rPr>
          <w:rFonts w:ascii="Constantia" w:hAnsi="Constantia"/>
        </w:rPr>
        <w:t xml:space="preserve">” </w:t>
      </w:r>
    </w:p>
    <w:p w14:paraId="1F857E91" w14:textId="232551CD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 </w:t>
      </w: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>Korisničko ime</w:t>
      </w:r>
      <w:r w:rsidRPr="007D670C">
        <w:rPr>
          <w:rFonts w:ascii="Constantia" w:hAnsi="Constantia"/>
          <w:lang w:val="sr-Latn-RS"/>
        </w:rPr>
        <w:t>“</w:t>
      </w:r>
      <w:r w:rsidR="002351D2" w:rsidRPr="007D670C">
        <w:rPr>
          <w:rFonts w:ascii="Constantia" w:hAnsi="Constantia"/>
          <w:lang w:val="sr-Cyrl-RS"/>
        </w:rPr>
        <w:t xml:space="preserve"> </w:t>
      </w:r>
      <w:r w:rsidR="002351D2" w:rsidRPr="007D670C">
        <w:rPr>
          <w:rFonts w:ascii="Constantia" w:hAnsi="Constantia"/>
          <w:lang w:val="sr-Latn-RS"/>
        </w:rPr>
        <w:t>(</w:t>
      </w:r>
      <w:r w:rsidR="002351D2" w:rsidRPr="007D670C">
        <w:rPr>
          <w:rFonts w:ascii="Constantia" w:hAnsi="Constantia"/>
          <w:lang w:val="sr-Cyrl-RS"/>
        </w:rPr>
        <w:t>мора бити јединствено у систему</w:t>
      </w:r>
      <w:r w:rsidR="002351D2" w:rsidRPr="007D670C">
        <w:rPr>
          <w:rFonts w:ascii="Constantia" w:hAnsi="Constantia"/>
          <w:lang w:val="sr-Latn-RS"/>
        </w:rPr>
        <w:t>)</w:t>
      </w:r>
      <w:r w:rsidRPr="007D670C">
        <w:rPr>
          <w:rFonts w:ascii="Constantia" w:hAnsi="Constantia"/>
          <w:lang w:val="sr-Cyrl-RS"/>
        </w:rPr>
        <w:t>.</w:t>
      </w:r>
    </w:p>
    <w:p w14:paraId="62B289A0" w14:textId="69BFEEFA" w:rsidR="002351D2" w:rsidRPr="007D670C" w:rsidRDefault="002351D2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“E-mail”</w:t>
      </w:r>
      <w:r w:rsidRPr="007D670C">
        <w:rPr>
          <w:rFonts w:ascii="Constantia" w:hAnsi="Constantia"/>
          <w:lang w:val="sr-Cyrl-RS"/>
        </w:rPr>
        <w:t xml:space="preserve"> </w:t>
      </w:r>
      <w:r w:rsidRPr="007D670C">
        <w:rPr>
          <w:rFonts w:ascii="Constantia" w:hAnsi="Constantia"/>
        </w:rPr>
        <w:t>(</w:t>
      </w:r>
      <w:r w:rsidRPr="007D670C">
        <w:rPr>
          <w:rFonts w:ascii="Constantia" w:hAnsi="Constantia"/>
          <w:lang w:val="sr-Cyrl-RS"/>
        </w:rPr>
        <w:t>систем не проверава постојаност мејла већ само шаље линк за потврду на исти</w:t>
      </w:r>
      <w:r w:rsidRPr="007D670C">
        <w:rPr>
          <w:rFonts w:ascii="Constantia" w:hAnsi="Constantia"/>
        </w:rPr>
        <w:t>)</w:t>
      </w:r>
    </w:p>
    <w:p w14:paraId="32504F2D" w14:textId="480EFD9C" w:rsidR="002351D2" w:rsidRPr="007D670C" w:rsidRDefault="002351D2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“Lozinka”</w:t>
      </w:r>
      <w:r w:rsidRPr="007D670C">
        <w:rPr>
          <w:rFonts w:ascii="Constantia" w:hAnsi="Constantia"/>
          <w:lang w:val="sr-Cyrl-RS"/>
        </w:rPr>
        <w:t xml:space="preserve"> и </w:t>
      </w:r>
      <w:r w:rsidRPr="007D670C">
        <w:rPr>
          <w:rFonts w:ascii="Constantia" w:hAnsi="Constantia"/>
        </w:rPr>
        <w:t>“Potvrda lozinke” (</w:t>
      </w:r>
      <w:r w:rsidRPr="007D670C">
        <w:rPr>
          <w:rFonts w:ascii="Constantia" w:hAnsi="Constantia"/>
          <w:lang w:val="sr-Cyrl-RS"/>
        </w:rPr>
        <w:t>морају да се поклопе и буду у траженој форми</w:t>
      </w:r>
      <w:r w:rsidRPr="007D670C">
        <w:rPr>
          <w:rFonts w:ascii="Constantia" w:hAnsi="Constantia"/>
        </w:rPr>
        <w:t>)</w:t>
      </w:r>
    </w:p>
    <w:p w14:paraId="5F5535B9" w14:textId="4E801BF2" w:rsidR="00947117" w:rsidRPr="007D670C" w:rsidRDefault="00947117" w:rsidP="00947117">
      <w:pPr>
        <w:ind w:left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4.</w:t>
      </w:r>
      <w:r w:rsidRPr="007D670C">
        <w:rPr>
          <w:rFonts w:ascii="Constantia" w:hAnsi="Constantia"/>
          <w:lang w:val="sr-Cyrl-RS"/>
        </w:rPr>
        <w:t xml:space="preserve"> Корисник притиска дугме </w:t>
      </w:r>
      <w:r w:rsidRPr="007D670C">
        <w:rPr>
          <w:rFonts w:ascii="Constantia" w:hAnsi="Constantia"/>
        </w:rPr>
        <w:t>“</w:t>
      </w:r>
      <w:r w:rsidR="006138F1" w:rsidRPr="007D670C">
        <w:rPr>
          <w:rFonts w:ascii="Constantia" w:hAnsi="Constantia"/>
        </w:rPr>
        <w:t>Registruj se</w:t>
      </w:r>
      <w:r w:rsidRPr="007D670C">
        <w:rPr>
          <w:rFonts w:ascii="Constantia" w:hAnsi="Constantia"/>
        </w:rPr>
        <w:t xml:space="preserve">” </w:t>
      </w:r>
      <w:r w:rsidRPr="007D670C">
        <w:rPr>
          <w:rFonts w:ascii="Constantia" w:hAnsi="Constantia"/>
          <w:lang w:val="sr-Cyrl-RS"/>
        </w:rPr>
        <w:t xml:space="preserve">чиме се захтев корисника </w:t>
      </w:r>
      <w:r w:rsidR="002351D2" w:rsidRPr="007D670C">
        <w:rPr>
          <w:rFonts w:ascii="Constantia" w:hAnsi="Constantia"/>
          <w:lang w:val="sr-Cyrl-RS"/>
        </w:rPr>
        <w:t>за регистрацију прослеђује</w:t>
      </w:r>
      <w:r w:rsidR="0016237D" w:rsidRPr="007D670C">
        <w:rPr>
          <w:rFonts w:ascii="Constantia" w:hAnsi="Constantia"/>
          <w:lang w:val="sr-Cyrl-RS"/>
        </w:rPr>
        <w:t xml:space="preserve"> даље и на мејл се шаље линк за потврду.</w:t>
      </w:r>
    </w:p>
    <w:p w14:paraId="557E3BE8" w14:textId="6449DABF" w:rsidR="00193B04" w:rsidRPr="007D670C" w:rsidRDefault="00193B04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0059B1AC" w14:textId="363622C1" w:rsidR="00947117" w:rsidRPr="007D670C" w:rsidRDefault="00947117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55E0281E" w14:textId="77777777" w:rsidR="00821BF5" w:rsidRPr="007D670C" w:rsidRDefault="00821BF5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2DDD53F1" w14:textId="77777777" w:rsidR="00947117" w:rsidRPr="007D670C" w:rsidRDefault="00947117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2B2F0E31" w14:textId="43BE0D18" w:rsidR="00947117" w:rsidRPr="007D670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9293142"/>
      <w:bookmarkStart w:id="11" w:name="_Toc66711313"/>
      <w:r w:rsidRPr="007D670C">
        <w:rPr>
          <w:u w:val="single"/>
          <w:lang w:val="sr-Cyrl-RS"/>
        </w:rPr>
        <w:lastRenderedPageBreak/>
        <w:t>Корисник</w:t>
      </w:r>
      <w:r w:rsidR="0016237D" w:rsidRPr="007D670C">
        <w:rPr>
          <w:u w:val="single"/>
          <w:lang w:val="sr-Cyrl-RS"/>
        </w:rPr>
        <w:t xml:space="preserve"> </w:t>
      </w:r>
      <w:r w:rsidR="007D670C">
        <w:rPr>
          <w:u w:val="single"/>
          <w:lang w:val="sr-Cyrl-RS"/>
        </w:rPr>
        <w:t>оставља неко од поља непопуњено</w:t>
      </w:r>
      <w:bookmarkEnd w:id="10"/>
    </w:p>
    <w:p w14:paraId="47404431" w14:textId="77777777" w:rsidR="00947117" w:rsidRPr="007D670C" w:rsidRDefault="00947117" w:rsidP="00947117">
      <w:pPr>
        <w:ind w:left="720"/>
        <w:rPr>
          <w:rFonts w:ascii="Constantia" w:hAnsi="Constantia"/>
          <w:b/>
          <w:bCs/>
          <w:lang w:val="sr-Cyrl-RS"/>
        </w:rPr>
      </w:pPr>
    </w:p>
    <w:p w14:paraId="0784F634" w14:textId="77777777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6DC587B" w14:textId="4D7C3998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 w:rsidR="007D670C">
        <w:rPr>
          <w:rFonts w:ascii="Constantia" w:hAnsi="Constantia"/>
          <w:lang w:val="sr-Cyrl-RS"/>
        </w:rPr>
        <w:t>оставља неко од поље непопуњено</w:t>
      </w:r>
      <w:r w:rsidR="0016237D" w:rsidRPr="007D670C">
        <w:rPr>
          <w:rFonts w:ascii="Constantia" w:hAnsi="Constantia"/>
          <w:lang w:val="sr-Cyrl-RS"/>
        </w:rPr>
        <w:t>.</w:t>
      </w:r>
    </w:p>
    <w:p w14:paraId="5867E022" w14:textId="36825EC7" w:rsidR="00D74704" w:rsidRPr="007D670C" w:rsidRDefault="00D74704" w:rsidP="00D74704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</w:t>
      </w:r>
      <w:r w:rsidR="009417AF" w:rsidRPr="007D670C">
        <w:rPr>
          <w:rFonts w:ascii="Constantia" w:hAnsi="Constantia"/>
          <w:lang w:val="sr-Latn-RS"/>
        </w:rPr>
        <w:t>Registruj se</w:t>
      </w:r>
      <w:r w:rsidRPr="007D670C">
        <w:rPr>
          <w:rFonts w:ascii="Constantia" w:hAnsi="Constantia"/>
          <w:lang w:val="sr-Latn-RS"/>
        </w:rPr>
        <w:t>“.</w:t>
      </w:r>
    </w:p>
    <w:p w14:paraId="51F8229B" w14:textId="439094FD" w:rsidR="0016237D" w:rsidRPr="007D670C" w:rsidRDefault="0016237D" w:rsidP="0016237D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Систем избацује обавештење </w:t>
      </w:r>
      <w:r w:rsidRPr="007D670C">
        <w:rPr>
          <w:rFonts w:ascii="Constantia" w:hAnsi="Constantia"/>
          <w:lang w:val="sr-Latn-RS"/>
        </w:rPr>
        <w:t>„</w:t>
      </w:r>
      <w:r w:rsidR="007D670C">
        <w:rPr>
          <w:rFonts w:ascii="Constantia" w:hAnsi="Constantia"/>
          <w:lang w:val="sr-Latn-RS"/>
        </w:rPr>
        <w:t>Neka polja nisu ispravno popunjena ili su prazna. Pokušajte ponovo</w:t>
      </w:r>
      <w:r w:rsidR="007D670C">
        <w:rPr>
          <w:rFonts w:ascii="Constantia" w:hAnsi="Constantia"/>
          <w:lang w:val="sr-Cyrl-RS"/>
        </w:rPr>
        <w:t>.</w:t>
      </w:r>
      <w:r w:rsidRPr="007D670C">
        <w:rPr>
          <w:rFonts w:ascii="Constantia" w:hAnsi="Constantia"/>
          <w:lang w:val="sr-Latn-RS"/>
        </w:rPr>
        <w:t>“.</w:t>
      </w:r>
    </w:p>
    <w:p w14:paraId="25C8C028" w14:textId="07EF235B" w:rsidR="00947117" w:rsidRPr="007D670C" w:rsidRDefault="00D74704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остаје на истој страници </w:t>
      </w:r>
      <w:r w:rsidR="00947117" w:rsidRPr="007D670C">
        <w:rPr>
          <w:rFonts w:ascii="Constantia" w:hAnsi="Constantia"/>
          <w:lang w:val="sr-Cyrl-RS"/>
        </w:rPr>
        <w:t>.</w:t>
      </w:r>
    </w:p>
    <w:p w14:paraId="21809766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5D3CE7DD" w14:textId="77777777" w:rsidR="00947117" w:rsidRPr="007D670C" w:rsidRDefault="00947117" w:rsidP="00947117">
      <w:pPr>
        <w:rPr>
          <w:rFonts w:ascii="Constantia" w:hAnsi="Constantia"/>
          <w:b/>
          <w:bCs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ab/>
      </w:r>
    </w:p>
    <w:p w14:paraId="6D364ED8" w14:textId="0DE87DA4" w:rsidR="007D670C" w:rsidRPr="007D670C" w:rsidRDefault="007D670C" w:rsidP="007D670C">
      <w:pPr>
        <w:pStyle w:val="Heading2"/>
        <w:ind w:left="360"/>
        <w:jc w:val="both"/>
        <w:rPr>
          <w:u w:val="single"/>
          <w:lang w:val="sr-Cyrl-RS"/>
        </w:rPr>
      </w:pPr>
      <w:bookmarkStart w:id="12" w:name="_Toc69293143"/>
      <w:r>
        <w:rPr>
          <w:u w:val="single"/>
          <w:lang w:val="sr-Cyrl-RS"/>
        </w:rPr>
        <w:t xml:space="preserve">2.2.3. </w:t>
      </w:r>
      <w:r w:rsidRPr="007D670C">
        <w:rPr>
          <w:u w:val="single"/>
          <w:lang w:val="sr-Cyrl-RS"/>
        </w:rPr>
        <w:t xml:space="preserve">Корисник </w:t>
      </w:r>
      <w:r>
        <w:rPr>
          <w:u w:val="single"/>
          <w:lang w:val="sr-Cyrl-RS"/>
        </w:rPr>
        <w:t>попуњава неко од поља неисправно</w:t>
      </w:r>
      <w:bookmarkEnd w:id="12"/>
    </w:p>
    <w:p w14:paraId="54275AD2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04D3FD77" w14:textId="77777777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53AF632B" w14:textId="77777777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0A7C5785" w14:textId="6F7AB52F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 w:rsidR="007D670C">
        <w:rPr>
          <w:rFonts w:ascii="Constantia" w:hAnsi="Constantia"/>
          <w:lang w:val="sr-Cyrl-RS"/>
        </w:rPr>
        <w:t>попуњава неко од поља неисправно</w:t>
      </w:r>
      <w:r w:rsidRPr="007D670C">
        <w:rPr>
          <w:rFonts w:ascii="Constantia" w:hAnsi="Constantia"/>
          <w:lang w:val="sr-Cyrl-RS"/>
        </w:rPr>
        <w:t>.</w:t>
      </w:r>
    </w:p>
    <w:p w14:paraId="56795C31" w14:textId="446E905E" w:rsidR="00D74704" w:rsidRPr="007D670C" w:rsidRDefault="00D74704" w:rsidP="00D74704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</w:t>
      </w:r>
      <w:r w:rsidR="0046244A" w:rsidRPr="007D670C">
        <w:rPr>
          <w:rFonts w:ascii="Constantia" w:hAnsi="Constantia"/>
          <w:lang w:val="sr-Latn-RS"/>
        </w:rPr>
        <w:t>Registruj se</w:t>
      </w:r>
      <w:r w:rsidRPr="007D670C">
        <w:rPr>
          <w:rFonts w:ascii="Constantia" w:hAnsi="Constantia"/>
          <w:lang w:val="sr-Latn-RS"/>
        </w:rPr>
        <w:t>“.</w:t>
      </w:r>
    </w:p>
    <w:p w14:paraId="3A075A4A" w14:textId="77777777" w:rsidR="007D670C" w:rsidRPr="007D670C" w:rsidRDefault="007D670C" w:rsidP="007D670C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Систем избацује обавештење </w:t>
      </w:r>
      <w:r w:rsidRPr="007D670C">
        <w:rPr>
          <w:rFonts w:ascii="Constantia" w:hAnsi="Constantia"/>
          <w:lang w:val="sr-Latn-RS"/>
        </w:rPr>
        <w:t>„</w:t>
      </w:r>
      <w:r>
        <w:rPr>
          <w:rFonts w:ascii="Constantia" w:hAnsi="Constantia"/>
          <w:lang w:val="sr-Latn-RS"/>
        </w:rPr>
        <w:t>Neka polja nisu ispravno popunjena ili su prazna. Pokušajte ponovo</w:t>
      </w:r>
      <w:r>
        <w:rPr>
          <w:rFonts w:ascii="Constantia" w:hAnsi="Constantia"/>
          <w:lang w:val="sr-Cyrl-RS"/>
        </w:rPr>
        <w:t>.</w:t>
      </w:r>
      <w:r w:rsidRPr="007D670C">
        <w:rPr>
          <w:rFonts w:ascii="Constantia" w:hAnsi="Constantia"/>
          <w:lang w:val="sr-Latn-RS"/>
        </w:rPr>
        <w:t>“.</w:t>
      </w:r>
    </w:p>
    <w:p w14:paraId="54D93A19" w14:textId="77777777" w:rsidR="002F24AA" w:rsidRPr="007D670C" w:rsidRDefault="002F24AA" w:rsidP="002F24AA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Корисник остаје на истој страници .</w:t>
      </w:r>
    </w:p>
    <w:p w14:paraId="60677CA7" w14:textId="1D09BDB1" w:rsidR="00947117" w:rsidRPr="007D670C" w:rsidRDefault="00947117" w:rsidP="007D670C">
      <w:pPr>
        <w:rPr>
          <w:rFonts w:ascii="Constantia" w:hAnsi="Constantia"/>
          <w:b/>
          <w:bCs/>
          <w:lang w:val="sr-Cyrl-RS"/>
        </w:rPr>
      </w:pPr>
    </w:p>
    <w:p w14:paraId="7286A539" w14:textId="567CF2B3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9293144"/>
      <w:bookmarkEnd w:id="11"/>
      <w:r w:rsidRPr="007D670C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Pr="007D670C" w:rsidRDefault="00947117" w:rsidP="00947117">
      <w:pPr>
        <w:rPr>
          <w:rFonts w:ascii="Constantia" w:hAnsi="Constantia"/>
        </w:rPr>
      </w:pPr>
    </w:p>
    <w:p w14:paraId="288CA775" w14:textId="43E66BF7" w:rsidR="00947117" w:rsidRPr="007D670C" w:rsidRDefault="00322D67" w:rsidP="00322D67">
      <w:pPr>
        <w:ind w:left="108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Ова функционалност има приоритет</w:t>
      </w:r>
      <w:r w:rsidRPr="007D670C">
        <w:rPr>
          <w:rFonts w:ascii="Constantia" w:hAnsi="Constantia"/>
          <w:lang w:val="sr-Latn-RS"/>
        </w:rPr>
        <w:t xml:space="preserve">, </w:t>
      </w:r>
      <w:r w:rsidRPr="007D670C">
        <w:rPr>
          <w:rFonts w:ascii="Constantia" w:hAnsi="Constantia"/>
          <w:lang w:val="sr-Cyrl-RS"/>
        </w:rPr>
        <w:t>тј</w:t>
      </w:r>
      <w:r w:rsidRPr="007D670C">
        <w:rPr>
          <w:rFonts w:ascii="Constantia" w:hAnsi="Constantia"/>
          <w:lang w:val="sr-Latn-RS"/>
        </w:rPr>
        <w:t>.</w:t>
      </w:r>
      <w:r w:rsidRPr="007D670C">
        <w:rPr>
          <w:rFonts w:ascii="Constantia" w:hAnsi="Constantia"/>
          <w:lang w:val="sr-Cyrl-RS"/>
        </w:rPr>
        <w:t xml:space="preserve"> треба је имплементирати у првој фази израде </w:t>
      </w:r>
      <w:r w:rsidR="006A55E1" w:rsidRPr="007D670C">
        <w:rPr>
          <w:rFonts w:ascii="Constantia" w:hAnsi="Constantia"/>
          <w:lang w:val="sr-Cyrl-RS"/>
        </w:rPr>
        <w:t>Веб апликације</w:t>
      </w:r>
      <w:r w:rsidRPr="007D670C">
        <w:rPr>
          <w:rFonts w:ascii="Constantia" w:hAnsi="Constantia"/>
          <w:lang w:val="sr-Cyrl-RS"/>
        </w:rPr>
        <w:t>. Такође има приоритет при тестирању.</w:t>
      </w:r>
    </w:p>
    <w:p w14:paraId="606DAF3E" w14:textId="77777777" w:rsidR="007D670C" w:rsidRPr="007D670C" w:rsidRDefault="007D670C" w:rsidP="007D670C">
      <w:pPr>
        <w:rPr>
          <w:rFonts w:ascii="Constantia" w:hAnsi="Constantia"/>
          <w:lang w:val="sr-Cyrl-RS"/>
        </w:rPr>
      </w:pPr>
    </w:p>
    <w:p w14:paraId="3700FC1C" w14:textId="69CF85E2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9293145"/>
      <w:r w:rsidRPr="007D670C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65E6DC1D" w14:textId="2D7D5D05" w:rsidR="00947117" w:rsidRPr="007D670C" w:rsidRDefault="00322D67" w:rsidP="00947117">
      <w:pPr>
        <w:ind w:left="360" w:firstLine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Нема.</w:t>
      </w:r>
    </w:p>
    <w:p w14:paraId="64972FAE" w14:textId="19BEF882" w:rsidR="00947117" w:rsidRDefault="00947117" w:rsidP="00947117">
      <w:pPr>
        <w:rPr>
          <w:rFonts w:ascii="Constantia" w:hAnsi="Constantia"/>
          <w:lang w:val="sr-Cyrl-RS"/>
        </w:rPr>
      </w:pPr>
    </w:p>
    <w:p w14:paraId="4E505876" w14:textId="77777777" w:rsidR="007D670C" w:rsidRPr="007D670C" w:rsidRDefault="007D670C" w:rsidP="00947117">
      <w:pPr>
        <w:rPr>
          <w:rFonts w:ascii="Constantia" w:hAnsi="Constantia"/>
          <w:lang w:val="sr-Cyrl-RS"/>
        </w:rPr>
      </w:pPr>
    </w:p>
    <w:p w14:paraId="170D1CAD" w14:textId="6CFEF08D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9293146"/>
      <w:r w:rsidRPr="007D670C">
        <w:rPr>
          <w:bCs w:val="0"/>
          <w:i w:val="0"/>
          <w:szCs w:val="32"/>
          <w:lang w:val="sr-Cyrl-RS"/>
        </w:rPr>
        <w:lastRenderedPageBreak/>
        <w:t>Последице</w:t>
      </w:r>
      <w:bookmarkEnd w:id="15"/>
    </w:p>
    <w:p w14:paraId="6D11D2F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5FD83250" w14:textId="260DF6C7" w:rsidR="00947117" w:rsidRPr="007D670C" w:rsidRDefault="00322D67" w:rsidP="00947117">
      <w:pPr>
        <w:ind w:left="1080"/>
        <w:rPr>
          <w:rFonts w:ascii="Constantia" w:hAnsi="Constantia"/>
          <w:lang w:val="sr-Latn-RS"/>
        </w:rPr>
      </w:pPr>
      <w:r w:rsidRPr="007D670C">
        <w:rPr>
          <w:rFonts w:ascii="Constantia" w:hAnsi="Constantia"/>
          <w:lang w:val="sr-Cyrl-RS"/>
        </w:rPr>
        <w:t>Нови регистровани корисник постаје активан и може да учеств</w:t>
      </w:r>
      <w:r w:rsidR="003C7052" w:rsidRPr="007D670C">
        <w:rPr>
          <w:rFonts w:ascii="Constantia" w:hAnsi="Constantia"/>
          <w:lang w:val="sr-Cyrl-RS"/>
        </w:rPr>
        <w:t>ује у свим функционалностима намењеним за исте. Нови регистрован је уписан у базу података.</w:t>
      </w:r>
    </w:p>
    <w:p w14:paraId="7226D9C9" w14:textId="5D61B939" w:rsidR="00D875DB" w:rsidRPr="007D670C" w:rsidRDefault="00D875DB" w:rsidP="007E0C21">
      <w:pPr>
        <w:rPr>
          <w:rFonts w:ascii="Constantia" w:hAnsi="Constantia" w:cstheme="minorHAnsi"/>
          <w:szCs w:val="24"/>
          <w:lang w:val="sr-Cyrl-RS"/>
        </w:rPr>
      </w:pPr>
      <w:r w:rsidRPr="007D670C">
        <w:rPr>
          <w:rFonts w:ascii="Constantia" w:hAnsi="Constantia"/>
          <w:lang w:val="sr-Cyrl-RS"/>
        </w:rPr>
        <w:t>.</w:t>
      </w:r>
    </w:p>
    <w:sectPr w:rsidR="00D875DB" w:rsidRPr="007D670C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6FF35" w14:textId="77777777" w:rsidR="00EC043B" w:rsidRDefault="00EC043B" w:rsidP="00A719CF">
      <w:pPr>
        <w:spacing w:after="0" w:line="240" w:lineRule="auto"/>
      </w:pPr>
      <w:r>
        <w:separator/>
      </w:r>
    </w:p>
  </w:endnote>
  <w:endnote w:type="continuationSeparator" w:id="0">
    <w:p w14:paraId="0A9F8E16" w14:textId="77777777" w:rsidR="00EC043B" w:rsidRDefault="00EC043B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1128F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1128F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8011C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A2E7" w14:textId="77777777" w:rsidR="00EC043B" w:rsidRDefault="00EC043B" w:rsidP="00A719CF">
      <w:pPr>
        <w:spacing w:after="0" w:line="240" w:lineRule="auto"/>
      </w:pPr>
      <w:r>
        <w:separator/>
      </w:r>
    </w:p>
  </w:footnote>
  <w:footnote w:type="continuationSeparator" w:id="0">
    <w:p w14:paraId="582D016D" w14:textId="77777777" w:rsidR="00EC043B" w:rsidRDefault="00EC043B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874307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00E7C"/>
    <w:multiLevelType w:val="multilevel"/>
    <w:tmpl w:val="A678B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90379"/>
    <w:rsid w:val="000C2822"/>
    <w:rsid w:val="0016237D"/>
    <w:rsid w:val="00193B04"/>
    <w:rsid w:val="0019538D"/>
    <w:rsid w:val="001D13F5"/>
    <w:rsid w:val="001F5AF3"/>
    <w:rsid w:val="002351D2"/>
    <w:rsid w:val="002B49A3"/>
    <w:rsid w:val="002C7218"/>
    <w:rsid w:val="002F24AA"/>
    <w:rsid w:val="00322D67"/>
    <w:rsid w:val="003B0325"/>
    <w:rsid w:val="003C7052"/>
    <w:rsid w:val="00417BAF"/>
    <w:rsid w:val="00434AB8"/>
    <w:rsid w:val="0046244A"/>
    <w:rsid w:val="0051128F"/>
    <w:rsid w:val="00545CD5"/>
    <w:rsid w:val="00577465"/>
    <w:rsid w:val="005866EF"/>
    <w:rsid w:val="00596471"/>
    <w:rsid w:val="005F4BB6"/>
    <w:rsid w:val="006138F1"/>
    <w:rsid w:val="00635599"/>
    <w:rsid w:val="0063696F"/>
    <w:rsid w:val="006A55E1"/>
    <w:rsid w:val="006C31A1"/>
    <w:rsid w:val="006E79C8"/>
    <w:rsid w:val="006F515F"/>
    <w:rsid w:val="00716846"/>
    <w:rsid w:val="007B38E3"/>
    <w:rsid w:val="007C0138"/>
    <w:rsid w:val="007D670C"/>
    <w:rsid w:val="007E0C21"/>
    <w:rsid w:val="00803D75"/>
    <w:rsid w:val="00821BF5"/>
    <w:rsid w:val="008326E3"/>
    <w:rsid w:val="008C280E"/>
    <w:rsid w:val="00915BB4"/>
    <w:rsid w:val="00927F28"/>
    <w:rsid w:val="009417AF"/>
    <w:rsid w:val="00947117"/>
    <w:rsid w:val="009B5269"/>
    <w:rsid w:val="009F7522"/>
    <w:rsid w:val="00A719CF"/>
    <w:rsid w:val="00A871B0"/>
    <w:rsid w:val="00AC63FB"/>
    <w:rsid w:val="00AE3FBA"/>
    <w:rsid w:val="00AF76CD"/>
    <w:rsid w:val="00B06C67"/>
    <w:rsid w:val="00B15D1A"/>
    <w:rsid w:val="00B21A46"/>
    <w:rsid w:val="00B63659"/>
    <w:rsid w:val="00B73B21"/>
    <w:rsid w:val="00BB25E3"/>
    <w:rsid w:val="00BD12E1"/>
    <w:rsid w:val="00BF4802"/>
    <w:rsid w:val="00C14059"/>
    <w:rsid w:val="00C67554"/>
    <w:rsid w:val="00D70711"/>
    <w:rsid w:val="00D70D8F"/>
    <w:rsid w:val="00D74704"/>
    <w:rsid w:val="00D81A5A"/>
    <w:rsid w:val="00D875DB"/>
    <w:rsid w:val="00DE519E"/>
    <w:rsid w:val="00DF273F"/>
    <w:rsid w:val="00E04ED4"/>
    <w:rsid w:val="00E22B7B"/>
    <w:rsid w:val="00E40504"/>
    <w:rsid w:val="00E66D38"/>
    <w:rsid w:val="00EB6666"/>
    <w:rsid w:val="00EC043B"/>
    <w:rsid w:val="00EC2170"/>
    <w:rsid w:val="00EF364C"/>
    <w:rsid w:val="00EF6D41"/>
    <w:rsid w:val="00F36DEA"/>
    <w:rsid w:val="00F622BD"/>
    <w:rsid w:val="00F668E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8F38B4E8-73F0-48E7-813B-E599D53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DA459-EB53-48A0-A513-F5E30E63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18</cp:revision>
  <dcterms:created xsi:type="dcterms:W3CDTF">2021-03-24T00:04:00Z</dcterms:created>
  <dcterms:modified xsi:type="dcterms:W3CDTF">2021-04-14T10:06:00Z</dcterms:modified>
</cp:coreProperties>
</file>