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4" w:type="dxa"/>
        <w:tblInd w:w="-162" w:type="dxa"/>
        <w:tblLayout w:type="fixed"/>
        <w:tblCellMar>
          <w:left w:w="10" w:type="dxa"/>
          <w:right w:w="10" w:type="dxa"/>
        </w:tblCellMar>
        <w:tblLook w:val="0000" w:firstRow="0" w:lastRow="0" w:firstColumn="0" w:lastColumn="0" w:noHBand="0" w:noVBand="0"/>
      </w:tblPr>
      <w:tblGrid>
        <w:gridCol w:w="1800"/>
        <w:gridCol w:w="5939"/>
        <w:gridCol w:w="1985"/>
      </w:tblGrid>
      <w:tr w:rsidR="00951A85" w:rsidRPr="00B56859" w14:paraId="302750FB" w14:textId="77777777" w:rsidTr="00E8112D">
        <w:trPr>
          <w:cantSplit/>
          <w:trHeight w:val="1880"/>
        </w:trPr>
        <w:tc>
          <w:tcPr>
            <w:tcW w:w="1800" w:type="dxa"/>
            <w:tcBorders>
              <w:top w:val="single" w:sz="4" w:space="0" w:color="000000" w:themeColor="text1"/>
              <w:bottom w:val="single" w:sz="4" w:space="0" w:color="000000" w:themeColor="text1"/>
            </w:tcBorders>
            <w:tcMar>
              <w:top w:w="0" w:type="dxa"/>
              <w:left w:w="108" w:type="dxa"/>
              <w:bottom w:w="0" w:type="dxa"/>
              <w:right w:w="108" w:type="dxa"/>
            </w:tcMar>
            <w:vAlign w:val="bottom"/>
          </w:tcPr>
          <w:p w14:paraId="19E27FFB" w14:textId="77777777" w:rsidR="00E41804" w:rsidRPr="00B56859" w:rsidRDefault="00E41804" w:rsidP="004F0473">
            <w:pPr>
              <w:pStyle w:val="Standard"/>
              <w:jc w:val="center"/>
              <w:rPr>
                <w:lang w:val="sr-Latn-RS"/>
              </w:rPr>
            </w:pPr>
            <w:r w:rsidRPr="00B56859">
              <w:rPr>
                <w:noProof/>
                <w:lang w:bidi="ar-SA"/>
              </w:rPr>
              <w:drawing>
                <wp:anchor distT="0" distB="0" distL="114300" distR="114300" simplePos="0" relativeHeight="251659271" behindDoc="0" locked="0" layoutInCell="1" allowOverlap="1" wp14:anchorId="6B791C4D" wp14:editId="5945CB4D">
                  <wp:simplePos x="0" y="0"/>
                  <wp:positionH relativeFrom="column">
                    <wp:posOffset>-66675</wp:posOffset>
                  </wp:positionH>
                  <wp:positionV relativeFrom="paragraph">
                    <wp:posOffset>-948690</wp:posOffset>
                  </wp:positionV>
                  <wp:extent cx="960120" cy="952500"/>
                  <wp:effectExtent l="0" t="0" r="0" b="0"/>
                  <wp:wrapSquare wrapText="bothSides"/>
                  <wp:docPr id="3" name="Picture 29" descr="UNIZNA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960120" cy="95250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tc>
        <w:tc>
          <w:tcPr>
            <w:tcW w:w="5939" w:type="dxa"/>
            <w:tcBorders>
              <w:top w:val="single" w:sz="4" w:space="0" w:color="000000" w:themeColor="text1"/>
              <w:bottom w:val="single" w:sz="4" w:space="0" w:color="000000" w:themeColor="text1"/>
            </w:tcBorders>
            <w:tcMar>
              <w:top w:w="0" w:type="dxa"/>
              <w:left w:w="108" w:type="dxa"/>
              <w:bottom w:w="0" w:type="dxa"/>
              <w:right w:w="108" w:type="dxa"/>
            </w:tcMar>
            <w:vAlign w:val="center"/>
          </w:tcPr>
          <w:p w14:paraId="23DDFEA9" w14:textId="45EF5719" w:rsidR="00E41804" w:rsidRPr="00C403B8" w:rsidRDefault="00E41804" w:rsidP="004F0473">
            <w:pPr>
              <w:pStyle w:val="Standard"/>
              <w:jc w:val="center"/>
              <w:rPr>
                <w:rFonts w:eastAsia="Calibri" w:cs="Arial"/>
                <w:spacing w:val="-10"/>
                <w:kern w:val="3"/>
                <w:sz w:val="32"/>
                <w:szCs w:val="28"/>
              </w:rPr>
            </w:pPr>
          </w:p>
        </w:tc>
        <w:tc>
          <w:tcPr>
            <w:tcW w:w="1985" w:type="dxa"/>
            <w:tcBorders>
              <w:top w:val="single" w:sz="4" w:space="0" w:color="000000" w:themeColor="text1"/>
              <w:bottom w:val="single" w:sz="4" w:space="0" w:color="000000" w:themeColor="text1"/>
            </w:tcBorders>
            <w:tcMar>
              <w:top w:w="0" w:type="dxa"/>
              <w:left w:w="108" w:type="dxa"/>
              <w:bottom w:w="0" w:type="dxa"/>
              <w:right w:w="108" w:type="dxa"/>
            </w:tcMar>
            <w:vAlign w:val="center"/>
          </w:tcPr>
          <w:p w14:paraId="167F63E0" w14:textId="77777777" w:rsidR="00E41804" w:rsidRPr="00B56859" w:rsidRDefault="00E41804" w:rsidP="00E8112D">
            <w:pPr>
              <w:pStyle w:val="Standard"/>
              <w:jc w:val="center"/>
              <w:rPr>
                <w:lang w:val="sr-Latn-RS"/>
              </w:rPr>
            </w:pPr>
            <w:r w:rsidRPr="00B56859">
              <w:rPr>
                <w:noProof/>
                <w:lang w:bidi="ar-SA"/>
              </w:rPr>
              <w:drawing>
                <wp:anchor distT="0" distB="0" distL="114300" distR="114300" simplePos="0" relativeHeight="251658246" behindDoc="1" locked="0" layoutInCell="1" allowOverlap="1" wp14:anchorId="0A8C270C" wp14:editId="2C84DA5E">
                  <wp:simplePos x="0" y="0"/>
                  <wp:positionH relativeFrom="column">
                    <wp:posOffset>149225</wp:posOffset>
                  </wp:positionH>
                  <wp:positionV relativeFrom="paragraph">
                    <wp:posOffset>-1114425</wp:posOffset>
                  </wp:positionV>
                  <wp:extent cx="998220" cy="1123315"/>
                  <wp:effectExtent l="0" t="0" r="0" b="635"/>
                  <wp:wrapSquare wrapText="bothSides"/>
                  <wp:docPr id="5" name="Picture 28" descr="FTNZNA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lum/>
                            <a:alphaModFix/>
                            <a:extLst>
                              <a:ext uri="{28A0092B-C50C-407E-A947-70E740481C1C}">
                                <a14:useLocalDpi xmlns:a14="http://schemas.microsoft.com/office/drawing/2010/main" val="0"/>
                              </a:ext>
                            </a:extLst>
                          </a:blip>
                          <a:srcRect/>
                          <a:stretch>
                            <a:fillRect/>
                          </a:stretch>
                        </pic:blipFill>
                        <pic:spPr>
                          <a:xfrm>
                            <a:off x="0" y="0"/>
                            <a:ext cx="998220" cy="1123315"/>
                          </a:xfrm>
                          <a:prstGeom prst="rect">
                            <a:avLst/>
                          </a:prstGeom>
                          <a:noFill/>
                          <a:ln>
                            <a:noFill/>
                            <a:prstDash/>
                          </a:ln>
                        </pic:spPr>
                      </pic:pic>
                    </a:graphicData>
                  </a:graphic>
                  <wp14:sizeRelH relativeFrom="page">
                    <wp14:pctWidth>0</wp14:pctWidth>
                  </wp14:sizeRelH>
                  <wp14:sizeRelV relativeFrom="page">
                    <wp14:pctHeight>0</wp14:pctHeight>
                  </wp14:sizeRelV>
                </wp:anchor>
              </w:drawing>
            </w:r>
          </w:p>
        </w:tc>
      </w:tr>
    </w:tbl>
    <w:p w14:paraId="6F5A8765" w14:textId="77777777" w:rsidR="00E41804" w:rsidRPr="00B56859" w:rsidRDefault="00E41804" w:rsidP="00E41804">
      <w:pPr>
        <w:pStyle w:val="Textbody0"/>
        <w:ind w:left="230"/>
        <w:jc w:val="center"/>
        <w:rPr>
          <w:sz w:val="20"/>
          <w:lang w:val="sr-Latn-RS"/>
        </w:rPr>
      </w:pPr>
    </w:p>
    <w:p w14:paraId="675B1239" w14:textId="77777777" w:rsidR="00F46653" w:rsidRPr="00B56859" w:rsidRDefault="00F46653" w:rsidP="00F46653">
      <w:pPr>
        <w:spacing w:line="240" w:lineRule="auto"/>
        <w:jc w:val="center"/>
        <w:rPr>
          <w:sz w:val="32"/>
          <w:szCs w:val="32"/>
        </w:rPr>
      </w:pPr>
    </w:p>
    <w:p w14:paraId="2BD713C9" w14:textId="77777777" w:rsidR="00F46653" w:rsidRPr="00B56859" w:rsidRDefault="00F46653" w:rsidP="00F46653">
      <w:pPr>
        <w:spacing w:line="240" w:lineRule="auto"/>
        <w:jc w:val="center"/>
        <w:rPr>
          <w:sz w:val="32"/>
          <w:szCs w:val="32"/>
        </w:rPr>
      </w:pPr>
    </w:p>
    <w:p w14:paraId="751EE241" w14:textId="77777777" w:rsidR="00F46653" w:rsidRPr="00B56859" w:rsidRDefault="00F46653" w:rsidP="00F46653">
      <w:pPr>
        <w:spacing w:line="240" w:lineRule="auto"/>
        <w:jc w:val="center"/>
        <w:rPr>
          <w:sz w:val="32"/>
          <w:szCs w:val="32"/>
        </w:rPr>
      </w:pPr>
    </w:p>
    <w:p w14:paraId="3CDAC875" w14:textId="77777777" w:rsidR="00F46653" w:rsidRPr="00B56859" w:rsidRDefault="00F46653" w:rsidP="00F46653">
      <w:pPr>
        <w:spacing w:line="240" w:lineRule="auto"/>
        <w:jc w:val="center"/>
        <w:rPr>
          <w:sz w:val="32"/>
          <w:szCs w:val="32"/>
        </w:rPr>
      </w:pPr>
    </w:p>
    <w:p w14:paraId="0E3FC12B" w14:textId="77777777" w:rsidR="00F46653" w:rsidRPr="00B56859" w:rsidRDefault="00F46653" w:rsidP="00F46653">
      <w:pPr>
        <w:spacing w:line="240" w:lineRule="auto"/>
        <w:jc w:val="center"/>
        <w:rPr>
          <w:sz w:val="32"/>
          <w:szCs w:val="32"/>
        </w:rPr>
      </w:pPr>
    </w:p>
    <w:p w14:paraId="48015105" w14:textId="60982FC3" w:rsidR="00C42167" w:rsidRPr="00394083" w:rsidRDefault="00394083" w:rsidP="00BC3032">
      <w:pPr>
        <w:jc w:val="center"/>
        <w:rPr>
          <w:sz w:val="28"/>
          <w:szCs w:val="28"/>
        </w:rPr>
      </w:pPr>
      <w:r>
        <w:rPr>
          <w:b/>
          <w:bCs/>
          <w:sz w:val="48"/>
          <w:szCs w:val="48"/>
          <w:lang w:val="en-US"/>
        </w:rPr>
        <w:t>FIR filtar otporan na gre</w:t>
      </w:r>
      <w:r>
        <w:rPr>
          <w:b/>
          <w:bCs/>
          <w:sz w:val="48"/>
          <w:szCs w:val="48"/>
        </w:rPr>
        <w:t>ške</w:t>
      </w:r>
    </w:p>
    <w:p w14:paraId="629FA3DA" w14:textId="77777777" w:rsidR="00C42167" w:rsidRPr="00B56859" w:rsidRDefault="00C42167" w:rsidP="00354955">
      <w:pPr>
        <w:jc w:val="center"/>
        <w:rPr>
          <w:sz w:val="28"/>
          <w:szCs w:val="28"/>
        </w:rPr>
      </w:pPr>
    </w:p>
    <w:p w14:paraId="1FE5B7D4" w14:textId="7B6AF475" w:rsidR="00F46653" w:rsidRPr="00C403B8" w:rsidRDefault="00C403B8" w:rsidP="00394083">
      <w:pPr>
        <w:jc w:val="center"/>
        <w:rPr>
          <w:sz w:val="40"/>
          <w:szCs w:val="40"/>
          <w:lang w:val="en-US"/>
        </w:rPr>
      </w:pPr>
      <w:r>
        <w:rPr>
          <w:sz w:val="40"/>
          <w:szCs w:val="40"/>
          <w:lang w:val="en-US"/>
        </w:rPr>
        <w:t xml:space="preserve">Projekat iz predmeta </w:t>
      </w:r>
      <w:r w:rsidR="00394083">
        <w:rPr>
          <w:sz w:val="40"/>
          <w:szCs w:val="40"/>
          <w:lang w:val="en-US"/>
        </w:rPr>
        <w:t>Digitalni sistemi otporni na greške</w:t>
      </w:r>
    </w:p>
    <w:p w14:paraId="6C489672" w14:textId="523AE01F" w:rsidR="00F46653" w:rsidRDefault="00F46653" w:rsidP="00F46653">
      <w:pPr>
        <w:jc w:val="center"/>
        <w:rPr>
          <w:sz w:val="28"/>
          <w:szCs w:val="28"/>
        </w:rPr>
      </w:pPr>
    </w:p>
    <w:p w14:paraId="694AE8F3" w14:textId="79D7AC7B" w:rsidR="00BC3807" w:rsidRDefault="00BC3807" w:rsidP="00F46653">
      <w:pPr>
        <w:jc w:val="center"/>
        <w:rPr>
          <w:sz w:val="28"/>
          <w:szCs w:val="28"/>
        </w:rPr>
      </w:pPr>
    </w:p>
    <w:p w14:paraId="6200F4B3" w14:textId="77777777" w:rsidR="00BC3807" w:rsidRPr="00B56859" w:rsidRDefault="00BC3807" w:rsidP="00F46653">
      <w:pPr>
        <w:jc w:val="center"/>
        <w:rPr>
          <w:sz w:val="28"/>
          <w:szCs w:val="28"/>
        </w:rPr>
      </w:pPr>
    </w:p>
    <w:p w14:paraId="37C08455" w14:textId="77777777" w:rsidR="00F46653" w:rsidRPr="00B56859" w:rsidRDefault="00F46653" w:rsidP="00F46653">
      <w:pPr>
        <w:jc w:val="center"/>
        <w:rPr>
          <w:sz w:val="28"/>
          <w:szCs w:val="28"/>
        </w:rPr>
      </w:pPr>
    </w:p>
    <w:p w14:paraId="6FA18086" w14:textId="77777777" w:rsidR="00F46653" w:rsidRPr="00B56859" w:rsidRDefault="00F46653" w:rsidP="00F46653">
      <w:pPr>
        <w:jc w:val="center"/>
        <w:rPr>
          <w:sz w:val="28"/>
          <w:szCs w:val="28"/>
        </w:rPr>
      </w:pPr>
    </w:p>
    <w:p w14:paraId="21CC981B" w14:textId="77777777" w:rsidR="00F46653" w:rsidRPr="00B56859" w:rsidRDefault="00F46653" w:rsidP="00F46653">
      <w:pPr>
        <w:jc w:val="center"/>
        <w:rPr>
          <w:sz w:val="28"/>
          <w:szCs w:val="28"/>
        </w:rPr>
      </w:pPr>
    </w:p>
    <w:p w14:paraId="40F40E5D" w14:textId="77777777" w:rsidR="00F46653" w:rsidRPr="00B56859" w:rsidRDefault="00F46653" w:rsidP="00F46653">
      <w:pPr>
        <w:jc w:val="center"/>
        <w:rPr>
          <w:sz w:val="28"/>
          <w:szCs w:val="28"/>
        </w:rPr>
        <w:sectPr w:rsidR="00F46653" w:rsidRPr="00B56859" w:rsidSect="00F46653">
          <w:headerReference w:type="default" r:id="rId11"/>
          <w:footerReference w:type="even" r:id="rId12"/>
          <w:footerReference w:type="default" r:id="rId13"/>
          <w:pgSz w:w="11907" w:h="16840" w:code="9"/>
          <w:pgMar w:top="1418" w:right="1134" w:bottom="1418" w:left="1134" w:header="1440" w:footer="0" w:gutter="0"/>
          <w:cols w:space="708"/>
          <w:noEndnote/>
          <w:titlePg/>
        </w:sectPr>
      </w:pPr>
    </w:p>
    <w:p w14:paraId="4EBE68A9" w14:textId="77777777" w:rsidR="00F46653" w:rsidRPr="00B56859" w:rsidRDefault="00F46653" w:rsidP="00C403B8">
      <w:pPr>
        <w:rPr>
          <w:sz w:val="28"/>
          <w:szCs w:val="28"/>
        </w:rPr>
        <w:sectPr w:rsidR="00F46653" w:rsidRPr="00B56859" w:rsidSect="00A841A7">
          <w:type w:val="continuous"/>
          <w:pgSz w:w="11907" w:h="16840" w:code="9"/>
          <w:pgMar w:top="1418" w:right="1134" w:bottom="1418" w:left="1134" w:header="1440" w:footer="0" w:gutter="0"/>
          <w:pgNumType w:fmt="lowerRoman"/>
          <w:cols w:num="2" w:space="708" w:equalWidth="0">
            <w:col w:w="4743" w:space="720"/>
            <w:col w:w="4176"/>
          </w:cols>
          <w:noEndnote/>
          <w:titlePg/>
        </w:sectPr>
      </w:pPr>
    </w:p>
    <w:p w14:paraId="223FE115" w14:textId="77777777" w:rsidR="00F46653" w:rsidRPr="00B56859" w:rsidRDefault="00F46653" w:rsidP="00C403B8">
      <w:pPr>
        <w:ind w:firstLine="0"/>
        <w:sectPr w:rsidR="00F46653" w:rsidRPr="00B56859" w:rsidSect="00A841A7">
          <w:type w:val="continuous"/>
          <w:pgSz w:w="11907" w:h="16840" w:code="9"/>
          <w:pgMar w:top="1418" w:right="1134" w:bottom="1418" w:left="1134" w:header="1440" w:footer="1440" w:gutter="0"/>
          <w:pgNumType w:fmt="lowerRoman"/>
          <w:cols w:space="708" w:equalWidth="0">
            <w:col w:w="8505" w:space="720"/>
          </w:cols>
          <w:noEndnote/>
          <w:titlePg/>
        </w:sectPr>
      </w:pPr>
    </w:p>
    <w:p w14:paraId="3CB1D345" w14:textId="07A52082" w:rsidR="00432652" w:rsidRPr="00432652" w:rsidRDefault="00432652" w:rsidP="00C403B8">
      <w:pPr>
        <w:ind w:firstLine="0"/>
        <w:rPr>
          <w:lang w:val="sr-Cyrl-RS"/>
        </w:rPr>
      </w:pPr>
    </w:p>
    <w:sdt>
      <w:sdtPr>
        <w:rPr>
          <w:rFonts w:ascii="Times New Roman" w:hAnsi="Times New Roman"/>
          <w:color w:val="auto"/>
          <w:sz w:val="24"/>
          <w:szCs w:val="24"/>
          <w:lang w:eastAsia="en-US"/>
        </w:rPr>
        <w:id w:val="-2076882058"/>
        <w:docPartObj>
          <w:docPartGallery w:val="Table of Contents"/>
          <w:docPartUnique/>
        </w:docPartObj>
      </w:sdtPr>
      <w:sdtEndPr>
        <w:rPr>
          <w:b/>
          <w:bCs/>
          <w:noProof/>
        </w:rPr>
      </w:sdtEndPr>
      <w:sdtContent>
        <w:p w14:paraId="51CB4865" w14:textId="3FD13AD1" w:rsidR="00BC3032" w:rsidRDefault="00BC3032">
          <w:pPr>
            <w:pStyle w:val="TOCHeading"/>
          </w:pPr>
          <w:r>
            <w:t>Sadržaj</w:t>
          </w:r>
        </w:p>
        <w:p w14:paraId="071CD078" w14:textId="77777777" w:rsidR="002F04E1" w:rsidRDefault="00BC3032">
          <w:pPr>
            <w:pStyle w:val="TOC1"/>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2219816" w:history="1">
            <w:r w:rsidR="002F04E1" w:rsidRPr="00220FDF">
              <w:rPr>
                <w:rStyle w:val="Hyperlink"/>
                <w:noProof/>
                <w:lang w:val="en-US"/>
              </w:rPr>
              <w:t>1. Definicija zadatka</w:t>
            </w:r>
            <w:r w:rsidR="002F04E1">
              <w:rPr>
                <w:noProof/>
                <w:webHidden/>
              </w:rPr>
              <w:tab/>
            </w:r>
            <w:r w:rsidR="002F04E1">
              <w:rPr>
                <w:noProof/>
                <w:webHidden/>
              </w:rPr>
              <w:fldChar w:fldCharType="begin"/>
            </w:r>
            <w:r w:rsidR="002F04E1">
              <w:rPr>
                <w:noProof/>
                <w:webHidden/>
              </w:rPr>
              <w:instrText xml:space="preserve"> PAGEREF _Toc132219816 \h </w:instrText>
            </w:r>
            <w:r w:rsidR="002F04E1">
              <w:rPr>
                <w:noProof/>
                <w:webHidden/>
              </w:rPr>
            </w:r>
            <w:r w:rsidR="002F04E1">
              <w:rPr>
                <w:noProof/>
                <w:webHidden/>
              </w:rPr>
              <w:fldChar w:fldCharType="separate"/>
            </w:r>
            <w:r w:rsidR="002F04E1">
              <w:rPr>
                <w:noProof/>
                <w:webHidden/>
              </w:rPr>
              <w:t>1</w:t>
            </w:r>
            <w:r w:rsidR="002F04E1">
              <w:rPr>
                <w:noProof/>
                <w:webHidden/>
              </w:rPr>
              <w:fldChar w:fldCharType="end"/>
            </w:r>
          </w:hyperlink>
        </w:p>
        <w:p w14:paraId="777642F6" w14:textId="77777777" w:rsidR="002F04E1" w:rsidRDefault="002F04E1">
          <w:pPr>
            <w:pStyle w:val="TOC1"/>
            <w:rPr>
              <w:rFonts w:asciiTheme="minorHAnsi" w:eastAsiaTheme="minorEastAsia" w:hAnsiTheme="minorHAnsi" w:cstheme="minorBidi"/>
              <w:noProof/>
              <w:sz w:val="22"/>
              <w:szCs w:val="22"/>
              <w:lang w:val="en-US"/>
            </w:rPr>
          </w:pPr>
          <w:hyperlink w:anchor="_Toc132219817" w:history="1">
            <w:r w:rsidRPr="00220FDF">
              <w:rPr>
                <w:rStyle w:val="Hyperlink"/>
                <w:noProof/>
              </w:rPr>
              <w:t xml:space="preserve">2. </w:t>
            </w:r>
            <w:r w:rsidRPr="00220FDF">
              <w:rPr>
                <w:rStyle w:val="Hyperlink"/>
                <w:noProof/>
                <w:lang w:val="en-US"/>
              </w:rPr>
              <w:t>Implementacija</w:t>
            </w:r>
            <w:r>
              <w:rPr>
                <w:noProof/>
                <w:webHidden/>
              </w:rPr>
              <w:tab/>
            </w:r>
            <w:r>
              <w:rPr>
                <w:noProof/>
                <w:webHidden/>
              </w:rPr>
              <w:fldChar w:fldCharType="begin"/>
            </w:r>
            <w:r>
              <w:rPr>
                <w:noProof/>
                <w:webHidden/>
              </w:rPr>
              <w:instrText xml:space="preserve"> PAGEREF _Toc132219817 \h </w:instrText>
            </w:r>
            <w:r>
              <w:rPr>
                <w:noProof/>
                <w:webHidden/>
              </w:rPr>
            </w:r>
            <w:r>
              <w:rPr>
                <w:noProof/>
                <w:webHidden/>
              </w:rPr>
              <w:fldChar w:fldCharType="separate"/>
            </w:r>
            <w:r>
              <w:rPr>
                <w:noProof/>
                <w:webHidden/>
              </w:rPr>
              <w:t>2</w:t>
            </w:r>
            <w:r>
              <w:rPr>
                <w:noProof/>
                <w:webHidden/>
              </w:rPr>
              <w:fldChar w:fldCharType="end"/>
            </w:r>
          </w:hyperlink>
        </w:p>
        <w:p w14:paraId="0EF3E07D" w14:textId="77777777" w:rsidR="002F04E1" w:rsidRDefault="002F04E1">
          <w:pPr>
            <w:pStyle w:val="TOC1"/>
            <w:rPr>
              <w:rFonts w:asciiTheme="minorHAnsi" w:eastAsiaTheme="minorEastAsia" w:hAnsiTheme="minorHAnsi" w:cstheme="minorBidi"/>
              <w:noProof/>
              <w:sz w:val="22"/>
              <w:szCs w:val="22"/>
              <w:lang w:val="en-US"/>
            </w:rPr>
          </w:pPr>
          <w:hyperlink w:anchor="_Toc132219818" w:history="1">
            <w:r w:rsidRPr="00220FDF">
              <w:rPr>
                <w:rStyle w:val="Hyperlink"/>
                <w:noProof/>
              </w:rPr>
              <w:t>3. Analiza resursa</w:t>
            </w:r>
            <w:r>
              <w:rPr>
                <w:noProof/>
                <w:webHidden/>
              </w:rPr>
              <w:tab/>
            </w:r>
            <w:r>
              <w:rPr>
                <w:noProof/>
                <w:webHidden/>
              </w:rPr>
              <w:fldChar w:fldCharType="begin"/>
            </w:r>
            <w:r>
              <w:rPr>
                <w:noProof/>
                <w:webHidden/>
              </w:rPr>
              <w:instrText xml:space="preserve"> PAGEREF _Toc132219818 \h </w:instrText>
            </w:r>
            <w:r>
              <w:rPr>
                <w:noProof/>
                <w:webHidden/>
              </w:rPr>
            </w:r>
            <w:r>
              <w:rPr>
                <w:noProof/>
                <w:webHidden/>
              </w:rPr>
              <w:fldChar w:fldCharType="separate"/>
            </w:r>
            <w:r>
              <w:rPr>
                <w:noProof/>
                <w:webHidden/>
              </w:rPr>
              <w:t>4</w:t>
            </w:r>
            <w:r>
              <w:rPr>
                <w:noProof/>
                <w:webHidden/>
              </w:rPr>
              <w:fldChar w:fldCharType="end"/>
            </w:r>
          </w:hyperlink>
        </w:p>
        <w:p w14:paraId="3CF7DE79" w14:textId="77777777" w:rsidR="002F04E1" w:rsidRDefault="002F04E1">
          <w:pPr>
            <w:pStyle w:val="TOC1"/>
            <w:rPr>
              <w:rFonts w:asciiTheme="minorHAnsi" w:eastAsiaTheme="minorEastAsia" w:hAnsiTheme="minorHAnsi" w:cstheme="minorBidi"/>
              <w:noProof/>
              <w:sz w:val="22"/>
              <w:szCs w:val="22"/>
              <w:lang w:val="en-US"/>
            </w:rPr>
          </w:pPr>
          <w:hyperlink w:anchor="_Toc132219819" w:history="1">
            <w:r w:rsidRPr="00220FDF">
              <w:rPr>
                <w:rStyle w:val="Hyperlink"/>
                <w:noProof/>
              </w:rPr>
              <w:t>4. Analiza frekvencije</w:t>
            </w:r>
            <w:r>
              <w:rPr>
                <w:noProof/>
                <w:webHidden/>
              </w:rPr>
              <w:tab/>
            </w:r>
            <w:r>
              <w:rPr>
                <w:noProof/>
                <w:webHidden/>
              </w:rPr>
              <w:fldChar w:fldCharType="begin"/>
            </w:r>
            <w:r>
              <w:rPr>
                <w:noProof/>
                <w:webHidden/>
              </w:rPr>
              <w:instrText xml:space="preserve"> PAGEREF _Toc132219819 \h </w:instrText>
            </w:r>
            <w:r>
              <w:rPr>
                <w:noProof/>
                <w:webHidden/>
              </w:rPr>
            </w:r>
            <w:r>
              <w:rPr>
                <w:noProof/>
                <w:webHidden/>
              </w:rPr>
              <w:fldChar w:fldCharType="separate"/>
            </w:r>
            <w:r>
              <w:rPr>
                <w:noProof/>
                <w:webHidden/>
              </w:rPr>
              <w:t>5</w:t>
            </w:r>
            <w:r>
              <w:rPr>
                <w:noProof/>
                <w:webHidden/>
              </w:rPr>
              <w:fldChar w:fldCharType="end"/>
            </w:r>
          </w:hyperlink>
        </w:p>
        <w:p w14:paraId="0C1E913E" w14:textId="77777777" w:rsidR="002F04E1" w:rsidRDefault="002F04E1">
          <w:pPr>
            <w:pStyle w:val="TOC1"/>
            <w:rPr>
              <w:rFonts w:asciiTheme="minorHAnsi" w:eastAsiaTheme="minorEastAsia" w:hAnsiTheme="minorHAnsi" w:cstheme="minorBidi"/>
              <w:noProof/>
              <w:sz w:val="22"/>
              <w:szCs w:val="22"/>
              <w:lang w:val="en-US"/>
            </w:rPr>
          </w:pPr>
          <w:hyperlink w:anchor="_Toc132219820" w:history="1">
            <w:r w:rsidRPr="00220FDF">
              <w:rPr>
                <w:rStyle w:val="Hyperlink"/>
                <w:noProof/>
              </w:rPr>
              <w:t>5. Simulacije</w:t>
            </w:r>
            <w:r>
              <w:rPr>
                <w:noProof/>
                <w:webHidden/>
              </w:rPr>
              <w:tab/>
            </w:r>
            <w:r>
              <w:rPr>
                <w:noProof/>
                <w:webHidden/>
              </w:rPr>
              <w:fldChar w:fldCharType="begin"/>
            </w:r>
            <w:r>
              <w:rPr>
                <w:noProof/>
                <w:webHidden/>
              </w:rPr>
              <w:instrText xml:space="preserve"> PAGEREF _Toc132219820 \h </w:instrText>
            </w:r>
            <w:r>
              <w:rPr>
                <w:noProof/>
                <w:webHidden/>
              </w:rPr>
            </w:r>
            <w:r>
              <w:rPr>
                <w:noProof/>
                <w:webHidden/>
              </w:rPr>
              <w:fldChar w:fldCharType="separate"/>
            </w:r>
            <w:r>
              <w:rPr>
                <w:noProof/>
                <w:webHidden/>
              </w:rPr>
              <w:t>6</w:t>
            </w:r>
            <w:r>
              <w:rPr>
                <w:noProof/>
                <w:webHidden/>
              </w:rPr>
              <w:fldChar w:fldCharType="end"/>
            </w:r>
          </w:hyperlink>
        </w:p>
        <w:p w14:paraId="7EA520C8" w14:textId="61DFB728" w:rsidR="00BC3032" w:rsidRDefault="00BC3032">
          <w:r>
            <w:rPr>
              <w:b/>
              <w:bCs/>
              <w:noProof/>
            </w:rPr>
            <w:fldChar w:fldCharType="end"/>
          </w:r>
        </w:p>
      </w:sdtContent>
    </w:sdt>
    <w:p w14:paraId="31AD5AEA" w14:textId="77777777" w:rsidR="0013482E" w:rsidRPr="00BC3032" w:rsidRDefault="0013482E" w:rsidP="00C42350">
      <w:pPr>
        <w:rPr>
          <w:lang w:val="en-US"/>
        </w:rPr>
        <w:sectPr w:rsidR="0013482E" w:rsidRPr="00BC3032" w:rsidSect="00FF0C2F">
          <w:headerReference w:type="default" r:id="rId14"/>
          <w:footerReference w:type="default" r:id="rId15"/>
          <w:pgSz w:w="11907" w:h="16840" w:code="9"/>
          <w:pgMar w:top="1440" w:right="1800" w:bottom="1440" w:left="1800" w:header="1440" w:footer="1440" w:gutter="0"/>
          <w:pgNumType w:start="1"/>
          <w:cols w:space="708"/>
          <w:noEndnote/>
          <w:titlePg/>
          <w:docGrid w:linePitch="299"/>
        </w:sectPr>
      </w:pPr>
    </w:p>
    <w:p w14:paraId="00E08256" w14:textId="65705A3A" w:rsidR="00F46653" w:rsidRDefault="006C1BB8" w:rsidP="00E11FFF">
      <w:pPr>
        <w:pStyle w:val="Heading1"/>
        <w:numPr>
          <w:ilvl w:val="0"/>
          <w:numId w:val="0"/>
        </w:numPr>
        <w:rPr>
          <w:lang w:val="en-US"/>
        </w:rPr>
      </w:pPr>
      <w:bookmarkStart w:id="0" w:name="_Toc114964712"/>
      <w:bookmarkStart w:id="1" w:name="_Toc115022482"/>
      <w:bookmarkStart w:id="2" w:name="_Toc115026598"/>
      <w:bookmarkStart w:id="3" w:name="_Toc115283510"/>
      <w:bookmarkStart w:id="4" w:name="_Toc132219816"/>
      <w:r>
        <w:rPr>
          <w:lang w:val="en-US"/>
        </w:rPr>
        <w:lastRenderedPageBreak/>
        <w:t xml:space="preserve">1. </w:t>
      </w:r>
      <w:bookmarkEnd w:id="0"/>
      <w:bookmarkEnd w:id="1"/>
      <w:bookmarkEnd w:id="2"/>
      <w:bookmarkEnd w:id="3"/>
      <w:r w:rsidR="00394083">
        <w:rPr>
          <w:lang w:val="en-US"/>
        </w:rPr>
        <w:t>Definicija zadatka</w:t>
      </w:r>
      <w:bookmarkEnd w:id="4"/>
    </w:p>
    <w:p w14:paraId="26196AED" w14:textId="65BC7F0F" w:rsidR="00AA22BC" w:rsidRDefault="00394083" w:rsidP="00C403B8">
      <w:pPr>
        <w:pStyle w:val="Paragraf"/>
        <w:rPr>
          <w:lang w:val="en-US"/>
        </w:rPr>
      </w:pPr>
      <w:r>
        <w:rPr>
          <w:lang w:val="en-US"/>
        </w:rPr>
        <w:t xml:space="preserve">Zadatak ovog projekta glasi: </w:t>
      </w:r>
    </w:p>
    <w:p w14:paraId="6BEBBA98" w14:textId="60D4F651" w:rsidR="00394083" w:rsidRPr="00394083" w:rsidRDefault="00394083" w:rsidP="00394083">
      <w:pPr>
        <w:pStyle w:val="Paragraf"/>
        <w:numPr>
          <w:ilvl w:val="0"/>
          <w:numId w:val="46"/>
        </w:numPr>
        <w:rPr>
          <w:rFonts w:eastAsiaTheme="minorEastAsia"/>
          <w:i/>
          <w:lang w:val="en-US"/>
        </w:rPr>
      </w:pPr>
      <w:r w:rsidRPr="00394083">
        <w:rPr>
          <w:rFonts w:eastAsiaTheme="minorEastAsia"/>
          <w:lang w:val="en-US"/>
        </w:rPr>
        <w:t>Implementirati FIR filtar proizvoljnog reda kog je na svaki MAC modul primenjena</w:t>
      </w:r>
      <w:r>
        <w:rPr>
          <w:rFonts w:eastAsiaTheme="minorEastAsia"/>
          <w:lang w:val="en-US"/>
        </w:rPr>
        <w:t xml:space="preserve"> </w:t>
      </w:r>
      <w:r w:rsidRPr="00394083">
        <w:rPr>
          <w:rFonts w:eastAsiaTheme="minorEastAsia"/>
          <w:i/>
          <w:lang w:val="en-US"/>
        </w:rPr>
        <w:t>Self-Purging Redundancy</w:t>
      </w:r>
      <w:r w:rsidRPr="00394083">
        <w:rPr>
          <w:rFonts w:eastAsiaTheme="minorEastAsia"/>
          <w:lang w:val="en-US"/>
        </w:rPr>
        <w:t xml:space="preserve"> tehnika otpornosti na otkaz</w:t>
      </w:r>
      <w:r>
        <w:rPr>
          <w:rFonts w:eastAsiaTheme="minorEastAsia"/>
          <w:lang w:val="en-US"/>
        </w:rPr>
        <w:t xml:space="preserve">. </w:t>
      </w:r>
      <w:r w:rsidRPr="00394083">
        <w:rPr>
          <w:rFonts w:eastAsiaTheme="minorEastAsia"/>
          <w:lang w:val="en-US"/>
        </w:rPr>
        <w:t xml:space="preserve">Filtar treba da poseduje </w:t>
      </w:r>
      <w:r w:rsidRPr="00394083">
        <w:rPr>
          <w:rFonts w:eastAsiaTheme="minorEastAsia"/>
          <w:i/>
          <w:lang w:val="en-US"/>
        </w:rPr>
        <w:t>AXI stream</w:t>
      </w:r>
      <w:r w:rsidRPr="00394083">
        <w:rPr>
          <w:rFonts w:eastAsiaTheme="minorEastAsia"/>
          <w:lang w:val="en-US"/>
        </w:rPr>
        <w:t xml:space="preserve"> slave i </w:t>
      </w:r>
      <w:r w:rsidRPr="00394083">
        <w:rPr>
          <w:rFonts w:eastAsiaTheme="minorEastAsia"/>
          <w:i/>
          <w:lang w:val="en-US"/>
        </w:rPr>
        <w:t>AXI stream</w:t>
      </w:r>
      <w:r w:rsidRPr="00394083">
        <w:rPr>
          <w:rFonts w:eastAsiaTheme="minorEastAsia"/>
          <w:lang w:val="en-US"/>
        </w:rPr>
        <w:t xml:space="preserve"> master interfejse. Preko </w:t>
      </w:r>
      <w:r w:rsidRPr="00394083">
        <w:rPr>
          <w:rFonts w:eastAsiaTheme="minorEastAsia"/>
          <w:i/>
          <w:lang w:val="en-US"/>
        </w:rPr>
        <w:t>slave</w:t>
      </w:r>
      <w:r>
        <w:rPr>
          <w:rFonts w:eastAsiaTheme="minorEastAsia"/>
          <w:i/>
          <w:lang w:val="en-US"/>
        </w:rPr>
        <w:t xml:space="preserve"> </w:t>
      </w:r>
      <w:r w:rsidRPr="00394083">
        <w:rPr>
          <w:rFonts w:eastAsiaTheme="minorEastAsia"/>
          <w:lang w:val="en-US"/>
        </w:rPr>
        <w:t>interfejsa modul prima odbirke, dok master izbacuje rezultat filtriranja.</w:t>
      </w:r>
    </w:p>
    <w:p w14:paraId="64FA5E43" w14:textId="4C769B00" w:rsidR="00394083" w:rsidRDefault="00394083" w:rsidP="00394083">
      <w:pPr>
        <w:pStyle w:val="Paragraf"/>
        <w:numPr>
          <w:ilvl w:val="0"/>
          <w:numId w:val="46"/>
        </w:numPr>
        <w:rPr>
          <w:rFonts w:eastAsiaTheme="minorEastAsia"/>
          <w:lang w:val="en-US"/>
        </w:rPr>
      </w:pPr>
      <w:r w:rsidRPr="00394083">
        <w:rPr>
          <w:rFonts w:eastAsiaTheme="minorEastAsia"/>
          <w:lang w:val="en-US"/>
        </w:rPr>
        <w:t xml:space="preserve">Pokazati u simulaciji da sistem radi. Pomoću tcl komandi unositi greške u </w:t>
      </w:r>
      <w:r>
        <w:rPr>
          <w:rFonts w:eastAsiaTheme="minorEastAsia"/>
          <w:lang w:val="en-US"/>
        </w:rPr>
        <w:t>sistem.</w:t>
      </w:r>
    </w:p>
    <w:p w14:paraId="42F9CB86" w14:textId="3DE3687D" w:rsidR="00394083" w:rsidRDefault="00394083" w:rsidP="00394083">
      <w:pPr>
        <w:pStyle w:val="Paragraf"/>
        <w:numPr>
          <w:ilvl w:val="0"/>
          <w:numId w:val="46"/>
        </w:numPr>
        <w:rPr>
          <w:rFonts w:eastAsiaTheme="minorEastAsia"/>
          <w:lang w:val="en-US"/>
        </w:rPr>
      </w:pPr>
      <w:r w:rsidRPr="00394083">
        <w:rPr>
          <w:rFonts w:eastAsiaTheme="minorEastAsia"/>
          <w:lang w:val="en-US"/>
        </w:rPr>
        <w:t>Analizirati utrošenost resursa za različit broj redundantnih modula.</w:t>
      </w:r>
    </w:p>
    <w:p w14:paraId="582C566E" w14:textId="1DFC8B36" w:rsidR="00394083" w:rsidRDefault="00394083" w:rsidP="00394083">
      <w:pPr>
        <w:pStyle w:val="Paragraf"/>
        <w:numPr>
          <w:ilvl w:val="0"/>
          <w:numId w:val="46"/>
        </w:numPr>
        <w:rPr>
          <w:rFonts w:eastAsiaTheme="minorEastAsia"/>
          <w:lang w:val="en-US"/>
        </w:rPr>
      </w:pPr>
      <w:r w:rsidRPr="00394083">
        <w:rPr>
          <w:rFonts w:eastAsiaTheme="minorEastAsia"/>
          <w:lang w:val="en-US"/>
        </w:rPr>
        <w:t>Analizirati frekvenciju rada za različit broj reduntatnih modula</w:t>
      </w:r>
    </w:p>
    <w:p w14:paraId="56BD805E" w14:textId="77777777" w:rsidR="00F85AF7" w:rsidRDefault="008B4F10" w:rsidP="00F85AF7">
      <w:pPr>
        <w:pStyle w:val="Paragraf"/>
        <w:keepNext/>
      </w:pPr>
      <w:r>
        <w:rPr>
          <w:rFonts w:eastAsiaTheme="minorEastAsia"/>
          <w:lang w:val="en-US"/>
        </w:rPr>
        <w:pict w14:anchorId="2CC77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92.65pt">
            <v:imagedata r:id="rId16" o:title="slika1"/>
          </v:shape>
        </w:pict>
      </w:r>
    </w:p>
    <w:p w14:paraId="7C226980" w14:textId="1A03D033" w:rsidR="00F85AF7" w:rsidRPr="00F85AF7" w:rsidRDefault="00F85AF7" w:rsidP="00F85AF7">
      <w:pPr>
        <w:pStyle w:val="Caption"/>
        <w:jc w:val="center"/>
        <w:rPr>
          <w:rFonts w:eastAsiaTheme="minorEastAsia"/>
          <w:lang w:val="en-US"/>
        </w:rPr>
      </w:pPr>
      <w:r>
        <w:t xml:space="preserve">Slika </w:t>
      </w:r>
      <w:fldSimple w:instr=" SEQ Slika \* ARABIC ">
        <w:r w:rsidR="00292CB8">
          <w:rPr>
            <w:noProof/>
          </w:rPr>
          <w:t>1</w:t>
        </w:r>
      </w:fldSimple>
      <w:r>
        <w:t>: Izgled sistema</w:t>
      </w:r>
    </w:p>
    <w:p w14:paraId="5F43C1E4" w14:textId="77777777" w:rsidR="00C403B8" w:rsidRPr="00C403B8" w:rsidRDefault="00C403B8" w:rsidP="00C403B8">
      <w:pPr>
        <w:pStyle w:val="Paragraf"/>
        <w:rPr>
          <w:lang w:val="en-US"/>
        </w:rPr>
      </w:pPr>
    </w:p>
    <w:p w14:paraId="7B8FAD4E" w14:textId="68C3A9D8" w:rsidR="005C28BB" w:rsidRDefault="00E47F32" w:rsidP="008A7CAA">
      <w:pPr>
        <w:pStyle w:val="Heading1"/>
        <w:numPr>
          <w:ilvl w:val="0"/>
          <w:numId w:val="0"/>
        </w:numPr>
        <w:rPr>
          <w:lang w:val="en-US"/>
        </w:rPr>
      </w:pPr>
      <w:bookmarkStart w:id="5" w:name="_Toc114964713"/>
      <w:bookmarkStart w:id="6" w:name="_Toc115022483"/>
      <w:bookmarkStart w:id="7" w:name="_Toc115026599"/>
      <w:bookmarkStart w:id="8" w:name="_Toc115283511"/>
      <w:bookmarkStart w:id="9" w:name="_Toc132219817"/>
      <w:r>
        <w:rPr>
          <w:lang w:val="sr-Latn-RS"/>
        </w:rPr>
        <w:lastRenderedPageBreak/>
        <w:t xml:space="preserve">2. </w:t>
      </w:r>
      <w:bookmarkEnd w:id="5"/>
      <w:bookmarkEnd w:id="6"/>
      <w:bookmarkEnd w:id="7"/>
      <w:bookmarkEnd w:id="8"/>
      <w:r w:rsidR="00F85AF7">
        <w:rPr>
          <w:lang w:val="en-US"/>
        </w:rPr>
        <w:t>Implementacija</w:t>
      </w:r>
      <w:bookmarkEnd w:id="9"/>
    </w:p>
    <w:p w14:paraId="66B4681B" w14:textId="3CB8B0C6" w:rsidR="00286D3C" w:rsidRDefault="00286D3C" w:rsidP="00286D3C">
      <w:pPr>
        <w:pStyle w:val="Paragraf"/>
        <w:rPr>
          <w:lang w:val="en-US"/>
        </w:rPr>
      </w:pPr>
      <w:r>
        <w:rPr>
          <w:lang w:val="en-US"/>
        </w:rPr>
        <w:t>Sistem koji glasa se sastoji iz dva dela:</w:t>
      </w:r>
    </w:p>
    <w:p w14:paraId="715DF624" w14:textId="0CC7EC34" w:rsidR="00286D3C" w:rsidRPr="00286D3C" w:rsidRDefault="00286D3C" w:rsidP="00286D3C">
      <w:pPr>
        <w:pStyle w:val="Paragraf"/>
        <w:numPr>
          <w:ilvl w:val="0"/>
          <w:numId w:val="47"/>
        </w:numPr>
      </w:pPr>
      <w:r w:rsidRPr="00286D3C">
        <w:t>Switch</w:t>
      </w:r>
      <w:r w:rsidR="003D0A40">
        <w:t xml:space="preserve"> (prekidač)</w:t>
      </w:r>
    </w:p>
    <w:p w14:paraId="22F7CAD2" w14:textId="6CBD3D70" w:rsidR="00286D3C" w:rsidRDefault="00286D3C" w:rsidP="00286D3C">
      <w:pPr>
        <w:pStyle w:val="Paragraf"/>
        <w:numPr>
          <w:ilvl w:val="0"/>
          <w:numId w:val="47"/>
        </w:numPr>
      </w:pPr>
      <w:r w:rsidRPr="00286D3C">
        <w:t>Voter</w:t>
      </w:r>
      <w:r w:rsidR="003D0A40">
        <w:t xml:space="preserve"> (glasač)</w:t>
      </w:r>
    </w:p>
    <w:p w14:paraId="11126ADC" w14:textId="0612C116" w:rsidR="00286D3C" w:rsidRDefault="00286D3C" w:rsidP="00286D3C">
      <w:pPr>
        <w:pStyle w:val="Paragraf"/>
      </w:pPr>
      <w:r>
        <w:rPr>
          <w:i/>
        </w:rPr>
        <w:t xml:space="preserve">Switch </w:t>
      </w:r>
      <w:r>
        <w:t>je implementiran po uzoru na sledeću šemu:</w:t>
      </w:r>
    </w:p>
    <w:p w14:paraId="07FC4AED" w14:textId="21F0F90B" w:rsidR="00286D3C" w:rsidRDefault="008B4F10" w:rsidP="003D0A40">
      <w:pPr>
        <w:pStyle w:val="Paragraf"/>
        <w:keepNext/>
        <w:jc w:val="center"/>
      </w:pPr>
      <w:r>
        <w:pict w14:anchorId="2967DD64">
          <v:shape id="_x0000_i1026" type="#_x0000_t75" style="width:358.65pt;height:228.65pt">
            <v:imagedata r:id="rId17" o:title="vote"/>
          </v:shape>
        </w:pict>
      </w:r>
    </w:p>
    <w:p w14:paraId="48ED6AF7" w14:textId="300612C0" w:rsidR="00292CB8" w:rsidRPr="00292CB8" w:rsidRDefault="00286D3C" w:rsidP="00292CB8">
      <w:pPr>
        <w:pStyle w:val="Caption"/>
        <w:jc w:val="center"/>
      </w:pPr>
      <w:r>
        <w:t xml:space="preserve">Slika </w:t>
      </w:r>
      <w:fldSimple w:instr=" SEQ Slika \* ARABIC ">
        <w:r w:rsidR="00292CB8">
          <w:rPr>
            <w:noProof/>
          </w:rPr>
          <w:t>2</w:t>
        </w:r>
      </w:fldSimple>
      <w:r>
        <w:t>: Prekidač</w:t>
      </w:r>
      <w:r w:rsidR="003D0A40">
        <w:t xml:space="preserve"> (switch)</w:t>
      </w:r>
      <w:r w:rsidR="00292CB8">
        <w:rPr>
          <w:noProof/>
          <w:lang w:val="en-US"/>
        </w:rPr>
        <w:drawing>
          <wp:inline distT="0" distB="0" distL="0" distR="0" wp14:anchorId="01E930D5" wp14:editId="612D8F9B">
            <wp:extent cx="5274945" cy="2224405"/>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_votera.PNG"/>
                    <pic:cNvPicPr/>
                  </pic:nvPicPr>
                  <pic:blipFill>
                    <a:blip r:embed="rId18">
                      <a:extLst>
                        <a:ext uri="{28A0092B-C50C-407E-A947-70E740481C1C}">
                          <a14:useLocalDpi xmlns:a14="http://schemas.microsoft.com/office/drawing/2010/main" val="0"/>
                        </a:ext>
                      </a:extLst>
                    </a:blip>
                    <a:stretch>
                      <a:fillRect/>
                    </a:stretch>
                  </pic:blipFill>
                  <pic:spPr>
                    <a:xfrm>
                      <a:off x="0" y="0"/>
                      <a:ext cx="5274945" cy="2224405"/>
                    </a:xfrm>
                    <a:prstGeom prst="rect">
                      <a:avLst/>
                    </a:prstGeom>
                  </pic:spPr>
                </pic:pic>
              </a:graphicData>
            </a:graphic>
          </wp:inline>
        </w:drawing>
      </w:r>
      <w:r w:rsidR="00292CB8">
        <w:t xml:space="preserve">Slika </w:t>
      </w:r>
      <w:fldSimple w:instr=" SEQ Slika \* ARABIC ">
        <w:r w:rsidR="00292CB8">
          <w:rPr>
            <w:noProof/>
          </w:rPr>
          <w:t>3</w:t>
        </w:r>
      </w:fldSimple>
      <w:r w:rsidR="00292CB8">
        <w:t>: Šema na nižem nivou</w:t>
      </w:r>
    </w:p>
    <w:p w14:paraId="78D8134C" w14:textId="05F1B76C" w:rsidR="00286D3C" w:rsidRDefault="00286D3C" w:rsidP="00286D3C">
      <w:r>
        <w:t>Osnovna ideja ove prekidačke komponente je da se signal koji ulazi u glasača ,,forsira" na vrednost ,,sve nule" ako se pokaže da je različit od rezultata glasanja. To nam pokazuje da zapravo taj signal nije isti kao većina ulaza glasača, i samim tim da u delu sistema koji ga generiše nešto nije u redu.</w:t>
      </w:r>
    </w:p>
    <w:p w14:paraId="251655B2" w14:textId="5004BC2B" w:rsidR="00286D3C" w:rsidRDefault="00286D3C" w:rsidP="00286D3C">
      <w:r>
        <w:lastRenderedPageBreak/>
        <w:t xml:space="preserve">U implementaciji je promenjeno to da </w:t>
      </w:r>
      <w:r w:rsidR="00540C6D">
        <w:t>se umesto i-kapije nalazi multiplekser koji menja izlaz na 0, u slučaju da flip-flop pokaže da postoji greška.</w:t>
      </w:r>
    </w:p>
    <w:p w14:paraId="46734AAD" w14:textId="29D9A9BE" w:rsidR="00540C6D" w:rsidRDefault="00540C6D" w:rsidP="00286D3C">
      <w:r>
        <w:t>Glasač je napravljen tako da otkriva sve stuck-at kvarove. Takođe, može se desiti i više takvih kvarova od jednom, i glasač će biti stanju da ih maskira. On od svih ulaza uzima svaki n-ti bit, i proverava da li je više n-tih bitova veće od polovine broja redundantnih modula. Ako jeste, n-ti bit izlaza će biti jedan, ako nije, nula. Pošto se koristi tehnika self-purging, morao se implementirati još jedan registar koji će da pamti koliko modula nema grešku. Taj registar je implementiran tako što je posmatrao izlaze ff-a i sabirao ih ako pokazuju da modul nema grešku. Kada vrednost tog registra podelimo sa 2 (left-shifter), dobijamo granicu glasanja.</w:t>
      </w:r>
    </w:p>
    <w:p w14:paraId="6135F07E" w14:textId="0E5E02EE" w:rsidR="00044A34" w:rsidRDefault="00540C6D" w:rsidP="00044A34">
      <w:r>
        <w:t>Na sledećoj slici je prikazan slučaj kada svaki takt otkazuje po jedan modul, i može se primetiti da self-purging tehnika radi dobro do god nema grešku N-2 modula.</w:t>
      </w:r>
      <w:r w:rsidR="00044A34" w:rsidRPr="00044A34">
        <w:t xml:space="preserve"> </w:t>
      </w:r>
    </w:p>
    <w:p w14:paraId="47A32DE4" w14:textId="2A376314" w:rsidR="00044A34" w:rsidRDefault="00044A34" w:rsidP="00044A34">
      <w:pPr>
        <w:pStyle w:val="Heading1"/>
        <w:numPr>
          <w:ilvl w:val="0"/>
          <w:numId w:val="0"/>
        </w:numPr>
      </w:pPr>
      <w:bookmarkStart w:id="10" w:name="_Toc132219818"/>
      <w:r>
        <w:lastRenderedPageBreak/>
        <w:t>3. Analiza resursa</w:t>
      </w:r>
      <w:bookmarkEnd w:id="10"/>
    </w:p>
    <w:p w14:paraId="51CC6B26" w14:textId="2D665278" w:rsidR="00044A34" w:rsidRDefault="00044A34" w:rsidP="00044A34">
      <w:pPr>
        <w:pStyle w:val="Paragraf"/>
        <w:rPr>
          <w:lang w:val="sr-Latn-CS"/>
        </w:rPr>
      </w:pPr>
      <w:r>
        <w:rPr>
          <w:lang w:val="sr-Latn-CS"/>
        </w:rPr>
        <w:t>Analizom resursa je dobijeno to da je broj LUT-ova i FF-ova zanemarljiv, i ako se koriste za ZYBO platforma koristi za implementaciju filtra sigurno će biti dovoljno resursa za bilo koji broj redundantnih modula i za bilo koji red filtra.</w:t>
      </w:r>
    </w:p>
    <w:p w14:paraId="29E0BAAD" w14:textId="222BDC88" w:rsidR="00044A34" w:rsidRDefault="00044A34" w:rsidP="00044A34">
      <w:pPr>
        <w:pStyle w:val="Paragraf"/>
      </w:pPr>
      <w:r>
        <w:rPr>
          <w:lang w:val="sr-Latn-CS"/>
        </w:rPr>
        <w:t>Kritični resurs je DSP. Na ZYBO platformi postoji 80 DSP-jeva.</w:t>
      </w:r>
      <w:r w:rsidR="006E6789">
        <w:rPr>
          <w:lang w:val="sr-Latn-CS"/>
        </w:rPr>
        <w:t xml:space="preserve"> To znači da broj REDUNDANCY*FIR</w:t>
      </w:r>
      <w:r w:rsidR="006E6789">
        <w:rPr>
          <w:lang w:val="en-US"/>
        </w:rPr>
        <w:t xml:space="preserve">_ORDER </w:t>
      </w:r>
      <w:r w:rsidR="006E6789">
        <w:t>ne sme da pređe 80, jer je MAC jedinica implementirana da se mapira na jedan DSP.</w:t>
      </w:r>
    </w:p>
    <w:p w14:paraId="6C27BB27" w14:textId="77777777" w:rsidR="001B5EA5" w:rsidRDefault="001B5EA5" w:rsidP="001B5EA5">
      <w:pPr>
        <w:pStyle w:val="Paragraf"/>
        <w:keepNext/>
      </w:pPr>
      <w:r>
        <w:t>Na sledećoj slici može da se vidi iskorišćenost resursa FIR filtra sa 20 MAC modula, redundanse 4.</w:t>
      </w:r>
      <w:r w:rsidR="008B4F10">
        <w:pict w14:anchorId="77C77051">
          <v:shape id="_x0000_i1027" type="#_x0000_t75" style="width:414.65pt;height:35.35pt">
            <v:imagedata r:id="rId19" o:title="sinteza80dsp"/>
          </v:shape>
        </w:pict>
      </w:r>
    </w:p>
    <w:p w14:paraId="48B39F9E" w14:textId="359FDC83" w:rsidR="001B5EA5" w:rsidRDefault="001B5EA5" w:rsidP="001B5EA5">
      <w:pPr>
        <w:pStyle w:val="Caption"/>
        <w:jc w:val="center"/>
      </w:pPr>
      <w:r>
        <w:t xml:space="preserve">Slika </w:t>
      </w:r>
      <w:r w:rsidR="00C213A8">
        <w:fldChar w:fldCharType="begin"/>
      </w:r>
      <w:r w:rsidR="00C213A8">
        <w:instrText xml:space="preserve"> SEQ Slika \* ARABIC </w:instrText>
      </w:r>
      <w:r w:rsidR="00C213A8">
        <w:fldChar w:fldCharType="separate"/>
      </w:r>
      <w:r w:rsidR="00292CB8">
        <w:rPr>
          <w:noProof/>
        </w:rPr>
        <w:t>4</w:t>
      </w:r>
      <w:r w:rsidR="00C213A8">
        <w:rPr>
          <w:noProof/>
        </w:rPr>
        <w:fldChar w:fldCharType="end"/>
      </w:r>
      <w:r>
        <w:t>: Iskorišćenost resursa</w:t>
      </w:r>
    </w:p>
    <w:tbl>
      <w:tblPr>
        <w:tblStyle w:val="GridTable5DarkAccent1"/>
        <w:tblW w:w="0" w:type="auto"/>
        <w:tblLook w:val="04A0" w:firstRow="1" w:lastRow="0" w:firstColumn="1" w:lastColumn="0" w:noHBand="0" w:noVBand="1"/>
      </w:tblPr>
      <w:tblGrid>
        <w:gridCol w:w="3023"/>
        <w:gridCol w:w="2750"/>
        <w:gridCol w:w="2750"/>
      </w:tblGrid>
      <w:tr w:rsidR="001B5EA5" w14:paraId="69038E2E" w14:textId="77777777" w:rsidTr="001B5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vAlign w:val="center"/>
          </w:tcPr>
          <w:p w14:paraId="1B3AC3B9" w14:textId="22199EF7" w:rsidR="001B5EA5" w:rsidRDefault="001B5EA5" w:rsidP="001B5EA5">
            <w:pPr>
              <w:ind w:firstLine="0"/>
              <w:jc w:val="center"/>
            </w:pPr>
            <w:r>
              <w:t>Resurs:</w:t>
            </w:r>
          </w:p>
        </w:tc>
        <w:tc>
          <w:tcPr>
            <w:tcW w:w="2750" w:type="dxa"/>
            <w:vAlign w:val="center"/>
          </w:tcPr>
          <w:p w14:paraId="38733FA3" w14:textId="4BF43961" w:rsidR="001B5EA5" w:rsidRDefault="001B5EA5" w:rsidP="001B5EA5">
            <w:pPr>
              <w:ind w:firstLine="0"/>
              <w:jc w:val="center"/>
              <w:cnfStyle w:val="100000000000" w:firstRow="1" w:lastRow="0" w:firstColumn="0" w:lastColumn="0" w:oddVBand="0" w:evenVBand="0" w:oddHBand="0" w:evenHBand="0" w:firstRowFirstColumn="0" w:firstRowLastColumn="0" w:lastRowFirstColumn="0" w:lastRowLastColumn="0"/>
            </w:pPr>
            <w:r>
              <w:t>Iskorišćenost</w:t>
            </w:r>
          </w:p>
        </w:tc>
        <w:tc>
          <w:tcPr>
            <w:tcW w:w="2750" w:type="dxa"/>
            <w:vAlign w:val="center"/>
          </w:tcPr>
          <w:p w14:paraId="385D293B" w14:textId="734A1B4C" w:rsidR="001B5EA5" w:rsidRDefault="001B5EA5" w:rsidP="001B5EA5">
            <w:pPr>
              <w:ind w:firstLine="0"/>
              <w:jc w:val="center"/>
              <w:cnfStyle w:val="100000000000" w:firstRow="1" w:lastRow="0" w:firstColumn="0" w:lastColumn="0" w:oddVBand="0" w:evenVBand="0" w:oddHBand="0" w:evenHBand="0" w:firstRowFirstColumn="0" w:firstRowLastColumn="0" w:lastRowFirstColumn="0" w:lastRowLastColumn="0"/>
            </w:pPr>
            <w:r>
              <w:t>Procenat iskorišćenosti</w:t>
            </w:r>
          </w:p>
        </w:tc>
      </w:tr>
      <w:tr w:rsidR="001B5EA5" w14:paraId="181134D9" w14:textId="7491FC4B" w:rsidTr="001B5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vAlign w:val="center"/>
          </w:tcPr>
          <w:p w14:paraId="5215E966" w14:textId="606AFDBB" w:rsidR="001B5EA5" w:rsidRDefault="001B5EA5" w:rsidP="001B5EA5">
            <w:pPr>
              <w:ind w:firstLine="0"/>
              <w:jc w:val="center"/>
            </w:pPr>
            <w:r>
              <w:t>LUT</w:t>
            </w:r>
          </w:p>
        </w:tc>
        <w:tc>
          <w:tcPr>
            <w:tcW w:w="2750" w:type="dxa"/>
            <w:vAlign w:val="center"/>
          </w:tcPr>
          <w:p w14:paraId="2DA7C3D9" w14:textId="7D062360" w:rsidR="001B5EA5" w:rsidRDefault="001B5EA5" w:rsidP="001B5EA5">
            <w:pPr>
              <w:ind w:firstLine="0"/>
              <w:jc w:val="center"/>
              <w:cnfStyle w:val="000000100000" w:firstRow="0" w:lastRow="0" w:firstColumn="0" w:lastColumn="0" w:oddVBand="0" w:evenVBand="0" w:oddHBand="1" w:evenHBand="0" w:firstRowFirstColumn="0" w:firstRowLastColumn="0" w:lastRowFirstColumn="0" w:lastRowLastColumn="0"/>
            </w:pPr>
            <w:r>
              <w:t>2521</w:t>
            </w:r>
          </w:p>
        </w:tc>
        <w:tc>
          <w:tcPr>
            <w:tcW w:w="2750" w:type="dxa"/>
            <w:vAlign w:val="center"/>
          </w:tcPr>
          <w:p w14:paraId="1F88C029" w14:textId="5867C938" w:rsidR="001B5EA5" w:rsidRDefault="001B5EA5" w:rsidP="001B5EA5">
            <w:pPr>
              <w:ind w:firstLine="0"/>
              <w:jc w:val="center"/>
              <w:cnfStyle w:val="000000100000" w:firstRow="0" w:lastRow="0" w:firstColumn="0" w:lastColumn="0" w:oddVBand="0" w:evenVBand="0" w:oddHBand="1" w:evenHBand="0" w:firstRowFirstColumn="0" w:firstRowLastColumn="0" w:lastRowFirstColumn="0" w:lastRowLastColumn="0"/>
            </w:pPr>
            <w:r>
              <w:t>7%</w:t>
            </w:r>
          </w:p>
        </w:tc>
      </w:tr>
      <w:tr w:rsidR="001B5EA5" w14:paraId="68EE35BA" w14:textId="5C40A28F" w:rsidTr="001B5EA5">
        <w:tc>
          <w:tcPr>
            <w:cnfStyle w:val="001000000000" w:firstRow="0" w:lastRow="0" w:firstColumn="1" w:lastColumn="0" w:oddVBand="0" w:evenVBand="0" w:oddHBand="0" w:evenHBand="0" w:firstRowFirstColumn="0" w:firstRowLastColumn="0" w:lastRowFirstColumn="0" w:lastRowLastColumn="0"/>
            <w:tcW w:w="3023" w:type="dxa"/>
            <w:vAlign w:val="center"/>
          </w:tcPr>
          <w:p w14:paraId="67253A94" w14:textId="0394DCC8" w:rsidR="001B5EA5" w:rsidRDefault="001B5EA5" w:rsidP="001B5EA5">
            <w:pPr>
              <w:ind w:firstLine="0"/>
              <w:jc w:val="center"/>
            </w:pPr>
            <w:r>
              <w:t>FF</w:t>
            </w:r>
          </w:p>
        </w:tc>
        <w:tc>
          <w:tcPr>
            <w:tcW w:w="2750" w:type="dxa"/>
            <w:vAlign w:val="center"/>
          </w:tcPr>
          <w:p w14:paraId="1A452020" w14:textId="6F8801F3" w:rsidR="001B5EA5" w:rsidRDefault="001B5EA5" w:rsidP="001B5EA5">
            <w:pPr>
              <w:ind w:firstLine="0"/>
              <w:jc w:val="center"/>
              <w:cnfStyle w:val="000000000000" w:firstRow="0" w:lastRow="0" w:firstColumn="0" w:lastColumn="0" w:oddVBand="0" w:evenVBand="0" w:oddHBand="0" w:evenHBand="0" w:firstRowFirstColumn="0" w:firstRowLastColumn="0" w:lastRowFirstColumn="0" w:lastRowLastColumn="0"/>
            </w:pPr>
            <w:r>
              <w:t>3721</w:t>
            </w:r>
          </w:p>
        </w:tc>
        <w:tc>
          <w:tcPr>
            <w:tcW w:w="2750" w:type="dxa"/>
            <w:vAlign w:val="center"/>
          </w:tcPr>
          <w:p w14:paraId="36A93499" w14:textId="209F3CBE" w:rsidR="001B5EA5" w:rsidRDefault="001B5EA5" w:rsidP="001B5EA5">
            <w:pPr>
              <w:ind w:firstLine="0"/>
              <w:jc w:val="center"/>
              <w:cnfStyle w:val="000000000000" w:firstRow="0" w:lastRow="0" w:firstColumn="0" w:lastColumn="0" w:oddVBand="0" w:evenVBand="0" w:oddHBand="0" w:evenHBand="0" w:firstRowFirstColumn="0" w:firstRowLastColumn="0" w:lastRowFirstColumn="0" w:lastRowLastColumn="0"/>
            </w:pPr>
            <w:r>
              <w:t>5%</w:t>
            </w:r>
          </w:p>
        </w:tc>
      </w:tr>
      <w:tr w:rsidR="001B5EA5" w14:paraId="2994C458" w14:textId="14539399" w:rsidTr="001B5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vAlign w:val="center"/>
          </w:tcPr>
          <w:p w14:paraId="15901310" w14:textId="00E6A313" w:rsidR="001B5EA5" w:rsidRDefault="001B5EA5" w:rsidP="001B5EA5">
            <w:pPr>
              <w:ind w:firstLine="0"/>
              <w:jc w:val="center"/>
            </w:pPr>
            <w:r>
              <w:t>BRAM</w:t>
            </w:r>
          </w:p>
        </w:tc>
        <w:tc>
          <w:tcPr>
            <w:tcW w:w="2750" w:type="dxa"/>
            <w:vAlign w:val="center"/>
          </w:tcPr>
          <w:p w14:paraId="53381544" w14:textId="4FBFACA8" w:rsidR="001B5EA5" w:rsidRDefault="001B5EA5" w:rsidP="001B5EA5">
            <w:pPr>
              <w:ind w:firstLine="0"/>
              <w:jc w:val="center"/>
              <w:cnfStyle w:val="000000100000" w:firstRow="0" w:lastRow="0" w:firstColumn="0" w:lastColumn="0" w:oddVBand="0" w:evenVBand="0" w:oddHBand="1" w:evenHBand="0" w:firstRowFirstColumn="0" w:firstRowLastColumn="0" w:lastRowFirstColumn="0" w:lastRowLastColumn="0"/>
            </w:pPr>
            <w:r>
              <w:t>0</w:t>
            </w:r>
          </w:p>
        </w:tc>
        <w:tc>
          <w:tcPr>
            <w:tcW w:w="2750" w:type="dxa"/>
            <w:vAlign w:val="center"/>
          </w:tcPr>
          <w:p w14:paraId="65520908" w14:textId="38B37A4E" w:rsidR="001B5EA5" w:rsidRDefault="001B5EA5" w:rsidP="001B5EA5">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1B5EA5" w14:paraId="7755E06D" w14:textId="17315771" w:rsidTr="001B5EA5">
        <w:tc>
          <w:tcPr>
            <w:cnfStyle w:val="001000000000" w:firstRow="0" w:lastRow="0" w:firstColumn="1" w:lastColumn="0" w:oddVBand="0" w:evenVBand="0" w:oddHBand="0" w:evenHBand="0" w:firstRowFirstColumn="0" w:firstRowLastColumn="0" w:lastRowFirstColumn="0" w:lastRowLastColumn="0"/>
            <w:tcW w:w="3023" w:type="dxa"/>
            <w:vAlign w:val="center"/>
          </w:tcPr>
          <w:p w14:paraId="4B3D3A5C" w14:textId="2B0ACF25" w:rsidR="001B5EA5" w:rsidRDefault="001B5EA5" w:rsidP="001B5EA5">
            <w:pPr>
              <w:ind w:firstLine="0"/>
              <w:jc w:val="center"/>
            </w:pPr>
            <w:r>
              <w:t>DSP</w:t>
            </w:r>
          </w:p>
        </w:tc>
        <w:tc>
          <w:tcPr>
            <w:tcW w:w="2750" w:type="dxa"/>
            <w:vAlign w:val="center"/>
          </w:tcPr>
          <w:p w14:paraId="06F4C5D3" w14:textId="074F79BC" w:rsidR="001B5EA5" w:rsidRDefault="001B5EA5" w:rsidP="001B5EA5">
            <w:pPr>
              <w:ind w:firstLine="0"/>
              <w:jc w:val="center"/>
              <w:cnfStyle w:val="000000000000" w:firstRow="0" w:lastRow="0" w:firstColumn="0" w:lastColumn="0" w:oddVBand="0" w:evenVBand="0" w:oddHBand="0" w:evenHBand="0" w:firstRowFirstColumn="0" w:firstRowLastColumn="0" w:lastRowFirstColumn="0" w:lastRowLastColumn="0"/>
            </w:pPr>
            <w:r>
              <w:t>80</w:t>
            </w:r>
          </w:p>
        </w:tc>
        <w:tc>
          <w:tcPr>
            <w:tcW w:w="2750" w:type="dxa"/>
            <w:vAlign w:val="center"/>
          </w:tcPr>
          <w:p w14:paraId="5AF4543A" w14:textId="0EFDC677" w:rsidR="001B5EA5" w:rsidRDefault="001B5EA5" w:rsidP="001B5EA5">
            <w:pPr>
              <w:keepNext/>
              <w:ind w:firstLine="0"/>
              <w:jc w:val="center"/>
              <w:cnfStyle w:val="000000000000" w:firstRow="0" w:lastRow="0" w:firstColumn="0" w:lastColumn="0" w:oddVBand="0" w:evenVBand="0" w:oddHBand="0" w:evenHBand="0" w:firstRowFirstColumn="0" w:firstRowLastColumn="0" w:lastRowFirstColumn="0" w:lastRowLastColumn="0"/>
            </w:pPr>
            <w:r>
              <w:t>100%</w:t>
            </w:r>
          </w:p>
        </w:tc>
      </w:tr>
    </w:tbl>
    <w:p w14:paraId="50DB603C" w14:textId="5DE08AA4" w:rsidR="001B5EA5" w:rsidRDefault="001B5EA5" w:rsidP="001B5EA5">
      <w:pPr>
        <w:pStyle w:val="Caption"/>
        <w:jc w:val="center"/>
      </w:pPr>
      <w:r>
        <w:t xml:space="preserve">Tabela </w:t>
      </w:r>
      <w:r w:rsidR="00C213A8">
        <w:fldChar w:fldCharType="begin"/>
      </w:r>
      <w:r w:rsidR="00C213A8">
        <w:instrText xml:space="preserve"> SEQ Tabela \* ARABIC </w:instrText>
      </w:r>
      <w:r w:rsidR="00C213A8">
        <w:fldChar w:fldCharType="separate"/>
      </w:r>
      <w:r>
        <w:rPr>
          <w:noProof/>
        </w:rPr>
        <w:t>1</w:t>
      </w:r>
      <w:r w:rsidR="00C213A8">
        <w:rPr>
          <w:noProof/>
        </w:rPr>
        <w:fldChar w:fldCharType="end"/>
      </w:r>
      <w:r>
        <w:t>: Iskorišćenost resursa</w:t>
      </w:r>
    </w:p>
    <w:p w14:paraId="0A33AA9F" w14:textId="7B253E98" w:rsidR="001B5EA5" w:rsidRPr="001B5EA5" w:rsidRDefault="001B5EA5" w:rsidP="001B5EA5">
      <w:r>
        <w:t>Iz predhodne tabele se vidi da najveći utiraj na ograničenost resursa, tačnije ograničenost redundance i reda filtra određuje broj DSP-jeva na platformi. Platfor</w:t>
      </w:r>
    </w:p>
    <w:p w14:paraId="5280F9A2" w14:textId="56A6561A" w:rsidR="00F577E1" w:rsidRDefault="00F577E1" w:rsidP="00F577E1">
      <w:pPr>
        <w:pStyle w:val="Heading1"/>
        <w:numPr>
          <w:ilvl w:val="0"/>
          <w:numId w:val="0"/>
        </w:numPr>
      </w:pPr>
      <w:bookmarkStart w:id="11" w:name="_Toc132219819"/>
      <w:r>
        <w:lastRenderedPageBreak/>
        <w:t>4. Analiza frekvencije</w:t>
      </w:r>
      <w:bookmarkEnd w:id="11"/>
    </w:p>
    <w:p w14:paraId="5F04CFD7" w14:textId="78F09DD7" w:rsidR="00F577E1" w:rsidRDefault="00F577E1" w:rsidP="00F577E1">
      <w:pPr>
        <w:pStyle w:val="Paragraf"/>
        <w:rPr>
          <w:lang w:val="sr-Latn-CS"/>
        </w:rPr>
      </w:pPr>
      <w:r>
        <w:rPr>
          <w:lang w:val="sr-Latn-CS"/>
        </w:rPr>
        <w:t>Analizom frekvencije samog sistema za glasanje (switch + voter) pokazano je da je maksimalna frekvencija na kojoj on radi, a da je WNS pozitivan 143MHz.</w:t>
      </w:r>
    </w:p>
    <w:p w14:paraId="22F05552" w14:textId="2DDE9AAD" w:rsidR="00F577E1" w:rsidRDefault="00F577E1" w:rsidP="00F577E1">
      <w:pPr>
        <w:pStyle w:val="Paragraf"/>
        <w:rPr>
          <w:lang w:val="sr-Latn-CS"/>
        </w:rPr>
      </w:pPr>
      <w:r>
        <w:rPr>
          <w:lang w:val="sr-Latn-CS"/>
        </w:rPr>
        <w:t>FIR filtar bez implementirane tehnike otpornosti na otkaz može da obavlja svoju finkcionalnost na frekvenciji od 200MHz. Ovde zaključujemo da će se u sistemu otpornom na greške najduža kombinaciona putanja nalazinti u glasaču, i da sistem sigurno neće raditi na većoj frekvenciji od 143MHz. Ova frekvencija je uzeta pri računanju na različitom broju redundantnih modula. (Za 2 nije uradjeno jer self-purging tehnika ne radi ako su samo dva redundantna modula ostala)</w:t>
      </w:r>
    </w:p>
    <w:tbl>
      <w:tblPr>
        <w:tblStyle w:val="TableGrid"/>
        <w:tblW w:w="0" w:type="auto"/>
        <w:tblLook w:val="04A0" w:firstRow="1" w:lastRow="0" w:firstColumn="1" w:lastColumn="0" w:noHBand="0" w:noVBand="1"/>
      </w:tblPr>
      <w:tblGrid>
        <w:gridCol w:w="4261"/>
        <w:gridCol w:w="4262"/>
      </w:tblGrid>
      <w:tr w:rsidR="00F577E1" w14:paraId="61F2DA96" w14:textId="77777777" w:rsidTr="00F577E1">
        <w:trPr>
          <w:trHeight w:val="432"/>
        </w:trPr>
        <w:tc>
          <w:tcPr>
            <w:tcW w:w="4261" w:type="dxa"/>
            <w:shd w:val="clear" w:color="auto" w:fill="D9D9D9" w:themeFill="background1" w:themeFillShade="D9"/>
            <w:vAlign w:val="center"/>
          </w:tcPr>
          <w:p w14:paraId="03E3B6A1" w14:textId="2D4E4EE0" w:rsidR="00F577E1" w:rsidRDefault="00F577E1" w:rsidP="00F577E1">
            <w:pPr>
              <w:pStyle w:val="Paragraf"/>
              <w:ind w:firstLine="0"/>
              <w:jc w:val="center"/>
              <w:rPr>
                <w:lang w:val="sr-Latn-CS"/>
              </w:rPr>
            </w:pPr>
            <w:r>
              <w:rPr>
                <w:lang w:val="sr-Latn-CS"/>
              </w:rPr>
              <w:t>Broj redundantnih modula</w:t>
            </w:r>
          </w:p>
        </w:tc>
        <w:tc>
          <w:tcPr>
            <w:tcW w:w="4262" w:type="dxa"/>
            <w:shd w:val="clear" w:color="auto" w:fill="D9D9D9" w:themeFill="background1" w:themeFillShade="D9"/>
            <w:vAlign w:val="center"/>
          </w:tcPr>
          <w:p w14:paraId="51E1E3F4" w14:textId="3034B05B" w:rsidR="00F577E1" w:rsidRDefault="00F577E1" w:rsidP="00F577E1">
            <w:pPr>
              <w:pStyle w:val="Paragraf"/>
              <w:ind w:firstLine="0"/>
              <w:jc w:val="center"/>
              <w:rPr>
                <w:lang w:val="sr-Latn-CS"/>
              </w:rPr>
            </w:pPr>
            <w:r>
              <w:rPr>
                <w:lang w:val="sr-Latn-CS"/>
              </w:rPr>
              <w:t>WNS</w:t>
            </w:r>
          </w:p>
        </w:tc>
      </w:tr>
      <w:tr w:rsidR="00F577E1" w14:paraId="61229DFE" w14:textId="77777777" w:rsidTr="00F577E1">
        <w:trPr>
          <w:trHeight w:val="432"/>
        </w:trPr>
        <w:tc>
          <w:tcPr>
            <w:tcW w:w="4261" w:type="dxa"/>
            <w:vAlign w:val="center"/>
          </w:tcPr>
          <w:p w14:paraId="11004A66" w14:textId="705E69BF" w:rsidR="00F577E1" w:rsidRDefault="00F577E1" w:rsidP="00F577E1">
            <w:pPr>
              <w:pStyle w:val="Paragraf"/>
              <w:ind w:firstLine="0"/>
              <w:jc w:val="center"/>
              <w:rPr>
                <w:lang w:val="sr-Latn-CS"/>
              </w:rPr>
            </w:pPr>
            <w:r>
              <w:rPr>
                <w:lang w:val="sr-Latn-CS"/>
              </w:rPr>
              <w:t>0</w:t>
            </w:r>
          </w:p>
        </w:tc>
        <w:tc>
          <w:tcPr>
            <w:tcW w:w="4262" w:type="dxa"/>
            <w:vAlign w:val="center"/>
          </w:tcPr>
          <w:p w14:paraId="5332DBAF" w14:textId="77777777" w:rsidR="00F577E1" w:rsidRDefault="00F577E1" w:rsidP="00F577E1">
            <w:pPr>
              <w:pStyle w:val="Paragraf"/>
              <w:ind w:firstLine="0"/>
              <w:jc w:val="center"/>
              <w:rPr>
                <w:lang w:val="sr-Latn-CS"/>
              </w:rPr>
            </w:pPr>
          </w:p>
        </w:tc>
      </w:tr>
      <w:tr w:rsidR="00F577E1" w14:paraId="5D84BBB5" w14:textId="77777777" w:rsidTr="00F577E1">
        <w:trPr>
          <w:trHeight w:val="432"/>
        </w:trPr>
        <w:tc>
          <w:tcPr>
            <w:tcW w:w="4261" w:type="dxa"/>
            <w:vAlign w:val="center"/>
          </w:tcPr>
          <w:p w14:paraId="0813F5D0" w14:textId="4B0EB7D7" w:rsidR="00F577E1" w:rsidRDefault="00F577E1" w:rsidP="00F577E1">
            <w:pPr>
              <w:pStyle w:val="Paragraf"/>
              <w:ind w:firstLine="0"/>
              <w:jc w:val="center"/>
              <w:rPr>
                <w:lang w:val="sr-Latn-CS"/>
              </w:rPr>
            </w:pPr>
            <w:r>
              <w:rPr>
                <w:lang w:val="sr-Latn-CS"/>
              </w:rPr>
              <w:t>3</w:t>
            </w:r>
          </w:p>
        </w:tc>
        <w:tc>
          <w:tcPr>
            <w:tcW w:w="4262" w:type="dxa"/>
            <w:vAlign w:val="center"/>
          </w:tcPr>
          <w:p w14:paraId="00C9EC8E" w14:textId="4FE0BC95" w:rsidR="00F577E1" w:rsidRDefault="00F577E1" w:rsidP="00F577E1">
            <w:pPr>
              <w:pStyle w:val="Paragraf"/>
              <w:ind w:firstLine="0"/>
              <w:jc w:val="center"/>
              <w:rPr>
                <w:lang w:val="sr-Latn-CS"/>
              </w:rPr>
            </w:pPr>
            <w:r>
              <w:rPr>
                <w:lang w:val="sr-Latn-CS"/>
              </w:rPr>
              <w:t>1.321</w:t>
            </w:r>
          </w:p>
        </w:tc>
      </w:tr>
      <w:tr w:rsidR="00F577E1" w14:paraId="492C87B2" w14:textId="77777777" w:rsidTr="00F577E1">
        <w:trPr>
          <w:trHeight w:val="432"/>
        </w:trPr>
        <w:tc>
          <w:tcPr>
            <w:tcW w:w="4261" w:type="dxa"/>
            <w:vAlign w:val="center"/>
          </w:tcPr>
          <w:p w14:paraId="4821EA78" w14:textId="7F0419FD" w:rsidR="00F577E1" w:rsidRDefault="00F577E1" w:rsidP="00F577E1">
            <w:pPr>
              <w:pStyle w:val="Paragraf"/>
              <w:ind w:firstLine="0"/>
              <w:jc w:val="center"/>
              <w:rPr>
                <w:lang w:val="sr-Latn-CS"/>
              </w:rPr>
            </w:pPr>
            <w:r>
              <w:rPr>
                <w:lang w:val="sr-Latn-CS"/>
              </w:rPr>
              <w:t>4</w:t>
            </w:r>
          </w:p>
        </w:tc>
        <w:tc>
          <w:tcPr>
            <w:tcW w:w="4262" w:type="dxa"/>
            <w:vAlign w:val="center"/>
          </w:tcPr>
          <w:p w14:paraId="582CC91F" w14:textId="7BAF82E2" w:rsidR="00F577E1" w:rsidRDefault="00F577E1" w:rsidP="00F577E1">
            <w:pPr>
              <w:pStyle w:val="Paragraf"/>
              <w:ind w:firstLine="0"/>
              <w:jc w:val="center"/>
              <w:rPr>
                <w:lang w:val="sr-Latn-CS"/>
              </w:rPr>
            </w:pPr>
            <w:r>
              <w:rPr>
                <w:lang w:val="sr-Latn-CS"/>
              </w:rPr>
              <w:t>1.157</w:t>
            </w:r>
          </w:p>
        </w:tc>
      </w:tr>
      <w:tr w:rsidR="00F577E1" w14:paraId="42FD29D7" w14:textId="77777777" w:rsidTr="00F577E1">
        <w:trPr>
          <w:trHeight w:val="432"/>
        </w:trPr>
        <w:tc>
          <w:tcPr>
            <w:tcW w:w="4261" w:type="dxa"/>
            <w:vAlign w:val="center"/>
          </w:tcPr>
          <w:p w14:paraId="4C5EA4E9" w14:textId="72CDAF25" w:rsidR="00F577E1" w:rsidRDefault="00F577E1" w:rsidP="00F577E1">
            <w:pPr>
              <w:pStyle w:val="Paragraf"/>
              <w:ind w:firstLine="0"/>
              <w:jc w:val="center"/>
              <w:rPr>
                <w:lang w:val="sr-Latn-CS"/>
              </w:rPr>
            </w:pPr>
            <w:r>
              <w:rPr>
                <w:lang w:val="sr-Latn-CS"/>
              </w:rPr>
              <w:t>5</w:t>
            </w:r>
          </w:p>
        </w:tc>
        <w:tc>
          <w:tcPr>
            <w:tcW w:w="4262" w:type="dxa"/>
            <w:vAlign w:val="center"/>
          </w:tcPr>
          <w:p w14:paraId="65E9520A" w14:textId="173D0161" w:rsidR="00F577E1" w:rsidRPr="00F577E1" w:rsidRDefault="00F577E1" w:rsidP="00F577E1">
            <w:pPr>
              <w:pStyle w:val="Paragraf"/>
              <w:ind w:firstLine="0"/>
              <w:jc w:val="center"/>
            </w:pPr>
            <w:r>
              <w:t>1.040</w:t>
            </w:r>
          </w:p>
        </w:tc>
      </w:tr>
      <w:tr w:rsidR="00F577E1" w14:paraId="69E71632" w14:textId="77777777" w:rsidTr="00F577E1">
        <w:trPr>
          <w:trHeight w:val="432"/>
        </w:trPr>
        <w:tc>
          <w:tcPr>
            <w:tcW w:w="4261" w:type="dxa"/>
            <w:vAlign w:val="center"/>
          </w:tcPr>
          <w:p w14:paraId="053AFFA4" w14:textId="3DE82C46" w:rsidR="00F577E1" w:rsidRDefault="00F577E1" w:rsidP="00F577E1">
            <w:pPr>
              <w:pStyle w:val="Paragraf"/>
              <w:ind w:firstLine="0"/>
              <w:jc w:val="center"/>
              <w:rPr>
                <w:lang w:val="sr-Latn-CS"/>
              </w:rPr>
            </w:pPr>
            <w:r>
              <w:rPr>
                <w:lang w:val="sr-Latn-CS"/>
              </w:rPr>
              <w:t>6</w:t>
            </w:r>
          </w:p>
        </w:tc>
        <w:tc>
          <w:tcPr>
            <w:tcW w:w="4262" w:type="dxa"/>
            <w:vAlign w:val="center"/>
          </w:tcPr>
          <w:p w14:paraId="436DE496" w14:textId="3347FADC" w:rsidR="00F577E1" w:rsidRDefault="006E6789" w:rsidP="00F577E1">
            <w:pPr>
              <w:pStyle w:val="Paragraf"/>
              <w:ind w:firstLine="0"/>
              <w:jc w:val="center"/>
              <w:rPr>
                <w:lang w:val="sr-Latn-CS"/>
              </w:rPr>
            </w:pPr>
            <w:r>
              <w:rPr>
                <w:lang w:val="sr-Latn-CS"/>
              </w:rPr>
              <w:t>0.309</w:t>
            </w:r>
          </w:p>
        </w:tc>
      </w:tr>
      <w:tr w:rsidR="00F577E1" w14:paraId="1B1E9C32" w14:textId="77777777" w:rsidTr="00F577E1">
        <w:trPr>
          <w:trHeight w:val="432"/>
        </w:trPr>
        <w:tc>
          <w:tcPr>
            <w:tcW w:w="4261" w:type="dxa"/>
            <w:vAlign w:val="center"/>
          </w:tcPr>
          <w:p w14:paraId="614B75D9" w14:textId="4367570A" w:rsidR="00F577E1" w:rsidRDefault="00F577E1" w:rsidP="00F577E1">
            <w:pPr>
              <w:pStyle w:val="Paragraf"/>
              <w:ind w:firstLine="0"/>
              <w:jc w:val="center"/>
              <w:rPr>
                <w:lang w:val="sr-Latn-CS"/>
              </w:rPr>
            </w:pPr>
            <w:r>
              <w:rPr>
                <w:lang w:val="sr-Latn-CS"/>
              </w:rPr>
              <w:t>7</w:t>
            </w:r>
          </w:p>
        </w:tc>
        <w:tc>
          <w:tcPr>
            <w:tcW w:w="4262" w:type="dxa"/>
            <w:vAlign w:val="center"/>
          </w:tcPr>
          <w:p w14:paraId="26F4DF13" w14:textId="6B6F9A3E" w:rsidR="00F577E1" w:rsidRDefault="006E6789" w:rsidP="00F577E1">
            <w:pPr>
              <w:pStyle w:val="Paragraf"/>
              <w:ind w:firstLine="0"/>
              <w:jc w:val="center"/>
              <w:rPr>
                <w:lang w:val="sr-Latn-CS"/>
              </w:rPr>
            </w:pPr>
            <w:r>
              <w:rPr>
                <w:lang w:val="sr-Latn-CS"/>
              </w:rPr>
              <w:t>0.374</w:t>
            </w:r>
          </w:p>
        </w:tc>
      </w:tr>
    </w:tbl>
    <w:p w14:paraId="57C6C53A" w14:textId="77777777" w:rsidR="00F577E1" w:rsidRDefault="00F577E1" w:rsidP="00F577E1">
      <w:pPr>
        <w:pStyle w:val="Paragraf"/>
        <w:rPr>
          <w:lang w:val="sr-Latn-CS"/>
        </w:rPr>
      </w:pPr>
    </w:p>
    <w:p w14:paraId="7B4A4D6F" w14:textId="24C39149" w:rsidR="00F577E1" w:rsidRDefault="003E5366" w:rsidP="00F577E1">
      <w:pPr>
        <w:pStyle w:val="Paragraf"/>
      </w:pPr>
      <w:r>
        <w:t>Pošto je maksimalna frekvencija uzrokovana voter-om, to znači da se na njemu nalazi najveća kombinaciona putanja.</w:t>
      </w:r>
    </w:p>
    <w:p w14:paraId="6A8CFFFC" w14:textId="77777777" w:rsidR="00292CB8" w:rsidRDefault="00292CB8" w:rsidP="00292CB8">
      <w:pPr>
        <w:pStyle w:val="Paragraf"/>
        <w:keepNext/>
      </w:pPr>
      <w:r>
        <w:rPr>
          <w:noProof/>
          <w:lang w:val="en-US"/>
        </w:rPr>
        <w:drawing>
          <wp:inline distT="0" distB="0" distL="0" distR="0" wp14:anchorId="6930143F" wp14:editId="110F26D4">
            <wp:extent cx="5274945" cy="228409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jduza_komb_put.PNG"/>
                    <pic:cNvPicPr/>
                  </pic:nvPicPr>
                  <pic:blipFill>
                    <a:blip r:embed="rId20">
                      <a:extLst>
                        <a:ext uri="{28A0092B-C50C-407E-A947-70E740481C1C}">
                          <a14:useLocalDpi xmlns:a14="http://schemas.microsoft.com/office/drawing/2010/main" val="0"/>
                        </a:ext>
                      </a:extLst>
                    </a:blip>
                    <a:stretch>
                      <a:fillRect/>
                    </a:stretch>
                  </pic:blipFill>
                  <pic:spPr>
                    <a:xfrm>
                      <a:off x="0" y="0"/>
                      <a:ext cx="5274945" cy="2284095"/>
                    </a:xfrm>
                    <a:prstGeom prst="rect">
                      <a:avLst/>
                    </a:prstGeom>
                  </pic:spPr>
                </pic:pic>
              </a:graphicData>
            </a:graphic>
          </wp:inline>
        </w:drawing>
      </w:r>
    </w:p>
    <w:p w14:paraId="740A1834" w14:textId="31E44793" w:rsidR="00292CB8" w:rsidRPr="00292CB8" w:rsidRDefault="00292CB8" w:rsidP="00292CB8">
      <w:pPr>
        <w:pStyle w:val="Caption"/>
        <w:jc w:val="center"/>
        <w:rPr>
          <w:lang w:val="en-US"/>
        </w:rPr>
      </w:pPr>
      <w:r>
        <w:t xml:space="preserve">Slika </w:t>
      </w:r>
      <w:fldSimple w:instr=" SEQ Slika \* ARABIC ">
        <w:r>
          <w:rPr>
            <w:noProof/>
          </w:rPr>
          <w:t>5</w:t>
        </w:r>
      </w:fldSimple>
      <w:r>
        <w:t>: Najduža kombinaciona putanja</w:t>
      </w:r>
    </w:p>
    <w:p w14:paraId="4EA4B7D7" w14:textId="72D42539" w:rsidR="00F577E1" w:rsidRDefault="00F670EF" w:rsidP="00F670EF">
      <w:pPr>
        <w:pStyle w:val="Heading1"/>
        <w:numPr>
          <w:ilvl w:val="0"/>
          <w:numId w:val="0"/>
        </w:numPr>
      </w:pPr>
      <w:bookmarkStart w:id="12" w:name="_Toc132219820"/>
      <w:r>
        <w:lastRenderedPageBreak/>
        <w:t>5. Simulacije</w:t>
      </w:r>
      <w:bookmarkEnd w:id="12"/>
    </w:p>
    <w:p w14:paraId="0EC9E7F4" w14:textId="5F47117D" w:rsidR="00F670EF" w:rsidRDefault="00F670EF" w:rsidP="00F670EF">
      <w:pPr>
        <w:pStyle w:val="Paragraf"/>
      </w:pPr>
      <w:r>
        <w:rPr>
          <w:lang w:val="sr-Latn-CS"/>
        </w:rPr>
        <w:t>Prvi posao je bio preavljenje glasa</w:t>
      </w:r>
      <w:r>
        <w:t>čkog kola. On je verifikovan dok je pravljen i na slici je prikazana poslednja simulacija, koja pokazuje kako je izlaz iz glasača stvarno većinski. Takođe, prefo ff signala je pokazano kako se dešavaju greške na uzalu, tako on biva odstranjen iz glasanja.</w:t>
      </w:r>
    </w:p>
    <w:p w14:paraId="1FBAEB6C" w14:textId="77777777" w:rsidR="00F670EF" w:rsidRDefault="00F670EF" w:rsidP="00F670EF">
      <w:pPr>
        <w:pStyle w:val="Paragraf"/>
        <w:keepNext/>
      </w:pPr>
      <w:r>
        <w:rPr>
          <w:noProof/>
          <w:lang w:val="en-US"/>
        </w:rPr>
        <w:drawing>
          <wp:inline distT="0" distB="0" distL="0" distR="0" wp14:anchorId="1107E978" wp14:editId="7DA65D9B">
            <wp:extent cx="5274945" cy="36645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s.PNG"/>
                    <pic:cNvPicPr/>
                  </pic:nvPicPr>
                  <pic:blipFill>
                    <a:blip r:embed="rId21">
                      <a:extLst>
                        <a:ext uri="{28A0092B-C50C-407E-A947-70E740481C1C}">
                          <a14:useLocalDpi xmlns:a14="http://schemas.microsoft.com/office/drawing/2010/main" val="0"/>
                        </a:ext>
                      </a:extLst>
                    </a:blip>
                    <a:stretch>
                      <a:fillRect/>
                    </a:stretch>
                  </pic:blipFill>
                  <pic:spPr>
                    <a:xfrm>
                      <a:off x="0" y="0"/>
                      <a:ext cx="5274945" cy="3664585"/>
                    </a:xfrm>
                    <a:prstGeom prst="rect">
                      <a:avLst/>
                    </a:prstGeom>
                  </pic:spPr>
                </pic:pic>
              </a:graphicData>
            </a:graphic>
          </wp:inline>
        </w:drawing>
      </w:r>
    </w:p>
    <w:p w14:paraId="16EEB94A" w14:textId="7431D346" w:rsidR="00F670EF" w:rsidRDefault="00F670EF" w:rsidP="00F670EF">
      <w:pPr>
        <w:pStyle w:val="Caption"/>
        <w:jc w:val="center"/>
      </w:pPr>
      <w:r>
        <w:t xml:space="preserve">Slika </w:t>
      </w:r>
      <w:fldSimple w:instr=" SEQ Slika \* ARABIC ">
        <w:r w:rsidR="00292CB8">
          <w:rPr>
            <w:noProof/>
          </w:rPr>
          <w:t>6</w:t>
        </w:r>
      </w:fldSimple>
      <w:r>
        <w:t>: Simulacija glasača</w:t>
      </w:r>
    </w:p>
    <w:p w14:paraId="368322FC" w14:textId="79ABB058" w:rsidR="00F670EF" w:rsidRDefault="00F670EF" w:rsidP="00F670EF">
      <w:r>
        <w:t>Na sledeće dve slike može da se vidi:</w:t>
      </w:r>
    </w:p>
    <w:p w14:paraId="5FE1EF71" w14:textId="02DCCDE7" w:rsidR="00F670EF" w:rsidRDefault="00F670EF" w:rsidP="00F670EF">
      <w:pPr>
        <w:pStyle w:val="ListParagraph"/>
        <w:numPr>
          <w:ilvl w:val="0"/>
          <w:numId w:val="48"/>
        </w:numPr>
      </w:pPr>
      <w:r>
        <w:t xml:space="preserve">Slika </w:t>
      </w:r>
      <w:r w:rsidR="008B4F10">
        <w:t>7</w:t>
      </w:r>
      <w:r>
        <w:t>: Odziv fir filtra je dobar</w:t>
      </w:r>
      <w:r w:rsidR="0093285C">
        <w:t>.</w:t>
      </w:r>
    </w:p>
    <w:p w14:paraId="20E8D0BA" w14:textId="5BF746D1" w:rsidR="00F670EF" w:rsidRDefault="00F670EF" w:rsidP="00F670EF">
      <w:pPr>
        <w:pStyle w:val="ListParagraph"/>
        <w:numPr>
          <w:ilvl w:val="0"/>
          <w:numId w:val="48"/>
        </w:numPr>
      </w:pPr>
      <w:r>
        <w:t xml:space="preserve">Slika </w:t>
      </w:r>
      <w:r w:rsidR="008B4F10">
        <w:t>8</w:t>
      </w:r>
      <w:r>
        <w:t>: U odzivu filtra postoji greška, koju je prouzro</w:t>
      </w:r>
      <w:r w:rsidR="00AB2D2F">
        <w:t>k</w:t>
      </w:r>
      <w:bookmarkStart w:id="13" w:name="_GoBack"/>
      <w:bookmarkEnd w:id="13"/>
      <w:r>
        <w:t>ovao stuck-at kvar koji je unešen putem tcl skripte</w:t>
      </w:r>
      <w:r w:rsidR="0093285C">
        <w:t>.</w:t>
      </w:r>
    </w:p>
    <w:p w14:paraId="7AF5C6B4" w14:textId="2AC9196E" w:rsidR="003E5366" w:rsidRPr="003E5366" w:rsidRDefault="003E5366" w:rsidP="003E5366">
      <w:pPr>
        <w:pStyle w:val="ListParagraph"/>
        <w:numPr>
          <w:ilvl w:val="0"/>
          <w:numId w:val="48"/>
        </w:numPr>
      </w:pPr>
      <w:r>
        <w:t xml:space="preserve">Slika </w:t>
      </w:r>
      <w:r w:rsidR="008B4F10">
        <w:t>9</w:t>
      </w:r>
      <w:r>
        <w:t xml:space="preserve">: </w:t>
      </w:r>
      <w:r w:rsidRPr="003E5366">
        <w:t>Odziv fir filtra</w:t>
      </w:r>
      <w:r>
        <w:t xml:space="preserve"> sa redundantnim modulima</w:t>
      </w:r>
      <w:r w:rsidRPr="003E5366">
        <w:t xml:space="preserve"> je dobar</w:t>
      </w:r>
      <w:r w:rsidR="0093285C">
        <w:t>.</w:t>
      </w:r>
    </w:p>
    <w:p w14:paraId="77E5E498" w14:textId="09DE289F" w:rsidR="003E5366" w:rsidRPr="003E5366" w:rsidRDefault="003E5366" w:rsidP="003E5366">
      <w:pPr>
        <w:pStyle w:val="ListParagraph"/>
        <w:numPr>
          <w:ilvl w:val="0"/>
          <w:numId w:val="48"/>
        </w:numPr>
      </w:pPr>
      <w:r w:rsidRPr="003E5366">
        <w:t xml:space="preserve">Slika </w:t>
      </w:r>
      <w:r w:rsidR="008B4F10">
        <w:t>10</w:t>
      </w:r>
      <w:r w:rsidRPr="003E5366">
        <w:t xml:space="preserve">: </w:t>
      </w:r>
      <w:r>
        <w:t>Postoji greška, ali je uz pomoć tehnika tolerancije na greške maskirana i uklonjena</w:t>
      </w:r>
      <w:r w:rsidR="0093285C">
        <w:t>.</w:t>
      </w:r>
    </w:p>
    <w:p w14:paraId="5008ACF1" w14:textId="77DF7A94" w:rsidR="003E5366" w:rsidRDefault="003E5366" w:rsidP="003E5366">
      <w:pPr>
        <w:pStyle w:val="ListParagraph"/>
        <w:ind w:left="1426" w:firstLine="0"/>
      </w:pPr>
    </w:p>
    <w:p w14:paraId="651F9BB5" w14:textId="77777777" w:rsidR="00F670EF" w:rsidRDefault="00F670EF" w:rsidP="00F670EF">
      <w:pPr>
        <w:keepNext/>
        <w:jc w:val="center"/>
      </w:pPr>
      <w:r>
        <w:rPr>
          <w:noProof/>
          <w:lang w:val="en-US"/>
        </w:rPr>
        <w:lastRenderedPageBreak/>
        <w:drawing>
          <wp:inline distT="0" distB="0" distL="0" distR="0" wp14:anchorId="7453AD69" wp14:editId="72333A97">
            <wp:extent cx="4707467" cy="32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magreske.PNG"/>
                    <pic:cNvPicPr/>
                  </pic:nvPicPr>
                  <pic:blipFill>
                    <a:blip r:embed="rId22">
                      <a:extLst>
                        <a:ext uri="{28A0092B-C50C-407E-A947-70E740481C1C}">
                          <a14:useLocalDpi xmlns:a14="http://schemas.microsoft.com/office/drawing/2010/main" val="0"/>
                        </a:ext>
                      </a:extLst>
                    </a:blip>
                    <a:stretch>
                      <a:fillRect/>
                    </a:stretch>
                  </pic:blipFill>
                  <pic:spPr>
                    <a:xfrm>
                      <a:off x="0" y="0"/>
                      <a:ext cx="4707655" cy="3203041"/>
                    </a:xfrm>
                    <a:prstGeom prst="rect">
                      <a:avLst/>
                    </a:prstGeom>
                  </pic:spPr>
                </pic:pic>
              </a:graphicData>
            </a:graphic>
          </wp:inline>
        </w:drawing>
      </w:r>
    </w:p>
    <w:p w14:paraId="03DE727D" w14:textId="1D9AA6D9" w:rsidR="00F670EF" w:rsidRDefault="00F670EF" w:rsidP="00292CB8">
      <w:pPr>
        <w:pStyle w:val="Caption"/>
        <w:jc w:val="center"/>
      </w:pPr>
      <w:r>
        <w:t xml:space="preserve">Slika </w:t>
      </w:r>
      <w:fldSimple w:instr=" SEQ Slika \* ARABIC ">
        <w:r w:rsidR="00292CB8">
          <w:rPr>
            <w:noProof/>
          </w:rPr>
          <w:t>7</w:t>
        </w:r>
      </w:fldSimple>
      <w:r>
        <w:t>: Odziv filtra bez redundanse, bez greške</w:t>
      </w:r>
      <w:r>
        <w:rPr>
          <w:noProof/>
          <w:lang w:val="en-US"/>
        </w:rPr>
        <w:drawing>
          <wp:inline distT="0" distB="0" distL="0" distR="0" wp14:anchorId="7DEE903F" wp14:editId="3C1E4EDA">
            <wp:extent cx="5274945" cy="375031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ska.PNG"/>
                    <pic:cNvPicPr/>
                  </pic:nvPicPr>
                  <pic:blipFill>
                    <a:blip r:embed="rId23">
                      <a:extLst>
                        <a:ext uri="{28A0092B-C50C-407E-A947-70E740481C1C}">
                          <a14:useLocalDpi xmlns:a14="http://schemas.microsoft.com/office/drawing/2010/main" val="0"/>
                        </a:ext>
                      </a:extLst>
                    </a:blip>
                    <a:stretch>
                      <a:fillRect/>
                    </a:stretch>
                  </pic:blipFill>
                  <pic:spPr>
                    <a:xfrm>
                      <a:off x="0" y="0"/>
                      <a:ext cx="5274945" cy="3750310"/>
                    </a:xfrm>
                    <a:prstGeom prst="rect">
                      <a:avLst/>
                    </a:prstGeom>
                  </pic:spPr>
                </pic:pic>
              </a:graphicData>
            </a:graphic>
          </wp:inline>
        </w:drawing>
      </w:r>
    </w:p>
    <w:p w14:paraId="67E8E3F4" w14:textId="1C1DEFE1" w:rsidR="00F670EF" w:rsidRDefault="00F670EF" w:rsidP="00F670EF">
      <w:pPr>
        <w:pStyle w:val="Caption"/>
        <w:jc w:val="center"/>
      </w:pPr>
      <w:r>
        <w:t xml:space="preserve">Slika </w:t>
      </w:r>
      <w:fldSimple w:instr=" SEQ Slika \* ARABIC ">
        <w:r w:rsidR="00292CB8">
          <w:rPr>
            <w:noProof/>
          </w:rPr>
          <w:t>8</w:t>
        </w:r>
      </w:fldSimple>
      <w:r>
        <w:t xml:space="preserve">: Odziv filtra bez redundanse, </w:t>
      </w:r>
      <w:r w:rsidR="001B6D46">
        <w:t>sa</w:t>
      </w:r>
      <w:r>
        <w:t xml:space="preserve"> grešk</w:t>
      </w:r>
      <w:r w:rsidR="001B6D46">
        <w:t>om</w:t>
      </w:r>
    </w:p>
    <w:p w14:paraId="38AD1275" w14:textId="6AED5439" w:rsidR="003E5366" w:rsidRDefault="00EA0A3D" w:rsidP="003E5366">
      <w:r>
        <w:t xml:space="preserve">Cilj zadatka je bio da se dobije FIR filtar koji je otporan na kvarove, tako da su na sledećoj slici prikazani signali filtra sa redundantnum modulima. Preko tcl skripte </w:t>
      </w:r>
      <w:r>
        <w:lastRenderedPageBreak/>
        <w:t>je ubačen kvar u 200us koji sistem maskira i otkloni.</w:t>
      </w:r>
      <w:r w:rsidR="003E5366">
        <w:rPr>
          <w:noProof/>
          <w:lang w:val="en-US"/>
        </w:rPr>
        <w:drawing>
          <wp:inline distT="0" distB="0" distL="0" distR="0" wp14:anchorId="4F19E24F" wp14:editId="4BD8B09C">
            <wp:extent cx="5274945" cy="2800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ndantno_sec_bez gresk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945" cy="2800350"/>
                    </a:xfrm>
                    <a:prstGeom prst="rect">
                      <a:avLst/>
                    </a:prstGeom>
                  </pic:spPr>
                </pic:pic>
              </a:graphicData>
            </a:graphic>
          </wp:inline>
        </w:drawing>
      </w:r>
    </w:p>
    <w:p w14:paraId="1D2316C3" w14:textId="77777777" w:rsidR="003E5366" w:rsidRDefault="003E5366" w:rsidP="003E5366">
      <w:pPr>
        <w:pStyle w:val="Caption"/>
        <w:keepNext/>
        <w:jc w:val="center"/>
      </w:pPr>
      <w:r>
        <w:t xml:space="preserve">Slika </w:t>
      </w:r>
      <w:fldSimple w:instr=" SEQ Slika \* ARABIC ">
        <w:r w:rsidR="00292CB8">
          <w:rPr>
            <w:noProof/>
          </w:rPr>
          <w:t>9</w:t>
        </w:r>
      </w:fldSimple>
      <w:r>
        <w:t>: Odziv filtra sa redundansom, bez greške</w:t>
      </w:r>
      <w:r>
        <w:rPr>
          <w:noProof/>
          <w:lang w:val="en-US"/>
        </w:rPr>
        <w:drawing>
          <wp:inline distT="0" distB="0" distL="0" distR="0" wp14:anchorId="10021BAC" wp14:editId="369F0FE1">
            <wp:extent cx="5274945" cy="280924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ndantno_sa_gresko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945" cy="2809240"/>
                    </a:xfrm>
                    <a:prstGeom prst="rect">
                      <a:avLst/>
                    </a:prstGeom>
                  </pic:spPr>
                </pic:pic>
              </a:graphicData>
            </a:graphic>
          </wp:inline>
        </w:drawing>
      </w:r>
    </w:p>
    <w:p w14:paraId="65AF5BE1" w14:textId="5F4F3DBE" w:rsidR="003E5366" w:rsidRDefault="003E5366" w:rsidP="003E5366">
      <w:pPr>
        <w:pStyle w:val="Caption"/>
        <w:jc w:val="center"/>
      </w:pPr>
      <w:r>
        <w:t xml:space="preserve">Slika </w:t>
      </w:r>
      <w:fldSimple w:instr=" SEQ Slika \* ARABIC ">
        <w:r w:rsidR="00292CB8">
          <w:rPr>
            <w:noProof/>
          </w:rPr>
          <w:t>10</w:t>
        </w:r>
      </w:fldSimple>
      <w:r>
        <w:t>: Odziv filtra sa redundansom, sa greškom</w:t>
      </w:r>
    </w:p>
    <w:p w14:paraId="7E0085D3" w14:textId="3AAE6941" w:rsidR="003E5366" w:rsidRDefault="003E5366" w:rsidP="003E5366">
      <w:r>
        <w:t>Na Slici 8 može da se vidi da se na drugom redundantnom modulu desila greška, koja je maskirana i otklonjena.</w:t>
      </w:r>
    </w:p>
    <w:p w14:paraId="328886F6" w14:textId="77777777" w:rsidR="003E5366" w:rsidRPr="003E5366" w:rsidRDefault="003E5366" w:rsidP="003E5366"/>
    <w:sectPr w:rsidR="003E5366" w:rsidRPr="003E5366" w:rsidSect="007764C5">
      <w:headerReference w:type="even" r:id="rId26"/>
      <w:footerReference w:type="default" r:id="rId27"/>
      <w:type w:val="continuous"/>
      <w:pgSz w:w="11907" w:h="16840" w:code="9"/>
      <w:pgMar w:top="1440" w:right="1800" w:bottom="1440" w:left="1800" w:header="1440" w:footer="1440" w:gutter="0"/>
      <w:pgNumType w:start="1"/>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163300" w14:textId="77777777" w:rsidR="00C213A8" w:rsidRDefault="00C213A8" w:rsidP="00F46653">
      <w:pPr>
        <w:spacing w:line="240" w:lineRule="auto"/>
      </w:pPr>
      <w:r>
        <w:separator/>
      </w:r>
    </w:p>
  </w:endnote>
  <w:endnote w:type="continuationSeparator" w:id="0">
    <w:p w14:paraId="0296101E" w14:textId="77777777" w:rsidR="00C213A8" w:rsidRDefault="00C213A8" w:rsidP="00F46653">
      <w:pPr>
        <w:spacing w:line="240" w:lineRule="auto"/>
      </w:pPr>
      <w:r>
        <w:continuationSeparator/>
      </w:r>
    </w:p>
  </w:endnote>
  <w:endnote w:type="continuationNotice" w:id="1">
    <w:p w14:paraId="40DBBDDE" w14:textId="77777777" w:rsidR="00C213A8" w:rsidRDefault="00C213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roman"/>
    <w:pitch w:val="variable"/>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85258" w14:textId="77777777" w:rsidR="009E5C71" w:rsidRDefault="009E5C71" w:rsidP="00A841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8BD4B5" w14:textId="77777777" w:rsidR="009E5C71" w:rsidRDefault="009E5C71" w:rsidP="00A841A7">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4601720"/>
      <w:docPartObj>
        <w:docPartGallery w:val="Page Numbers (Bottom of Page)"/>
        <w:docPartUnique/>
      </w:docPartObj>
    </w:sdtPr>
    <w:sdtEndPr/>
    <w:sdtContent>
      <w:p w14:paraId="46BBA417" w14:textId="77777777" w:rsidR="009E5C71" w:rsidRDefault="00C213A8" w:rsidP="00F46653">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D3022" w14:textId="77777777" w:rsidR="009E5C71" w:rsidRDefault="009E5C71">
    <w:pPr>
      <w:pStyle w:val="Textbody0"/>
      <w:spacing w:line="12"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551495"/>
      <w:docPartObj>
        <w:docPartGallery w:val="Page Numbers (Bottom of Page)"/>
        <w:docPartUnique/>
      </w:docPartObj>
    </w:sdtPr>
    <w:sdtEndPr>
      <w:rPr>
        <w:noProof/>
      </w:rPr>
    </w:sdtEndPr>
    <w:sdtContent>
      <w:p w14:paraId="6104D7AB" w14:textId="77777777" w:rsidR="009E5C71" w:rsidRDefault="009E5C71">
        <w:pPr>
          <w:pStyle w:val="Footer"/>
          <w:jc w:val="center"/>
        </w:pPr>
        <w:r>
          <w:fldChar w:fldCharType="begin"/>
        </w:r>
        <w:r>
          <w:instrText xml:space="preserve"> PAGE   \* MERGEFORMAT </w:instrText>
        </w:r>
        <w:r>
          <w:fldChar w:fldCharType="separate"/>
        </w:r>
        <w:r w:rsidR="00AB2D2F">
          <w:rPr>
            <w:noProof/>
          </w:rPr>
          <w:t>6</w:t>
        </w:r>
        <w:r>
          <w:rPr>
            <w:noProof/>
          </w:rPr>
          <w:fldChar w:fldCharType="end"/>
        </w:r>
      </w:p>
    </w:sdtContent>
  </w:sdt>
  <w:p w14:paraId="11D2B0B0" w14:textId="77777777" w:rsidR="009E5C71" w:rsidRDefault="009E5C71">
    <w:pPr>
      <w:pStyle w:val="Textbody0"/>
      <w:spacing w:line="12"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7BE5A" w14:textId="77777777" w:rsidR="00C213A8" w:rsidRDefault="00C213A8" w:rsidP="00F46653">
      <w:pPr>
        <w:spacing w:line="240" w:lineRule="auto"/>
      </w:pPr>
      <w:r>
        <w:separator/>
      </w:r>
    </w:p>
  </w:footnote>
  <w:footnote w:type="continuationSeparator" w:id="0">
    <w:p w14:paraId="23AD3348" w14:textId="77777777" w:rsidR="00C213A8" w:rsidRDefault="00C213A8" w:rsidP="00F46653">
      <w:pPr>
        <w:spacing w:line="240" w:lineRule="auto"/>
      </w:pPr>
      <w:r>
        <w:continuationSeparator/>
      </w:r>
    </w:p>
  </w:footnote>
  <w:footnote w:type="continuationNotice" w:id="1">
    <w:p w14:paraId="60A59814" w14:textId="77777777" w:rsidR="00C213A8" w:rsidRDefault="00C213A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0B063" w14:textId="77777777" w:rsidR="009E5C71" w:rsidRDefault="009E5C71" w:rsidP="00A841A7">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ED715" w14:textId="4281DC74" w:rsidR="009E5C71" w:rsidRPr="00FF1802" w:rsidRDefault="009E5C71" w:rsidP="00FF18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0E370" w14:textId="77777777" w:rsidR="009E5C71" w:rsidRDefault="009E5C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44A"/>
    <w:multiLevelType w:val="hybridMultilevel"/>
    <w:tmpl w:val="001219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83864"/>
    <w:multiLevelType w:val="hybridMultilevel"/>
    <w:tmpl w:val="155241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DAE0C0F"/>
    <w:multiLevelType w:val="hybridMultilevel"/>
    <w:tmpl w:val="3B882E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nsid w:val="0FEC04D6"/>
    <w:multiLevelType w:val="multilevel"/>
    <w:tmpl w:val="7AC4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426B6"/>
    <w:multiLevelType w:val="hybridMultilevel"/>
    <w:tmpl w:val="A7329D2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116B756E"/>
    <w:multiLevelType w:val="hybridMultilevel"/>
    <w:tmpl w:val="B5FC3CD6"/>
    <w:lvl w:ilvl="0" w:tplc="0409000F">
      <w:start w:val="1"/>
      <w:numFmt w:val="decimal"/>
      <w:lvlText w:val="%1."/>
      <w:lvlJc w:val="left"/>
      <w:pPr>
        <w:ind w:left="2146" w:hanging="360"/>
      </w:p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6">
    <w:nsid w:val="116D45A4"/>
    <w:multiLevelType w:val="hybridMultilevel"/>
    <w:tmpl w:val="CBD06F5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nsid w:val="11A87D06"/>
    <w:multiLevelType w:val="hybridMultilevel"/>
    <w:tmpl w:val="2AD4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C20030"/>
    <w:multiLevelType w:val="hybridMultilevel"/>
    <w:tmpl w:val="0BD0ABF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14621FD9"/>
    <w:multiLevelType w:val="hybridMultilevel"/>
    <w:tmpl w:val="081EE3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1F5A683A"/>
    <w:multiLevelType w:val="hybridMultilevel"/>
    <w:tmpl w:val="A2148920"/>
    <w:lvl w:ilvl="0" w:tplc="0409000F">
      <w:start w:val="1"/>
      <w:numFmt w:val="decimal"/>
      <w:lvlText w:val="%1."/>
      <w:lvlJc w:val="left"/>
      <w:pPr>
        <w:ind w:left="2146" w:hanging="360"/>
      </w:p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11">
    <w:nsid w:val="20B97FD0"/>
    <w:multiLevelType w:val="hybridMultilevel"/>
    <w:tmpl w:val="9F3077E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nsid w:val="23C74085"/>
    <w:multiLevelType w:val="hybridMultilevel"/>
    <w:tmpl w:val="C60C4EC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nsid w:val="2ECA2F04"/>
    <w:multiLevelType w:val="multilevel"/>
    <w:tmpl w:val="E28E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D6DF6"/>
    <w:multiLevelType w:val="hybridMultilevel"/>
    <w:tmpl w:val="85883E74"/>
    <w:lvl w:ilvl="0" w:tplc="0409000F">
      <w:start w:val="1"/>
      <w:numFmt w:val="decimal"/>
      <w:lvlText w:val="%1."/>
      <w:lvlJc w:val="left"/>
      <w:pPr>
        <w:ind w:left="2146" w:hanging="360"/>
      </w:p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15">
    <w:nsid w:val="2EF35612"/>
    <w:multiLevelType w:val="hybridMultilevel"/>
    <w:tmpl w:val="772655EC"/>
    <w:lvl w:ilvl="0" w:tplc="0409000F">
      <w:start w:val="1"/>
      <w:numFmt w:val="decimal"/>
      <w:lvlText w:val="%1."/>
      <w:lvlJc w:val="left"/>
      <w:pPr>
        <w:ind w:left="2208" w:hanging="360"/>
      </w:p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16">
    <w:nsid w:val="33F15BE3"/>
    <w:multiLevelType w:val="hybridMultilevel"/>
    <w:tmpl w:val="9AD0B6B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7">
    <w:nsid w:val="34AD0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EAF70BF"/>
    <w:multiLevelType w:val="singleLevel"/>
    <w:tmpl w:val="62584C52"/>
    <w:lvl w:ilvl="0">
      <w:start w:val="1"/>
      <w:numFmt w:val="decimal"/>
      <w:pStyle w:val="Reference"/>
      <w:lvlText w:val="[%1]"/>
      <w:lvlJc w:val="left"/>
      <w:pPr>
        <w:tabs>
          <w:tab w:val="num" w:pos="510"/>
        </w:tabs>
        <w:ind w:left="510" w:hanging="510"/>
      </w:pPr>
    </w:lvl>
  </w:abstractNum>
  <w:abstractNum w:abstractNumId="19">
    <w:nsid w:val="3F764027"/>
    <w:multiLevelType w:val="multilevel"/>
    <w:tmpl w:val="9F8C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124650"/>
    <w:multiLevelType w:val="hybridMultilevel"/>
    <w:tmpl w:val="7C148EB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nsid w:val="42673751"/>
    <w:multiLevelType w:val="multilevel"/>
    <w:tmpl w:val="D64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817CCC"/>
    <w:multiLevelType w:val="hybridMultilevel"/>
    <w:tmpl w:val="F95A8640"/>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3">
    <w:nsid w:val="470375C5"/>
    <w:multiLevelType w:val="hybridMultilevel"/>
    <w:tmpl w:val="5F92004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4716654E"/>
    <w:multiLevelType w:val="hybridMultilevel"/>
    <w:tmpl w:val="11181D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792F3B"/>
    <w:multiLevelType w:val="multilevel"/>
    <w:tmpl w:val="2EDC375E"/>
    <w:styleLink w:val="WWNum7"/>
    <w:lvl w:ilvl="0">
      <w:start w:val="14"/>
      <w:numFmt w:val="decimal"/>
      <w:lvlText w:val="%1"/>
      <w:lvlJc w:val="left"/>
      <w:pPr>
        <w:ind w:left="129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A986BDB"/>
    <w:multiLevelType w:val="hybridMultilevel"/>
    <w:tmpl w:val="F3409EE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7">
    <w:nsid w:val="4FF10BEF"/>
    <w:multiLevelType w:val="multilevel"/>
    <w:tmpl w:val="241A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38845C1"/>
    <w:multiLevelType w:val="hybridMultilevel"/>
    <w:tmpl w:val="2A5EBE9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9">
    <w:nsid w:val="5919587A"/>
    <w:multiLevelType w:val="hybridMultilevel"/>
    <w:tmpl w:val="0868C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AA7DA4"/>
    <w:multiLevelType w:val="multilevel"/>
    <w:tmpl w:val="AD10CCE6"/>
    <w:styleLink w:val="WWNum12"/>
    <w:lvl w:ilvl="0">
      <w:numFmt w:val="bullet"/>
      <w:lvlText w:val="-"/>
      <w:lvlJc w:val="left"/>
      <w:pPr>
        <w:ind w:left="827" w:hanging="360"/>
      </w:pPr>
      <w:rPr>
        <w:rFonts w:ascii="Arial" w:eastAsia="Arial" w:hAnsi="Arial" w:cs="Arial"/>
        <w:w w:val="100"/>
        <w:sz w:val="20"/>
        <w:szCs w:val="20"/>
      </w:rPr>
    </w:lvl>
    <w:lvl w:ilvl="1">
      <w:numFmt w:val="bullet"/>
      <w:lvlText w:val="•"/>
      <w:lvlJc w:val="left"/>
      <w:pPr>
        <w:ind w:left="1671" w:hanging="360"/>
      </w:pPr>
    </w:lvl>
    <w:lvl w:ilvl="2">
      <w:numFmt w:val="bullet"/>
      <w:lvlText w:val="•"/>
      <w:lvlJc w:val="left"/>
      <w:pPr>
        <w:ind w:left="2522" w:hanging="360"/>
      </w:pPr>
    </w:lvl>
    <w:lvl w:ilvl="3">
      <w:numFmt w:val="bullet"/>
      <w:lvlText w:val="•"/>
      <w:lvlJc w:val="left"/>
      <w:pPr>
        <w:ind w:left="3373" w:hanging="360"/>
      </w:pPr>
    </w:lvl>
    <w:lvl w:ilvl="4">
      <w:numFmt w:val="bullet"/>
      <w:lvlText w:val="•"/>
      <w:lvlJc w:val="left"/>
      <w:pPr>
        <w:ind w:left="4224" w:hanging="360"/>
      </w:pPr>
    </w:lvl>
    <w:lvl w:ilvl="5">
      <w:numFmt w:val="bullet"/>
      <w:lvlText w:val="•"/>
      <w:lvlJc w:val="left"/>
      <w:pPr>
        <w:ind w:left="5075" w:hanging="360"/>
      </w:pPr>
    </w:lvl>
    <w:lvl w:ilvl="6">
      <w:numFmt w:val="bullet"/>
      <w:lvlText w:val="•"/>
      <w:lvlJc w:val="left"/>
      <w:pPr>
        <w:ind w:left="5926" w:hanging="360"/>
      </w:pPr>
    </w:lvl>
    <w:lvl w:ilvl="7">
      <w:numFmt w:val="bullet"/>
      <w:lvlText w:val="•"/>
      <w:lvlJc w:val="left"/>
      <w:pPr>
        <w:ind w:left="6777" w:hanging="360"/>
      </w:pPr>
    </w:lvl>
    <w:lvl w:ilvl="8">
      <w:numFmt w:val="bullet"/>
      <w:lvlText w:val="•"/>
      <w:lvlJc w:val="left"/>
      <w:pPr>
        <w:ind w:left="7628" w:hanging="360"/>
      </w:pPr>
    </w:lvl>
  </w:abstractNum>
  <w:abstractNum w:abstractNumId="31">
    <w:nsid w:val="5E5C4914"/>
    <w:multiLevelType w:val="hybridMultilevel"/>
    <w:tmpl w:val="2BAA7E8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2">
    <w:nsid w:val="667E4357"/>
    <w:multiLevelType w:val="hybridMultilevel"/>
    <w:tmpl w:val="62DAA126"/>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nsid w:val="6F125998"/>
    <w:multiLevelType w:val="multilevel"/>
    <w:tmpl w:val="84B24962"/>
    <w:lvl w:ilvl="0">
      <w:start w:val="1"/>
      <w:numFmt w:val="upperLetter"/>
      <w:pStyle w:val="Appendix"/>
      <w:suff w:val="nothing"/>
      <w:lvlText w:val="Appendix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nsid w:val="6F3A6558"/>
    <w:multiLevelType w:val="hybridMultilevel"/>
    <w:tmpl w:val="7A047F40"/>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35">
    <w:nsid w:val="7030337A"/>
    <w:multiLevelType w:val="hybridMultilevel"/>
    <w:tmpl w:val="0492CF4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6">
    <w:nsid w:val="70C751E9"/>
    <w:multiLevelType w:val="hybridMultilevel"/>
    <w:tmpl w:val="5C56B2D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nsid w:val="7638241F"/>
    <w:multiLevelType w:val="hybridMultilevel"/>
    <w:tmpl w:val="D20A8A9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8">
    <w:nsid w:val="76AC7C75"/>
    <w:multiLevelType w:val="hybridMultilevel"/>
    <w:tmpl w:val="C00AD0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9">
    <w:nsid w:val="77321BA5"/>
    <w:multiLevelType w:val="hybridMultilevel"/>
    <w:tmpl w:val="9230D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8C2072"/>
    <w:multiLevelType w:val="hybridMultilevel"/>
    <w:tmpl w:val="B62EB9A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1">
    <w:nsid w:val="7C286AC3"/>
    <w:multiLevelType w:val="multilevel"/>
    <w:tmpl w:val="B5364770"/>
    <w:lvl w:ilvl="0">
      <w:start w:val="1"/>
      <w:numFmt w:val="decimal"/>
      <w:pStyle w:val="Heading1"/>
      <w:suff w:val="nothing"/>
      <w:lvlText w:val="Glava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3924"/>
        </w:tabs>
        <w:ind w:left="-3924" w:hanging="576"/>
      </w:pPr>
      <w:rPr>
        <w:rFonts w:hint="default"/>
      </w:rPr>
    </w:lvl>
    <w:lvl w:ilvl="2">
      <w:start w:val="1"/>
      <w:numFmt w:val="decimal"/>
      <w:pStyle w:val="Heading3"/>
      <w:lvlText w:val="%1.%2.%3"/>
      <w:lvlJc w:val="left"/>
      <w:pPr>
        <w:tabs>
          <w:tab w:val="num" w:pos="-6857"/>
        </w:tabs>
        <w:ind w:left="-6857" w:hanging="720"/>
      </w:pPr>
      <w:rPr>
        <w:rFonts w:hint="default"/>
      </w:rPr>
    </w:lvl>
    <w:lvl w:ilvl="3">
      <w:start w:val="1"/>
      <w:numFmt w:val="decimal"/>
      <w:pStyle w:val="Heading4"/>
      <w:lvlText w:val="%1.%2.%3.%4"/>
      <w:lvlJc w:val="left"/>
      <w:pPr>
        <w:tabs>
          <w:tab w:val="num" w:pos="-6713"/>
        </w:tabs>
        <w:ind w:left="-6713" w:hanging="864"/>
      </w:pPr>
      <w:rPr>
        <w:rFonts w:hint="default"/>
      </w:rPr>
    </w:lvl>
    <w:lvl w:ilvl="4">
      <w:start w:val="1"/>
      <w:numFmt w:val="decimal"/>
      <w:pStyle w:val="Heading5"/>
      <w:lvlText w:val="%1.%2.%3.%4.%5"/>
      <w:lvlJc w:val="left"/>
      <w:pPr>
        <w:tabs>
          <w:tab w:val="num" w:pos="-6569"/>
        </w:tabs>
        <w:ind w:left="-6569" w:hanging="1008"/>
      </w:pPr>
      <w:rPr>
        <w:rFonts w:hint="default"/>
      </w:rPr>
    </w:lvl>
    <w:lvl w:ilvl="5">
      <w:start w:val="1"/>
      <w:numFmt w:val="decimal"/>
      <w:pStyle w:val="Heading6"/>
      <w:lvlText w:val="%1.%2.%3.%4.%5.%6"/>
      <w:lvlJc w:val="left"/>
      <w:pPr>
        <w:tabs>
          <w:tab w:val="num" w:pos="-6425"/>
        </w:tabs>
        <w:ind w:left="-6425" w:hanging="1152"/>
      </w:pPr>
      <w:rPr>
        <w:rFonts w:hint="default"/>
      </w:rPr>
    </w:lvl>
    <w:lvl w:ilvl="6">
      <w:start w:val="1"/>
      <w:numFmt w:val="decimal"/>
      <w:pStyle w:val="Heading7"/>
      <w:lvlText w:val="%1.%2.%3.%4.%5.%6.%7"/>
      <w:lvlJc w:val="left"/>
      <w:pPr>
        <w:tabs>
          <w:tab w:val="num" w:pos="-6281"/>
        </w:tabs>
        <w:ind w:left="-6281" w:hanging="1296"/>
      </w:pPr>
      <w:rPr>
        <w:rFonts w:hint="default"/>
      </w:rPr>
    </w:lvl>
    <w:lvl w:ilvl="7">
      <w:start w:val="1"/>
      <w:numFmt w:val="decimal"/>
      <w:pStyle w:val="Heading8"/>
      <w:lvlText w:val="%1.%2.%3.%4.%5.%6.%7.%8"/>
      <w:lvlJc w:val="left"/>
      <w:pPr>
        <w:tabs>
          <w:tab w:val="num" w:pos="-6137"/>
        </w:tabs>
        <w:ind w:left="-6137" w:hanging="1440"/>
      </w:pPr>
      <w:rPr>
        <w:rFonts w:hint="default"/>
      </w:rPr>
    </w:lvl>
    <w:lvl w:ilvl="8">
      <w:start w:val="1"/>
      <w:numFmt w:val="decimal"/>
      <w:pStyle w:val="Heading9"/>
      <w:lvlText w:val="%1.%2.%3.%4.%5.%6.%7.%8.%9"/>
      <w:lvlJc w:val="left"/>
      <w:pPr>
        <w:tabs>
          <w:tab w:val="num" w:pos="-5993"/>
        </w:tabs>
        <w:ind w:left="-5993" w:hanging="1584"/>
      </w:pPr>
      <w:rPr>
        <w:rFonts w:hint="default"/>
      </w:rPr>
    </w:lvl>
  </w:abstractNum>
  <w:abstractNum w:abstractNumId="42">
    <w:nsid w:val="7D306AF5"/>
    <w:multiLevelType w:val="hybridMultilevel"/>
    <w:tmpl w:val="00680B6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3">
    <w:nsid w:val="7DCF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DD65199"/>
    <w:multiLevelType w:val="multilevel"/>
    <w:tmpl w:val="BB0C4AB2"/>
    <w:lvl w:ilvl="0">
      <w:start w:val="1"/>
      <w:numFmt w:val="upperLetter"/>
      <w:pStyle w:val="Dodatak"/>
      <w:suff w:val="nothing"/>
      <w:lvlText w:val="Dodatak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7E1A0EE4"/>
    <w:multiLevelType w:val="hybridMultilevel"/>
    <w:tmpl w:val="575E253A"/>
    <w:lvl w:ilvl="0" w:tplc="0409000F">
      <w:start w:val="1"/>
      <w:numFmt w:val="decimal"/>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46">
    <w:nsid w:val="7F4F3DED"/>
    <w:multiLevelType w:val="hybridMultilevel"/>
    <w:tmpl w:val="F0B4C74A"/>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num w:numId="1">
    <w:abstractNumId w:val="41"/>
  </w:num>
  <w:num w:numId="2">
    <w:abstractNumId w:val="33"/>
  </w:num>
  <w:num w:numId="3">
    <w:abstractNumId w:val="18"/>
  </w:num>
  <w:num w:numId="4">
    <w:abstractNumId w:val="44"/>
  </w:num>
  <w:num w:numId="5">
    <w:abstractNumId w:val="27"/>
  </w:num>
  <w:num w:numId="6">
    <w:abstractNumId w:val="24"/>
  </w:num>
  <w:num w:numId="7">
    <w:abstractNumId w:val="39"/>
  </w:num>
  <w:num w:numId="8">
    <w:abstractNumId w:val="22"/>
  </w:num>
  <w:num w:numId="9">
    <w:abstractNumId w:val="30"/>
  </w:num>
  <w:num w:numId="10">
    <w:abstractNumId w:val="30"/>
  </w:num>
  <w:num w:numId="11">
    <w:abstractNumId w:val="16"/>
  </w:num>
  <w:num w:numId="12">
    <w:abstractNumId w:val="34"/>
  </w:num>
  <w:num w:numId="13">
    <w:abstractNumId w:val="46"/>
  </w:num>
  <w:num w:numId="14">
    <w:abstractNumId w:val="38"/>
  </w:num>
  <w:num w:numId="15">
    <w:abstractNumId w:val="0"/>
  </w:num>
  <w:num w:numId="16">
    <w:abstractNumId w:val="4"/>
  </w:num>
  <w:num w:numId="17">
    <w:abstractNumId w:val="25"/>
  </w:num>
  <w:num w:numId="18">
    <w:abstractNumId w:val="7"/>
  </w:num>
  <w:num w:numId="19">
    <w:abstractNumId w:val="31"/>
  </w:num>
  <w:num w:numId="20">
    <w:abstractNumId w:val="37"/>
  </w:num>
  <w:num w:numId="21">
    <w:abstractNumId w:val="2"/>
  </w:num>
  <w:num w:numId="22">
    <w:abstractNumId w:val="15"/>
  </w:num>
  <w:num w:numId="23">
    <w:abstractNumId w:val="5"/>
  </w:num>
  <w:num w:numId="24">
    <w:abstractNumId w:val="12"/>
  </w:num>
  <w:num w:numId="25">
    <w:abstractNumId w:val="11"/>
  </w:num>
  <w:num w:numId="26">
    <w:abstractNumId w:val="10"/>
  </w:num>
  <w:num w:numId="27">
    <w:abstractNumId w:val="32"/>
  </w:num>
  <w:num w:numId="28">
    <w:abstractNumId w:val="14"/>
  </w:num>
  <w:num w:numId="29">
    <w:abstractNumId w:val="17"/>
  </w:num>
  <w:num w:numId="30">
    <w:abstractNumId w:val="43"/>
  </w:num>
  <w:num w:numId="31">
    <w:abstractNumId w:val="8"/>
  </w:num>
  <w:num w:numId="32">
    <w:abstractNumId w:val="29"/>
  </w:num>
  <w:num w:numId="33">
    <w:abstractNumId w:val="45"/>
  </w:num>
  <w:num w:numId="34">
    <w:abstractNumId w:val="23"/>
  </w:num>
  <w:num w:numId="35">
    <w:abstractNumId w:val="40"/>
  </w:num>
  <w:num w:numId="36">
    <w:abstractNumId w:val="20"/>
  </w:num>
  <w:num w:numId="37">
    <w:abstractNumId w:val="6"/>
  </w:num>
  <w:num w:numId="38">
    <w:abstractNumId w:val="35"/>
  </w:num>
  <w:num w:numId="39">
    <w:abstractNumId w:val="28"/>
  </w:num>
  <w:num w:numId="40">
    <w:abstractNumId w:val="1"/>
  </w:num>
  <w:num w:numId="41">
    <w:abstractNumId w:val="36"/>
  </w:num>
  <w:num w:numId="42">
    <w:abstractNumId w:val="19"/>
  </w:num>
  <w:num w:numId="43">
    <w:abstractNumId w:val="21"/>
  </w:num>
  <w:num w:numId="44">
    <w:abstractNumId w:val="3"/>
  </w:num>
  <w:num w:numId="45">
    <w:abstractNumId w:val="13"/>
  </w:num>
  <w:num w:numId="46">
    <w:abstractNumId w:val="42"/>
  </w:num>
  <w:num w:numId="47">
    <w:abstractNumId w:val="9"/>
  </w:num>
  <w:num w:numId="4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653"/>
    <w:rsid w:val="00000B99"/>
    <w:rsid w:val="00000DEE"/>
    <w:rsid w:val="000013DA"/>
    <w:rsid w:val="000034DA"/>
    <w:rsid w:val="000054AC"/>
    <w:rsid w:val="00007CD9"/>
    <w:rsid w:val="000119A5"/>
    <w:rsid w:val="00011E49"/>
    <w:rsid w:val="00012BB6"/>
    <w:rsid w:val="00012FEF"/>
    <w:rsid w:val="00013D0E"/>
    <w:rsid w:val="00015216"/>
    <w:rsid w:val="00016EDE"/>
    <w:rsid w:val="00017BA1"/>
    <w:rsid w:val="000217E6"/>
    <w:rsid w:val="00021907"/>
    <w:rsid w:val="00021ADE"/>
    <w:rsid w:val="0002331F"/>
    <w:rsid w:val="000239EB"/>
    <w:rsid w:val="00024038"/>
    <w:rsid w:val="000240A3"/>
    <w:rsid w:val="0002446F"/>
    <w:rsid w:val="000254F0"/>
    <w:rsid w:val="00026590"/>
    <w:rsid w:val="00027064"/>
    <w:rsid w:val="000270CC"/>
    <w:rsid w:val="00030A8A"/>
    <w:rsid w:val="00030EF3"/>
    <w:rsid w:val="000312AB"/>
    <w:rsid w:val="00031D62"/>
    <w:rsid w:val="00032356"/>
    <w:rsid w:val="0003270B"/>
    <w:rsid w:val="00032DD2"/>
    <w:rsid w:val="0003304F"/>
    <w:rsid w:val="000346AE"/>
    <w:rsid w:val="000364A2"/>
    <w:rsid w:val="000366C7"/>
    <w:rsid w:val="00036EC2"/>
    <w:rsid w:val="0003708B"/>
    <w:rsid w:val="00040280"/>
    <w:rsid w:val="000402FD"/>
    <w:rsid w:val="000407FE"/>
    <w:rsid w:val="000421A6"/>
    <w:rsid w:val="00042EE1"/>
    <w:rsid w:val="00042F4C"/>
    <w:rsid w:val="00043113"/>
    <w:rsid w:val="000433CE"/>
    <w:rsid w:val="00044A34"/>
    <w:rsid w:val="00045CFB"/>
    <w:rsid w:val="000467B1"/>
    <w:rsid w:val="0004765A"/>
    <w:rsid w:val="00047A0A"/>
    <w:rsid w:val="00052A6E"/>
    <w:rsid w:val="00052B78"/>
    <w:rsid w:val="00052E62"/>
    <w:rsid w:val="0005488D"/>
    <w:rsid w:val="00054CA5"/>
    <w:rsid w:val="000554CE"/>
    <w:rsid w:val="000558CD"/>
    <w:rsid w:val="00055C44"/>
    <w:rsid w:val="00055CB8"/>
    <w:rsid w:val="00055EC8"/>
    <w:rsid w:val="00057683"/>
    <w:rsid w:val="00057B1E"/>
    <w:rsid w:val="00057DC8"/>
    <w:rsid w:val="000604F2"/>
    <w:rsid w:val="00060B3B"/>
    <w:rsid w:val="000614E4"/>
    <w:rsid w:val="00062127"/>
    <w:rsid w:val="0006298B"/>
    <w:rsid w:val="00063041"/>
    <w:rsid w:val="00063A24"/>
    <w:rsid w:val="00064F59"/>
    <w:rsid w:val="00066ECB"/>
    <w:rsid w:val="00066EF8"/>
    <w:rsid w:val="000671D4"/>
    <w:rsid w:val="0006732C"/>
    <w:rsid w:val="00067C7C"/>
    <w:rsid w:val="00071FCF"/>
    <w:rsid w:val="00073585"/>
    <w:rsid w:val="00073E5C"/>
    <w:rsid w:val="000744DC"/>
    <w:rsid w:val="00074C8D"/>
    <w:rsid w:val="000752CD"/>
    <w:rsid w:val="000753D9"/>
    <w:rsid w:val="00076564"/>
    <w:rsid w:val="00077B86"/>
    <w:rsid w:val="00081CAC"/>
    <w:rsid w:val="00082222"/>
    <w:rsid w:val="00083D3C"/>
    <w:rsid w:val="00085239"/>
    <w:rsid w:val="000852FA"/>
    <w:rsid w:val="00085ED3"/>
    <w:rsid w:val="000862AB"/>
    <w:rsid w:val="000867C5"/>
    <w:rsid w:val="0008697F"/>
    <w:rsid w:val="00086B6C"/>
    <w:rsid w:val="00086D88"/>
    <w:rsid w:val="00091103"/>
    <w:rsid w:val="00091BD7"/>
    <w:rsid w:val="000926A7"/>
    <w:rsid w:val="000926D1"/>
    <w:rsid w:val="00092F9C"/>
    <w:rsid w:val="000934BD"/>
    <w:rsid w:val="000937BA"/>
    <w:rsid w:val="0009473A"/>
    <w:rsid w:val="000951CD"/>
    <w:rsid w:val="00095470"/>
    <w:rsid w:val="00096E7D"/>
    <w:rsid w:val="000A0505"/>
    <w:rsid w:val="000A099F"/>
    <w:rsid w:val="000A10FC"/>
    <w:rsid w:val="000A30C2"/>
    <w:rsid w:val="000A3325"/>
    <w:rsid w:val="000A42F3"/>
    <w:rsid w:val="000A4523"/>
    <w:rsid w:val="000A5538"/>
    <w:rsid w:val="000A55FE"/>
    <w:rsid w:val="000A5743"/>
    <w:rsid w:val="000A711F"/>
    <w:rsid w:val="000B0517"/>
    <w:rsid w:val="000B2576"/>
    <w:rsid w:val="000B4350"/>
    <w:rsid w:val="000B5452"/>
    <w:rsid w:val="000B68FB"/>
    <w:rsid w:val="000B6D95"/>
    <w:rsid w:val="000B7354"/>
    <w:rsid w:val="000B7A68"/>
    <w:rsid w:val="000B7E67"/>
    <w:rsid w:val="000C0B56"/>
    <w:rsid w:val="000C1941"/>
    <w:rsid w:val="000C37BE"/>
    <w:rsid w:val="000C3817"/>
    <w:rsid w:val="000C5F0B"/>
    <w:rsid w:val="000C6B13"/>
    <w:rsid w:val="000C6F92"/>
    <w:rsid w:val="000C7013"/>
    <w:rsid w:val="000C7934"/>
    <w:rsid w:val="000D0C06"/>
    <w:rsid w:val="000D210A"/>
    <w:rsid w:val="000D23F8"/>
    <w:rsid w:val="000D290F"/>
    <w:rsid w:val="000D47C9"/>
    <w:rsid w:val="000D4DDE"/>
    <w:rsid w:val="000D503F"/>
    <w:rsid w:val="000D5173"/>
    <w:rsid w:val="000D5B73"/>
    <w:rsid w:val="000D797C"/>
    <w:rsid w:val="000E0620"/>
    <w:rsid w:val="000E07FF"/>
    <w:rsid w:val="000E0B81"/>
    <w:rsid w:val="000E0F01"/>
    <w:rsid w:val="000E155E"/>
    <w:rsid w:val="000E17AF"/>
    <w:rsid w:val="000E2A0E"/>
    <w:rsid w:val="000E30BE"/>
    <w:rsid w:val="000E3B93"/>
    <w:rsid w:val="000E3E1A"/>
    <w:rsid w:val="000E43C5"/>
    <w:rsid w:val="000E4F1F"/>
    <w:rsid w:val="000E62A5"/>
    <w:rsid w:val="000E68C6"/>
    <w:rsid w:val="000E6B68"/>
    <w:rsid w:val="000E7259"/>
    <w:rsid w:val="000F10A9"/>
    <w:rsid w:val="000F11F2"/>
    <w:rsid w:val="000F1B95"/>
    <w:rsid w:val="000F1E5F"/>
    <w:rsid w:val="000F2E6E"/>
    <w:rsid w:val="000F3815"/>
    <w:rsid w:val="000F389C"/>
    <w:rsid w:val="000F4188"/>
    <w:rsid w:val="000F42EE"/>
    <w:rsid w:val="000F5587"/>
    <w:rsid w:val="000F55BC"/>
    <w:rsid w:val="000F5744"/>
    <w:rsid w:val="000F5D35"/>
    <w:rsid w:val="000F617F"/>
    <w:rsid w:val="001001BC"/>
    <w:rsid w:val="001008AE"/>
    <w:rsid w:val="00100ED3"/>
    <w:rsid w:val="001013C0"/>
    <w:rsid w:val="00101435"/>
    <w:rsid w:val="00101706"/>
    <w:rsid w:val="0010178C"/>
    <w:rsid w:val="001026A8"/>
    <w:rsid w:val="0010295C"/>
    <w:rsid w:val="00102FB4"/>
    <w:rsid w:val="00103034"/>
    <w:rsid w:val="00103B69"/>
    <w:rsid w:val="00104233"/>
    <w:rsid w:val="001045A9"/>
    <w:rsid w:val="00104D4C"/>
    <w:rsid w:val="00104E92"/>
    <w:rsid w:val="001051D8"/>
    <w:rsid w:val="0010531D"/>
    <w:rsid w:val="00105BAE"/>
    <w:rsid w:val="00110D10"/>
    <w:rsid w:val="001113BB"/>
    <w:rsid w:val="001116BF"/>
    <w:rsid w:val="00111D45"/>
    <w:rsid w:val="0011227D"/>
    <w:rsid w:val="001124F5"/>
    <w:rsid w:val="00112ADB"/>
    <w:rsid w:val="0011421A"/>
    <w:rsid w:val="001145C1"/>
    <w:rsid w:val="001148A5"/>
    <w:rsid w:val="0011698F"/>
    <w:rsid w:val="0011730D"/>
    <w:rsid w:val="00120620"/>
    <w:rsid w:val="001209B2"/>
    <w:rsid w:val="00122B78"/>
    <w:rsid w:val="0012354B"/>
    <w:rsid w:val="0012362B"/>
    <w:rsid w:val="00123A12"/>
    <w:rsid w:val="001242D2"/>
    <w:rsid w:val="0012630F"/>
    <w:rsid w:val="00126621"/>
    <w:rsid w:val="001275E3"/>
    <w:rsid w:val="0013066B"/>
    <w:rsid w:val="001307F5"/>
    <w:rsid w:val="00130EC3"/>
    <w:rsid w:val="00131A99"/>
    <w:rsid w:val="0013204E"/>
    <w:rsid w:val="00132249"/>
    <w:rsid w:val="00132341"/>
    <w:rsid w:val="0013482E"/>
    <w:rsid w:val="00135CA3"/>
    <w:rsid w:val="00136038"/>
    <w:rsid w:val="001360A4"/>
    <w:rsid w:val="001368C4"/>
    <w:rsid w:val="00136903"/>
    <w:rsid w:val="001372F2"/>
    <w:rsid w:val="001372F7"/>
    <w:rsid w:val="0013751B"/>
    <w:rsid w:val="00137B70"/>
    <w:rsid w:val="0014015E"/>
    <w:rsid w:val="0014037B"/>
    <w:rsid w:val="00140CE0"/>
    <w:rsid w:val="001416B1"/>
    <w:rsid w:val="0014200A"/>
    <w:rsid w:val="001449D4"/>
    <w:rsid w:val="00144E81"/>
    <w:rsid w:val="001454DB"/>
    <w:rsid w:val="00145685"/>
    <w:rsid w:val="00145704"/>
    <w:rsid w:val="00145AF8"/>
    <w:rsid w:val="00146F89"/>
    <w:rsid w:val="001477E9"/>
    <w:rsid w:val="00147F7A"/>
    <w:rsid w:val="0015001E"/>
    <w:rsid w:val="001500AD"/>
    <w:rsid w:val="00150274"/>
    <w:rsid w:val="001509F4"/>
    <w:rsid w:val="0015287E"/>
    <w:rsid w:val="00152B9E"/>
    <w:rsid w:val="00152DBE"/>
    <w:rsid w:val="00154216"/>
    <w:rsid w:val="001543B9"/>
    <w:rsid w:val="00155389"/>
    <w:rsid w:val="0015599C"/>
    <w:rsid w:val="00155A0E"/>
    <w:rsid w:val="00156CB1"/>
    <w:rsid w:val="00156CEB"/>
    <w:rsid w:val="00157139"/>
    <w:rsid w:val="00157D1F"/>
    <w:rsid w:val="0016071C"/>
    <w:rsid w:val="00160DA5"/>
    <w:rsid w:val="00161023"/>
    <w:rsid w:val="00161ED9"/>
    <w:rsid w:val="00162214"/>
    <w:rsid w:val="001628B9"/>
    <w:rsid w:val="00163735"/>
    <w:rsid w:val="0016428F"/>
    <w:rsid w:val="001654CE"/>
    <w:rsid w:val="001679F3"/>
    <w:rsid w:val="00167D7A"/>
    <w:rsid w:val="00171649"/>
    <w:rsid w:val="00171826"/>
    <w:rsid w:val="00171DAA"/>
    <w:rsid w:val="00172118"/>
    <w:rsid w:val="001742DB"/>
    <w:rsid w:val="001744CE"/>
    <w:rsid w:val="00174CCD"/>
    <w:rsid w:val="0017536E"/>
    <w:rsid w:val="00175A4F"/>
    <w:rsid w:val="00176794"/>
    <w:rsid w:val="001770FC"/>
    <w:rsid w:val="001778A0"/>
    <w:rsid w:val="001803C4"/>
    <w:rsid w:val="001818F3"/>
    <w:rsid w:val="00182E00"/>
    <w:rsid w:val="0018318F"/>
    <w:rsid w:val="0018514A"/>
    <w:rsid w:val="00185165"/>
    <w:rsid w:val="001863CB"/>
    <w:rsid w:val="001864F7"/>
    <w:rsid w:val="00186536"/>
    <w:rsid w:val="001865D2"/>
    <w:rsid w:val="0018778A"/>
    <w:rsid w:val="001905CD"/>
    <w:rsid w:val="00190826"/>
    <w:rsid w:val="00190CE7"/>
    <w:rsid w:val="00190CE8"/>
    <w:rsid w:val="0019136F"/>
    <w:rsid w:val="0019351E"/>
    <w:rsid w:val="0019372B"/>
    <w:rsid w:val="00193915"/>
    <w:rsid w:val="001949B1"/>
    <w:rsid w:val="001951E3"/>
    <w:rsid w:val="001959F0"/>
    <w:rsid w:val="00196E51"/>
    <w:rsid w:val="001979EF"/>
    <w:rsid w:val="001A01B8"/>
    <w:rsid w:val="001A095D"/>
    <w:rsid w:val="001A0E79"/>
    <w:rsid w:val="001A10C1"/>
    <w:rsid w:val="001A2582"/>
    <w:rsid w:val="001A4D73"/>
    <w:rsid w:val="001A5BFC"/>
    <w:rsid w:val="001A624F"/>
    <w:rsid w:val="001A69D5"/>
    <w:rsid w:val="001A7016"/>
    <w:rsid w:val="001A7F51"/>
    <w:rsid w:val="001B1032"/>
    <w:rsid w:val="001B16E8"/>
    <w:rsid w:val="001B271A"/>
    <w:rsid w:val="001B31F0"/>
    <w:rsid w:val="001B350F"/>
    <w:rsid w:val="001B3F96"/>
    <w:rsid w:val="001B45F9"/>
    <w:rsid w:val="001B488B"/>
    <w:rsid w:val="001B48CD"/>
    <w:rsid w:val="001B510F"/>
    <w:rsid w:val="001B5A5F"/>
    <w:rsid w:val="001B5C64"/>
    <w:rsid w:val="001B5E15"/>
    <w:rsid w:val="001B5EA5"/>
    <w:rsid w:val="001B6D46"/>
    <w:rsid w:val="001B74BE"/>
    <w:rsid w:val="001C134E"/>
    <w:rsid w:val="001C15C5"/>
    <w:rsid w:val="001C243A"/>
    <w:rsid w:val="001C293E"/>
    <w:rsid w:val="001C3173"/>
    <w:rsid w:val="001C3CED"/>
    <w:rsid w:val="001C4F2A"/>
    <w:rsid w:val="001C50CA"/>
    <w:rsid w:val="001C5636"/>
    <w:rsid w:val="001C6DB1"/>
    <w:rsid w:val="001C717A"/>
    <w:rsid w:val="001D0489"/>
    <w:rsid w:val="001D06B1"/>
    <w:rsid w:val="001D0A25"/>
    <w:rsid w:val="001D1999"/>
    <w:rsid w:val="001D1DAC"/>
    <w:rsid w:val="001D334A"/>
    <w:rsid w:val="001D3F7C"/>
    <w:rsid w:val="001D457E"/>
    <w:rsid w:val="001D480A"/>
    <w:rsid w:val="001D4CDB"/>
    <w:rsid w:val="001D52A5"/>
    <w:rsid w:val="001D5825"/>
    <w:rsid w:val="001D74DD"/>
    <w:rsid w:val="001D7551"/>
    <w:rsid w:val="001E0141"/>
    <w:rsid w:val="001E0208"/>
    <w:rsid w:val="001E0B78"/>
    <w:rsid w:val="001E23FD"/>
    <w:rsid w:val="001E3DA2"/>
    <w:rsid w:val="001E424F"/>
    <w:rsid w:val="001E477F"/>
    <w:rsid w:val="001E52AC"/>
    <w:rsid w:val="001E7447"/>
    <w:rsid w:val="001E7F40"/>
    <w:rsid w:val="001F120C"/>
    <w:rsid w:val="001F1A78"/>
    <w:rsid w:val="001F1D5B"/>
    <w:rsid w:val="001F279C"/>
    <w:rsid w:val="001F2DA9"/>
    <w:rsid w:val="001F3967"/>
    <w:rsid w:val="001F4763"/>
    <w:rsid w:val="001F55DE"/>
    <w:rsid w:val="001F5C76"/>
    <w:rsid w:val="001F6063"/>
    <w:rsid w:val="001F6A0E"/>
    <w:rsid w:val="001F6D9A"/>
    <w:rsid w:val="001F7171"/>
    <w:rsid w:val="001F7E49"/>
    <w:rsid w:val="001F7F41"/>
    <w:rsid w:val="001F7F73"/>
    <w:rsid w:val="00201099"/>
    <w:rsid w:val="002048B9"/>
    <w:rsid w:val="00204924"/>
    <w:rsid w:val="00204F24"/>
    <w:rsid w:val="00204F55"/>
    <w:rsid w:val="0020541A"/>
    <w:rsid w:val="00205583"/>
    <w:rsid w:val="00205884"/>
    <w:rsid w:val="00205AA3"/>
    <w:rsid w:val="002063A5"/>
    <w:rsid w:val="00207226"/>
    <w:rsid w:val="002075CC"/>
    <w:rsid w:val="0020783A"/>
    <w:rsid w:val="00207DBD"/>
    <w:rsid w:val="002127D8"/>
    <w:rsid w:val="00214256"/>
    <w:rsid w:val="00214D85"/>
    <w:rsid w:val="00215165"/>
    <w:rsid w:val="002158E7"/>
    <w:rsid w:val="00215FB3"/>
    <w:rsid w:val="00217C28"/>
    <w:rsid w:val="002212BC"/>
    <w:rsid w:val="00223F7D"/>
    <w:rsid w:val="002306E8"/>
    <w:rsid w:val="00230CB1"/>
    <w:rsid w:val="002313C8"/>
    <w:rsid w:val="0023162F"/>
    <w:rsid w:val="002320B2"/>
    <w:rsid w:val="002327AC"/>
    <w:rsid w:val="00232BB6"/>
    <w:rsid w:val="002346B0"/>
    <w:rsid w:val="002353E7"/>
    <w:rsid w:val="0023571E"/>
    <w:rsid w:val="00235921"/>
    <w:rsid w:val="00235C6B"/>
    <w:rsid w:val="002362CE"/>
    <w:rsid w:val="00236C2C"/>
    <w:rsid w:val="00236DE8"/>
    <w:rsid w:val="00236FF4"/>
    <w:rsid w:val="00240021"/>
    <w:rsid w:val="00240556"/>
    <w:rsid w:val="00240F96"/>
    <w:rsid w:val="002414CD"/>
    <w:rsid w:val="00242297"/>
    <w:rsid w:val="0024234D"/>
    <w:rsid w:val="00243303"/>
    <w:rsid w:val="00243377"/>
    <w:rsid w:val="00244C9F"/>
    <w:rsid w:val="00245A12"/>
    <w:rsid w:val="00245D2C"/>
    <w:rsid w:val="00246F7A"/>
    <w:rsid w:val="0024779A"/>
    <w:rsid w:val="00250E4A"/>
    <w:rsid w:val="0025114B"/>
    <w:rsid w:val="00252357"/>
    <w:rsid w:val="00252ED4"/>
    <w:rsid w:val="002539A3"/>
    <w:rsid w:val="002540C7"/>
    <w:rsid w:val="00256E79"/>
    <w:rsid w:val="0025735F"/>
    <w:rsid w:val="002607D1"/>
    <w:rsid w:val="00260E4D"/>
    <w:rsid w:val="00261236"/>
    <w:rsid w:val="00261CEA"/>
    <w:rsid w:val="0026262C"/>
    <w:rsid w:val="00262D19"/>
    <w:rsid w:val="002637CF"/>
    <w:rsid w:val="00263E20"/>
    <w:rsid w:val="002641F4"/>
    <w:rsid w:val="0026437F"/>
    <w:rsid w:val="00265584"/>
    <w:rsid w:val="00265DEF"/>
    <w:rsid w:val="002665EB"/>
    <w:rsid w:val="00267D30"/>
    <w:rsid w:val="00270B14"/>
    <w:rsid w:val="002719BF"/>
    <w:rsid w:val="00272539"/>
    <w:rsid w:val="00272A4E"/>
    <w:rsid w:val="002734A3"/>
    <w:rsid w:val="00273953"/>
    <w:rsid w:val="00273FB2"/>
    <w:rsid w:val="0027499F"/>
    <w:rsid w:val="00276A0E"/>
    <w:rsid w:val="00276B24"/>
    <w:rsid w:val="00277B32"/>
    <w:rsid w:val="0028011C"/>
    <w:rsid w:val="0028018D"/>
    <w:rsid w:val="00280782"/>
    <w:rsid w:val="0028207F"/>
    <w:rsid w:val="00282CC0"/>
    <w:rsid w:val="00283137"/>
    <w:rsid w:val="00283783"/>
    <w:rsid w:val="002846D5"/>
    <w:rsid w:val="002848A2"/>
    <w:rsid w:val="00285434"/>
    <w:rsid w:val="002856EF"/>
    <w:rsid w:val="00286D3C"/>
    <w:rsid w:val="002870C4"/>
    <w:rsid w:val="00287136"/>
    <w:rsid w:val="0028750A"/>
    <w:rsid w:val="00290AB1"/>
    <w:rsid w:val="0029176F"/>
    <w:rsid w:val="002919D6"/>
    <w:rsid w:val="00291FD6"/>
    <w:rsid w:val="00292195"/>
    <w:rsid w:val="002925F0"/>
    <w:rsid w:val="00292CB8"/>
    <w:rsid w:val="00292D5F"/>
    <w:rsid w:val="00293468"/>
    <w:rsid w:val="00294079"/>
    <w:rsid w:val="002945E8"/>
    <w:rsid w:val="002953BD"/>
    <w:rsid w:val="00295E46"/>
    <w:rsid w:val="00296B74"/>
    <w:rsid w:val="002A0D94"/>
    <w:rsid w:val="002A225A"/>
    <w:rsid w:val="002A2335"/>
    <w:rsid w:val="002A5487"/>
    <w:rsid w:val="002A571C"/>
    <w:rsid w:val="002A6428"/>
    <w:rsid w:val="002A6893"/>
    <w:rsid w:val="002A7211"/>
    <w:rsid w:val="002A74DC"/>
    <w:rsid w:val="002A7F28"/>
    <w:rsid w:val="002B0376"/>
    <w:rsid w:val="002B0523"/>
    <w:rsid w:val="002B111A"/>
    <w:rsid w:val="002B1A74"/>
    <w:rsid w:val="002B28B7"/>
    <w:rsid w:val="002B360B"/>
    <w:rsid w:val="002B391F"/>
    <w:rsid w:val="002B3927"/>
    <w:rsid w:val="002B4A6B"/>
    <w:rsid w:val="002B51CC"/>
    <w:rsid w:val="002B53EC"/>
    <w:rsid w:val="002B5B42"/>
    <w:rsid w:val="002B6151"/>
    <w:rsid w:val="002B65A8"/>
    <w:rsid w:val="002C1128"/>
    <w:rsid w:val="002C1235"/>
    <w:rsid w:val="002C1B44"/>
    <w:rsid w:val="002C2463"/>
    <w:rsid w:val="002C2921"/>
    <w:rsid w:val="002C32E5"/>
    <w:rsid w:val="002C36A9"/>
    <w:rsid w:val="002C3F23"/>
    <w:rsid w:val="002C41FC"/>
    <w:rsid w:val="002C4479"/>
    <w:rsid w:val="002C4E16"/>
    <w:rsid w:val="002C61EE"/>
    <w:rsid w:val="002C73BE"/>
    <w:rsid w:val="002D011D"/>
    <w:rsid w:val="002D0364"/>
    <w:rsid w:val="002D2E45"/>
    <w:rsid w:val="002D5A4B"/>
    <w:rsid w:val="002D619C"/>
    <w:rsid w:val="002D65C3"/>
    <w:rsid w:val="002D743A"/>
    <w:rsid w:val="002D7617"/>
    <w:rsid w:val="002D7915"/>
    <w:rsid w:val="002E0EAE"/>
    <w:rsid w:val="002E1009"/>
    <w:rsid w:val="002E1039"/>
    <w:rsid w:val="002E12DA"/>
    <w:rsid w:val="002E4E9A"/>
    <w:rsid w:val="002E542E"/>
    <w:rsid w:val="002E5B93"/>
    <w:rsid w:val="002E6F88"/>
    <w:rsid w:val="002E728B"/>
    <w:rsid w:val="002E7337"/>
    <w:rsid w:val="002E768C"/>
    <w:rsid w:val="002E79CE"/>
    <w:rsid w:val="002E7E39"/>
    <w:rsid w:val="002F0493"/>
    <w:rsid w:val="002F04E1"/>
    <w:rsid w:val="002F0CA5"/>
    <w:rsid w:val="002F14B7"/>
    <w:rsid w:val="002F19FF"/>
    <w:rsid w:val="002F201A"/>
    <w:rsid w:val="002F3608"/>
    <w:rsid w:val="002F4484"/>
    <w:rsid w:val="002F6CA2"/>
    <w:rsid w:val="0030043C"/>
    <w:rsid w:val="00300ACE"/>
    <w:rsid w:val="003012F6"/>
    <w:rsid w:val="00301FD2"/>
    <w:rsid w:val="00302848"/>
    <w:rsid w:val="003039A3"/>
    <w:rsid w:val="00303D55"/>
    <w:rsid w:val="003041AC"/>
    <w:rsid w:val="003053B7"/>
    <w:rsid w:val="00305E34"/>
    <w:rsid w:val="00307D48"/>
    <w:rsid w:val="00311537"/>
    <w:rsid w:val="003116F7"/>
    <w:rsid w:val="00311A89"/>
    <w:rsid w:val="003128F9"/>
    <w:rsid w:val="003142C7"/>
    <w:rsid w:val="00315EE3"/>
    <w:rsid w:val="00316B5E"/>
    <w:rsid w:val="00316CA0"/>
    <w:rsid w:val="00317049"/>
    <w:rsid w:val="003207B7"/>
    <w:rsid w:val="00321159"/>
    <w:rsid w:val="00321321"/>
    <w:rsid w:val="00321A7B"/>
    <w:rsid w:val="00321AA7"/>
    <w:rsid w:val="00321D74"/>
    <w:rsid w:val="003225E3"/>
    <w:rsid w:val="003228F7"/>
    <w:rsid w:val="00322F93"/>
    <w:rsid w:val="0032300D"/>
    <w:rsid w:val="0032395C"/>
    <w:rsid w:val="00324B22"/>
    <w:rsid w:val="0032578E"/>
    <w:rsid w:val="00327434"/>
    <w:rsid w:val="003275CB"/>
    <w:rsid w:val="0033062F"/>
    <w:rsid w:val="003321B6"/>
    <w:rsid w:val="00332CAA"/>
    <w:rsid w:val="00333B54"/>
    <w:rsid w:val="00333F04"/>
    <w:rsid w:val="003347DF"/>
    <w:rsid w:val="00336302"/>
    <w:rsid w:val="003365B1"/>
    <w:rsid w:val="003366C1"/>
    <w:rsid w:val="00336F6F"/>
    <w:rsid w:val="00340325"/>
    <w:rsid w:val="00340FC5"/>
    <w:rsid w:val="00341A09"/>
    <w:rsid w:val="00342490"/>
    <w:rsid w:val="00342990"/>
    <w:rsid w:val="00342B11"/>
    <w:rsid w:val="00342D3F"/>
    <w:rsid w:val="003436BD"/>
    <w:rsid w:val="003438BA"/>
    <w:rsid w:val="00343E1E"/>
    <w:rsid w:val="00344B08"/>
    <w:rsid w:val="00344C50"/>
    <w:rsid w:val="0034501D"/>
    <w:rsid w:val="00346625"/>
    <w:rsid w:val="00347394"/>
    <w:rsid w:val="00347661"/>
    <w:rsid w:val="00350397"/>
    <w:rsid w:val="00351CD9"/>
    <w:rsid w:val="00351EAE"/>
    <w:rsid w:val="00352163"/>
    <w:rsid w:val="00353FFE"/>
    <w:rsid w:val="003545F9"/>
    <w:rsid w:val="003547F4"/>
    <w:rsid w:val="00354955"/>
    <w:rsid w:val="0035497E"/>
    <w:rsid w:val="00357BB6"/>
    <w:rsid w:val="00357CB6"/>
    <w:rsid w:val="00357DA5"/>
    <w:rsid w:val="0036076D"/>
    <w:rsid w:val="00361CD2"/>
    <w:rsid w:val="003625AB"/>
    <w:rsid w:val="00362D48"/>
    <w:rsid w:val="00362E30"/>
    <w:rsid w:val="003647EC"/>
    <w:rsid w:val="003648BF"/>
    <w:rsid w:val="003651CF"/>
    <w:rsid w:val="003672AE"/>
    <w:rsid w:val="00370EB4"/>
    <w:rsid w:val="00371135"/>
    <w:rsid w:val="00372317"/>
    <w:rsid w:val="00372504"/>
    <w:rsid w:val="00372A75"/>
    <w:rsid w:val="00372CE0"/>
    <w:rsid w:val="00374A42"/>
    <w:rsid w:val="00375186"/>
    <w:rsid w:val="00375617"/>
    <w:rsid w:val="00376145"/>
    <w:rsid w:val="00377968"/>
    <w:rsid w:val="00380159"/>
    <w:rsid w:val="00380D2D"/>
    <w:rsid w:val="003828CC"/>
    <w:rsid w:val="00382AD8"/>
    <w:rsid w:val="0038377E"/>
    <w:rsid w:val="00384E20"/>
    <w:rsid w:val="0038504E"/>
    <w:rsid w:val="00385839"/>
    <w:rsid w:val="00386720"/>
    <w:rsid w:val="00387537"/>
    <w:rsid w:val="003905F6"/>
    <w:rsid w:val="00391AB9"/>
    <w:rsid w:val="00391EC3"/>
    <w:rsid w:val="00391FDF"/>
    <w:rsid w:val="00393B98"/>
    <w:rsid w:val="00394083"/>
    <w:rsid w:val="00394CB2"/>
    <w:rsid w:val="0039579B"/>
    <w:rsid w:val="0039683A"/>
    <w:rsid w:val="00396851"/>
    <w:rsid w:val="003A0349"/>
    <w:rsid w:val="003A0BB9"/>
    <w:rsid w:val="003A0CC9"/>
    <w:rsid w:val="003A17A1"/>
    <w:rsid w:val="003A426F"/>
    <w:rsid w:val="003A42DB"/>
    <w:rsid w:val="003A4F77"/>
    <w:rsid w:val="003A68E1"/>
    <w:rsid w:val="003A7489"/>
    <w:rsid w:val="003A79F4"/>
    <w:rsid w:val="003B05B2"/>
    <w:rsid w:val="003B066F"/>
    <w:rsid w:val="003B094D"/>
    <w:rsid w:val="003B0DFC"/>
    <w:rsid w:val="003B128B"/>
    <w:rsid w:val="003B416F"/>
    <w:rsid w:val="003B4A13"/>
    <w:rsid w:val="003B56E7"/>
    <w:rsid w:val="003B69C8"/>
    <w:rsid w:val="003C0AF8"/>
    <w:rsid w:val="003C0F8A"/>
    <w:rsid w:val="003C10E7"/>
    <w:rsid w:val="003C1BAE"/>
    <w:rsid w:val="003C1F2D"/>
    <w:rsid w:val="003C2200"/>
    <w:rsid w:val="003C294B"/>
    <w:rsid w:val="003C3957"/>
    <w:rsid w:val="003C412B"/>
    <w:rsid w:val="003C4160"/>
    <w:rsid w:val="003C4FF7"/>
    <w:rsid w:val="003C7739"/>
    <w:rsid w:val="003C7DF1"/>
    <w:rsid w:val="003C7EFD"/>
    <w:rsid w:val="003D0A40"/>
    <w:rsid w:val="003D167B"/>
    <w:rsid w:val="003D218A"/>
    <w:rsid w:val="003D25D4"/>
    <w:rsid w:val="003D329F"/>
    <w:rsid w:val="003D429B"/>
    <w:rsid w:val="003D5063"/>
    <w:rsid w:val="003D52C7"/>
    <w:rsid w:val="003D5A07"/>
    <w:rsid w:val="003D6F36"/>
    <w:rsid w:val="003D735B"/>
    <w:rsid w:val="003E03AB"/>
    <w:rsid w:val="003E0557"/>
    <w:rsid w:val="003E0795"/>
    <w:rsid w:val="003E3AB5"/>
    <w:rsid w:val="003E412A"/>
    <w:rsid w:val="003E4B72"/>
    <w:rsid w:val="003E5366"/>
    <w:rsid w:val="003E5AF2"/>
    <w:rsid w:val="003E6088"/>
    <w:rsid w:val="003E701B"/>
    <w:rsid w:val="003E7CFB"/>
    <w:rsid w:val="003F05F5"/>
    <w:rsid w:val="003F0C36"/>
    <w:rsid w:val="003F4B65"/>
    <w:rsid w:val="003F4C16"/>
    <w:rsid w:val="003F55B8"/>
    <w:rsid w:val="003F58C5"/>
    <w:rsid w:val="003F59BF"/>
    <w:rsid w:val="003F6756"/>
    <w:rsid w:val="003F712D"/>
    <w:rsid w:val="003F76D6"/>
    <w:rsid w:val="003F7A8B"/>
    <w:rsid w:val="003F7F80"/>
    <w:rsid w:val="00400AF5"/>
    <w:rsid w:val="0040120A"/>
    <w:rsid w:val="004026EF"/>
    <w:rsid w:val="0040274E"/>
    <w:rsid w:val="00402F14"/>
    <w:rsid w:val="0040320F"/>
    <w:rsid w:val="004037C6"/>
    <w:rsid w:val="0040476B"/>
    <w:rsid w:val="00404DC1"/>
    <w:rsid w:val="00404E48"/>
    <w:rsid w:val="00405386"/>
    <w:rsid w:val="004063F4"/>
    <w:rsid w:val="00407F64"/>
    <w:rsid w:val="004118BD"/>
    <w:rsid w:val="0041284F"/>
    <w:rsid w:val="00413420"/>
    <w:rsid w:val="0041408F"/>
    <w:rsid w:val="00414B0A"/>
    <w:rsid w:val="00415BAF"/>
    <w:rsid w:val="00415DD3"/>
    <w:rsid w:val="0041633E"/>
    <w:rsid w:val="004172B5"/>
    <w:rsid w:val="00417456"/>
    <w:rsid w:val="00417C2D"/>
    <w:rsid w:val="004211B2"/>
    <w:rsid w:val="00422552"/>
    <w:rsid w:val="004234B0"/>
    <w:rsid w:val="004239B0"/>
    <w:rsid w:val="00423E33"/>
    <w:rsid w:val="00423F05"/>
    <w:rsid w:val="00425BC5"/>
    <w:rsid w:val="00426CAD"/>
    <w:rsid w:val="0042728E"/>
    <w:rsid w:val="00427575"/>
    <w:rsid w:val="004279E7"/>
    <w:rsid w:val="004303E1"/>
    <w:rsid w:val="00430A8B"/>
    <w:rsid w:val="00430D1B"/>
    <w:rsid w:val="00430D88"/>
    <w:rsid w:val="00430EC6"/>
    <w:rsid w:val="00431A9F"/>
    <w:rsid w:val="00431D7D"/>
    <w:rsid w:val="004320F5"/>
    <w:rsid w:val="00432652"/>
    <w:rsid w:val="00432980"/>
    <w:rsid w:val="00432B12"/>
    <w:rsid w:val="004334A8"/>
    <w:rsid w:val="00433FD5"/>
    <w:rsid w:val="00436154"/>
    <w:rsid w:val="00437102"/>
    <w:rsid w:val="0043724F"/>
    <w:rsid w:val="0044090B"/>
    <w:rsid w:val="00440CA0"/>
    <w:rsid w:val="00441154"/>
    <w:rsid w:val="00441C36"/>
    <w:rsid w:val="00442A2C"/>
    <w:rsid w:val="00444290"/>
    <w:rsid w:val="004460F1"/>
    <w:rsid w:val="00447317"/>
    <w:rsid w:val="00447611"/>
    <w:rsid w:val="00447F03"/>
    <w:rsid w:val="004501EC"/>
    <w:rsid w:val="004506C7"/>
    <w:rsid w:val="004508A9"/>
    <w:rsid w:val="0045193A"/>
    <w:rsid w:val="00452C6D"/>
    <w:rsid w:val="00452CEC"/>
    <w:rsid w:val="0045375A"/>
    <w:rsid w:val="00453C53"/>
    <w:rsid w:val="00453E1D"/>
    <w:rsid w:val="0045697D"/>
    <w:rsid w:val="00457871"/>
    <w:rsid w:val="004600B8"/>
    <w:rsid w:val="0046081D"/>
    <w:rsid w:val="00461331"/>
    <w:rsid w:val="004625C9"/>
    <w:rsid w:val="00462722"/>
    <w:rsid w:val="00462F09"/>
    <w:rsid w:val="00465002"/>
    <w:rsid w:val="004653FE"/>
    <w:rsid w:val="0046597E"/>
    <w:rsid w:val="00466467"/>
    <w:rsid w:val="00466878"/>
    <w:rsid w:val="00466D77"/>
    <w:rsid w:val="00467EB2"/>
    <w:rsid w:val="00470860"/>
    <w:rsid w:val="00470C2E"/>
    <w:rsid w:val="00472FA3"/>
    <w:rsid w:val="00473BFB"/>
    <w:rsid w:val="00474BDE"/>
    <w:rsid w:val="00474CFA"/>
    <w:rsid w:val="00476C81"/>
    <w:rsid w:val="004771DD"/>
    <w:rsid w:val="00482123"/>
    <w:rsid w:val="004822D8"/>
    <w:rsid w:val="0048451D"/>
    <w:rsid w:val="00484A0F"/>
    <w:rsid w:val="00485815"/>
    <w:rsid w:val="0048619A"/>
    <w:rsid w:val="004861A8"/>
    <w:rsid w:val="00487311"/>
    <w:rsid w:val="00487346"/>
    <w:rsid w:val="00487A9E"/>
    <w:rsid w:val="00487D1B"/>
    <w:rsid w:val="0049015A"/>
    <w:rsid w:val="0049048F"/>
    <w:rsid w:val="004904D7"/>
    <w:rsid w:val="004919F8"/>
    <w:rsid w:val="00491D9B"/>
    <w:rsid w:val="004920E5"/>
    <w:rsid w:val="004931BF"/>
    <w:rsid w:val="00494F75"/>
    <w:rsid w:val="004955D6"/>
    <w:rsid w:val="0049798D"/>
    <w:rsid w:val="004A0789"/>
    <w:rsid w:val="004A0FEC"/>
    <w:rsid w:val="004A1ECC"/>
    <w:rsid w:val="004A3A4D"/>
    <w:rsid w:val="004A3E90"/>
    <w:rsid w:val="004A46CB"/>
    <w:rsid w:val="004A5827"/>
    <w:rsid w:val="004A629C"/>
    <w:rsid w:val="004A6A85"/>
    <w:rsid w:val="004A6DE0"/>
    <w:rsid w:val="004B073A"/>
    <w:rsid w:val="004B094E"/>
    <w:rsid w:val="004B0C4A"/>
    <w:rsid w:val="004B145A"/>
    <w:rsid w:val="004B197E"/>
    <w:rsid w:val="004B1A23"/>
    <w:rsid w:val="004B401D"/>
    <w:rsid w:val="004B4787"/>
    <w:rsid w:val="004B486A"/>
    <w:rsid w:val="004B4BC3"/>
    <w:rsid w:val="004B4EFC"/>
    <w:rsid w:val="004B5147"/>
    <w:rsid w:val="004B61B1"/>
    <w:rsid w:val="004B6CA8"/>
    <w:rsid w:val="004B73D4"/>
    <w:rsid w:val="004B7C66"/>
    <w:rsid w:val="004B7CEA"/>
    <w:rsid w:val="004C118F"/>
    <w:rsid w:val="004C1C1E"/>
    <w:rsid w:val="004C3BBD"/>
    <w:rsid w:val="004C41C8"/>
    <w:rsid w:val="004C6292"/>
    <w:rsid w:val="004C64E7"/>
    <w:rsid w:val="004C674C"/>
    <w:rsid w:val="004C7F6B"/>
    <w:rsid w:val="004D02A1"/>
    <w:rsid w:val="004D0447"/>
    <w:rsid w:val="004D057E"/>
    <w:rsid w:val="004D07C6"/>
    <w:rsid w:val="004D2B85"/>
    <w:rsid w:val="004D30BD"/>
    <w:rsid w:val="004D3949"/>
    <w:rsid w:val="004D4040"/>
    <w:rsid w:val="004D45CC"/>
    <w:rsid w:val="004D49A3"/>
    <w:rsid w:val="004D4F6D"/>
    <w:rsid w:val="004D5760"/>
    <w:rsid w:val="004D5F46"/>
    <w:rsid w:val="004D661C"/>
    <w:rsid w:val="004D7B14"/>
    <w:rsid w:val="004E02B4"/>
    <w:rsid w:val="004E0BE3"/>
    <w:rsid w:val="004E1CA7"/>
    <w:rsid w:val="004E2676"/>
    <w:rsid w:val="004E3D77"/>
    <w:rsid w:val="004E5004"/>
    <w:rsid w:val="004E5087"/>
    <w:rsid w:val="004E6123"/>
    <w:rsid w:val="004E7045"/>
    <w:rsid w:val="004F0473"/>
    <w:rsid w:val="004F0E96"/>
    <w:rsid w:val="004F1397"/>
    <w:rsid w:val="004F1B41"/>
    <w:rsid w:val="004F1F14"/>
    <w:rsid w:val="004F2284"/>
    <w:rsid w:val="004F6274"/>
    <w:rsid w:val="004F6E08"/>
    <w:rsid w:val="00501718"/>
    <w:rsid w:val="005020BA"/>
    <w:rsid w:val="005022E9"/>
    <w:rsid w:val="00502E4A"/>
    <w:rsid w:val="0050359C"/>
    <w:rsid w:val="00503849"/>
    <w:rsid w:val="0050714C"/>
    <w:rsid w:val="00507325"/>
    <w:rsid w:val="00510458"/>
    <w:rsid w:val="005124DB"/>
    <w:rsid w:val="00512EF9"/>
    <w:rsid w:val="00512FB6"/>
    <w:rsid w:val="00513111"/>
    <w:rsid w:val="00517A6E"/>
    <w:rsid w:val="00517F52"/>
    <w:rsid w:val="0052060F"/>
    <w:rsid w:val="0052108E"/>
    <w:rsid w:val="00522539"/>
    <w:rsid w:val="005226C7"/>
    <w:rsid w:val="00522ADC"/>
    <w:rsid w:val="00522C0A"/>
    <w:rsid w:val="00522F4C"/>
    <w:rsid w:val="005232D8"/>
    <w:rsid w:val="00523C48"/>
    <w:rsid w:val="00524223"/>
    <w:rsid w:val="00525EC9"/>
    <w:rsid w:val="005269A6"/>
    <w:rsid w:val="00527372"/>
    <w:rsid w:val="00527D93"/>
    <w:rsid w:val="00532947"/>
    <w:rsid w:val="00532AAD"/>
    <w:rsid w:val="00532C5D"/>
    <w:rsid w:val="00533BE6"/>
    <w:rsid w:val="00533C46"/>
    <w:rsid w:val="005347BC"/>
    <w:rsid w:val="00534DCD"/>
    <w:rsid w:val="00535408"/>
    <w:rsid w:val="005355EE"/>
    <w:rsid w:val="00537F2F"/>
    <w:rsid w:val="00540B40"/>
    <w:rsid w:val="00540C6D"/>
    <w:rsid w:val="00541091"/>
    <w:rsid w:val="0054158F"/>
    <w:rsid w:val="0054203A"/>
    <w:rsid w:val="00543C57"/>
    <w:rsid w:val="00544591"/>
    <w:rsid w:val="00545559"/>
    <w:rsid w:val="0054628C"/>
    <w:rsid w:val="00546B74"/>
    <w:rsid w:val="00546B7F"/>
    <w:rsid w:val="0054711B"/>
    <w:rsid w:val="00550C3E"/>
    <w:rsid w:val="00551706"/>
    <w:rsid w:val="00551AA2"/>
    <w:rsid w:val="0055288B"/>
    <w:rsid w:val="005529E2"/>
    <w:rsid w:val="005529E7"/>
    <w:rsid w:val="00553610"/>
    <w:rsid w:val="0055417E"/>
    <w:rsid w:val="005557DB"/>
    <w:rsid w:val="00555997"/>
    <w:rsid w:val="00555B63"/>
    <w:rsid w:val="00556212"/>
    <w:rsid w:val="00556243"/>
    <w:rsid w:val="005572C8"/>
    <w:rsid w:val="005576F3"/>
    <w:rsid w:val="005579F0"/>
    <w:rsid w:val="00561D9B"/>
    <w:rsid w:val="0056289E"/>
    <w:rsid w:val="005637A1"/>
    <w:rsid w:val="00563FC8"/>
    <w:rsid w:val="00564F4C"/>
    <w:rsid w:val="00565C3B"/>
    <w:rsid w:val="00566854"/>
    <w:rsid w:val="00567AEB"/>
    <w:rsid w:val="0057088A"/>
    <w:rsid w:val="00570E39"/>
    <w:rsid w:val="005717B9"/>
    <w:rsid w:val="00571856"/>
    <w:rsid w:val="005719D0"/>
    <w:rsid w:val="00571B7B"/>
    <w:rsid w:val="0057295B"/>
    <w:rsid w:val="00572C98"/>
    <w:rsid w:val="00573B5F"/>
    <w:rsid w:val="00574CB3"/>
    <w:rsid w:val="00575191"/>
    <w:rsid w:val="005753D6"/>
    <w:rsid w:val="00575731"/>
    <w:rsid w:val="00575DD1"/>
    <w:rsid w:val="0057751A"/>
    <w:rsid w:val="00577F62"/>
    <w:rsid w:val="00580225"/>
    <w:rsid w:val="00580899"/>
    <w:rsid w:val="00580DB6"/>
    <w:rsid w:val="0058120C"/>
    <w:rsid w:val="005812D5"/>
    <w:rsid w:val="005819E1"/>
    <w:rsid w:val="00581C74"/>
    <w:rsid w:val="00581FDD"/>
    <w:rsid w:val="00583351"/>
    <w:rsid w:val="00584F0D"/>
    <w:rsid w:val="00586633"/>
    <w:rsid w:val="00587762"/>
    <w:rsid w:val="00587FC9"/>
    <w:rsid w:val="00590797"/>
    <w:rsid w:val="00591C1C"/>
    <w:rsid w:val="00592915"/>
    <w:rsid w:val="00592FBA"/>
    <w:rsid w:val="00593F26"/>
    <w:rsid w:val="00594480"/>
    <w:rsid w:val="00594596"/>
    <w:rsid w:val="0059467B"/>
    <w:rsid w:val="00594DFA"/>
    <w:rsid w:val="00594F50"/>
    <w:rsid w:val="0059580D"/>
    <w:rsid w:val="00595AEF"/>
    <w:rsid w:val="00596656"/>
    <w:rsid w:val="00596829"/>
    <w:rsid w:val="005968A0"/>
    <w:rsid w:val="0059704B"/>
    <w:rsid w:val="005A20AA"/>
    <w:rsid w:val="005A265A"/>
    <w:rsid w:val="005A3463"/>
    <w:rsid w:val="005A3BA6"/>
    <w:rsid w:val="005A49AA"/>
    <w:rsid w:val="005A51C9"/>
    <w:rsid w:val="005A56F5"/>
    <w:rsid w:val="005A5A1C"/>
    <w:rsid w:val="005A6518"/>
    <w:rsid w:val="005A7654"/>
    <w:rsid w:val="005B0140"/>
    <w:rsid w:val="005B0730"/>
    <w:rsid w:val="005B1BC2"/>
    <w:rsid w:val="005B1C98"/>
    <w:rsid w:val="005B1D93"/>
    <w:rsid w:val="005B1DA3"/>
    <w:rsid w:val="005B3924"/>
    <w:rsid w:val="005B3DCE"/>
    <w:rsid w:val="005B51D0"/>
    <w:rsid w:val="005B5851"/>
    <w:rsid w:val="005B5F2E"/>
    <w:rsid w:val="005B62C5"/>
    <w:rsid w:val="005B6500"/>
    <w:rsid w:val="005B7211"/>
    <w:rsid w:val="005C1046"/>
    <w:rsid w:val="005C28BB"/>
    <w:rsid w:val="005C2E15"/>
    <w:rsid w:val="005C4173"/>
    <w:rsid w:val="005C4290"/>
    <w:rsid w:val="005C68A3"/>
    <w:rsid w:val="005C6967"/>
    <w:rsid w:val="005C6AB6"/>
    <w:rsid w:val="005C6BB8"/>
    <w:rsid w:val="005C6EEB"/>
    <w:rsid w:val="005C7BFE"/>
    <w:rsid w:val="005C7C0C"/>
    <w:rsid w:val="005D056F"/>
    <w:rsid w:val="005D0BDF"/>
    <w:rsid w:val="005D114D"/>
    <w:rsid w:val="005D2971"/>
    <w:rsid w:val="005D2F2A"/>
    <w:rsid w:val="005D42B8"/>
    <w:rsid w:val="005D4E39"/>
    <w:rsid w:val="005D6432"/>
    <w:rsid w:val="005D7178"/>
    <w:rsid w:val="005D7263"/>
    <w:rsid w:val="005D7CD9"/>
    <w:rsid w:val="005E01AF"/>
    <w:rsid w:val="005E02AE"/>
    <w:rsid w:val="005E0A58"/>
    <w:rsid w:val="005E1467"/>
    <w:rsid w:val="005E27F2"/>
    <w:rsid w:val="005E2CA3"/>
    <w:rsid w:val="005E3B09"/>
    <w:rsid w:val="005E4C0C"/>
    <w:rsid w:val="005E4F89"/>
    <w:rsid w:val="005E4FF1"/>
    <w:rsid w:val="005E5A4E"/>
    <w:rsid w:val="005E6412"/>
    <w:rsid w:val="005E6964"/>
    <w:rsid w:val="005E698C"/>
    <w:rsid w:val="005E7700"/>
    <w:rsid w:val="005E7C16"/>
    <w:rsid w:val="005F094B"/>
    <w:rsid w:val="005F151E"/>
    <w:rsid w:val="005F3F81"/>
    <w:rsid w:val="005F534F"/>
    <w:rsid w:val="005F5FCC"/>
    <w:rsid w:val="006003BC"/>
    <w:rsid w:val="00600911"/>
    <w:rsid w:val="00601107"/>
    <w:rsid w:val="00601B83"/>
    <w:rsid w:val="00601C45"/>
    <w:rsid w:val="006021F6"/>
    <w:rsid w:val="00602AA2"/>
    <w:rsid w:val="006030AA"/>
    <w:rsid w:val="0060352E"/>
    <w:rsid w:val="00603A45"/>
    <w:rsid w:val="00604107"/>
    <w:rsid w:val="006066F1"/>
    <w:rsid w:val="00610071"/>
    <w:rsid w:val="00610728"/>
    <w:rsid w:val="00611298"/>
    <w:rsid w:val="00611B23"/>
    <w:rsid w:val="0061583B"/>
    <w:rsid w:val="00616F03"/>
    <w:rsid w:val="0061729F"/>
    <w:rsid w:val="006174F5"/>
    <w:rsid w:val="00620229"/>
    <w:rsid w:val="00620235"/>
    <w:rsid w:val="00620644"/>
    <w:rsid w:val="00620CCE"/>
    <w:rsid w:val="006215CA"/>
    <w:rsid w:val="00622023"/>
    <w:rsid w:val="006228EE"/>
    <w:rsid w:val="00622A85"/>
    <w:rsid w:val="00624EE7"/>
    <w:rsid w:val="006253C7"/>
    <w:rsid w:val="00625A6D"/>
    <w:rsid w:val="00627CAF"/>
    <w:rsid w:val="0063041A"/>
    <w:rsid w:val="00630B04"/>
    <w:rsid w:val="00630CC6"/>
    <w:rsid w:val="00631B67"/>
    <w:rsid w:val="00631C28"/>
    <w:rsid w:val="00632023"/>
    <w:rsid w:val="00632301"/>
    <w:rsid w:val="00632E79"/>
    <w:rsid w:val="00633A9E"/>
    <w:rsid w:val="00634CDA"/>
    <w:rsid w:val="00635F9C"/>
    <w:rsid w:val="00637042"/>
    <w:rsid w:val="0063740E"/>
    <w:rsid w:val="00637B76"/>
    <w:rsid w:val="00640043"/>
    <w:rsid w:val="00641213"/>
    <w:rsid w:val="00642AF4"/>
    <w:rsid w:val="006446D1"/>
    <w:rsid w:val="006449A7"/>
    <w:rsid w:val="006449EC"/>
    <w:rsid w:val="00646888"/>
    <w:rsid w:val="00646BD8"/>
    <w:rsid w:val="006507A4"/>
    <w:rsid w:val="006509AB"/>
    <w:rsid w:val="00650B66"/>
    <w:rsid w:val="00650FCB"/>
    <w:rsid w:val="00651898"/>
    <w:rsid w:val="006519F8"/>
    <w:rsid w:val="0065325F"/>
    <w:rsid w:val="00654F88"/>
    <w:rsid w:val="0065633F"/>
    <w:rsid w:val="00656984"/>
    <w:rsid w:val="006570AB"/>
    <w:rsid w:val="006576FF"/>
    <w:rsid w:val="0066058D"/>
    <w:rsid w:val="0066212F"/>
    <w:rsid w:val="00662B07"/>
    <w:rsid w:val="006637D2"/>
    <w:rsid w:val="00663F89"/>
    <w:rsid w:val="006642A7"/>
    <w:rsid w:val="006646DA"/>
    <w:rsid w:val="00664AFC"/>
    <w:rsid w:val="00664BCB"/>
    <w:rsid w:val="00665ECE"/>
    <w:rsid w:val="00666700"/>
    <w:rsid w:val="0066719D"/>
    <w:rsid w:val="00667432"/>
    <w:rsid w:val="00671064"/>
    <w:rsid w:val="0067160F"/>
    <w:rsid w:val="00671C44"/>
    <w:rsid w:val="00671EE6"/>
    <w:rsid w:val="00672EB0"/>
    <w:rsid w:val="00672F00"/>
    <w:rsid w:val="00673859"/>
    <w:rsid w:val="00674610"/>
    <w:rsid w:val="0067546F"/>
    <w:rsid w:val="00676109"/>
    <w:rsid w:val="006765F3"/>
    <w:rsid w:val="00677CD2"/>
    <w:rsid w:val="00680624"/>
    <w:rsid w:val="006812BB"/>
    <w:rsid w:val="00681E32"/>
    <w:rsid w:val="0068204A"/>
    <w:rsid w:val="00682089"/>
    <w:rsid w:val="006828DE"/>
    <w:rsid w:val="00682B9F"/>
    <w:rsid w:val="006837A1"/>
    <w:rsid w:val="006839D2"/>
    <w:rsid w:val="00685DFB"/>
    <w:rsid w:val="00687798"/>
    <w:rsid w:val="00690075"/>
    <w:rsid w:val="00690638"/>
    <w:rsid w:val="00690D20"/>
    <w:rsid w:val="00690E1A"/>
    <w:rsid w:val="00690FC4"/>
    <w:rsid w:val="0069266F"/>
    <w:rsid w:val="006926DF"/>
    <w:rsid w:val="00693D64"/>
    <w:rsid w:val="00694348"/>
    <w:rsid w:val="00694634"/>
    <w:rsid w:val="00695139"/>
    <w:rsid w:val="006969CE"/>
    <w:rsid w:val="006A10B9"/>
    <w:rsid w:val="006A2EDA"/>
    <w:rsid w:val="006A2EE8"/>
    <w:rsid w:val="006A382E"/>
    <w:rsid w:val="006A395D"/>
    <w:rsid w:val="006A3B84"/>
    <w:rsid w:val="006A3C79"/>
    <w:rsid w:val="006A53C2"/>
    <w:rsid w:val="006A5A7D"/>
    <w:rsid w:val="006A6AE4"/>
    <w:rsid w:val="006B170A"/>
    <w:rsid w:val="006B2609"/>
    <w:rsid w:val="006B31D6"/>
    <w:rsid w:val="006B38A4"/>
    <w:rsid w:val="006B4268"/>
    <w:rsid w:val="006B48AA"/>
    <w:rsid w:val="006B4F8A"/>
    <w:rsid w:val="006B59A8"/>
    <w:rsid w:val="006B68CF"/>
    <w:rsid w:val="006B7121"/>
    <w:rsid w:val="006B732E"/>
    <w:rsid w:val="006C06A7"/>
    <w:rsid w:val="006C06DD"/>
    <w:rsid w:val="006C0DD5"/>
    <w:rsid w:val="006C134B"/>
    <w:rsid w:val="006C1453"/>
    <w:rsid w:val="006C1BAD"/>
    <w:rsid w:val="006C1BB8"/>
    <w:rsid w:val="006C1C67"/>
    <w:rsid w:val="006C2881"/>
    <w:rsid w:val="006C2AD3"/>
    <w:rsid w:val="006C2BB7"/>
    <w:rsid w:val="006C2E11"/>
    <w:rsid w:val="006C4546"/>
    <w:rsid w:val="006C603E"/>
    <w:rsid w:val="006C65D8"/>
    <w:rsid w:val="006C712F"/>
    <w:rsid w:val="006C73F2"/>
    <w:rsid w:val="006D0268"/>
    <w:rsid w:val="006D0C25"/>
    <w:rsid w:val="006D1481"/>
    <w:rsid w:val="006D19F4"/>
    <w:rsid w:val="006D2D5A"/>
    <w:rsid w:val="006D30A3"/>
    <w:rsid w:val="006D30CC"/>
    <w:rsid w:val="006D3EA0"/>
    <w:rsid w:val="006D4891"/>
    <w:rsid w:val="006D57D6"/>
    <w:rsid w:val="006D5933"/>
    <w:rsid w:val="006D6230"/>
    <w:rsid w:val="006E082C"/>
    <w:rsid w:val="006E36C4"/>
    <w:rsid w:val="006E6789"/>
    <w:rsid w:val="006E7374"/>
    <w:rsid w:val="006E7560"/>
    <w:rsid w:val="006E78A9"/>
    <w:rsid w:val="006F0480"/>
    <w:rsid w:val="006F1420"/>
    <w:rsid w:val="006F149C"/>
    <w:rsid w:val="006F14C6"/>
    <w:rsid w:val="006F1997"/>
    <w:rsid w:val="006F259D"/>
    <w:rsid w:val="006F54BC"/>
    <w:rsid w:val="006F5FD5"/>
    <w:rsid w:val="006F657F"/>
    <w:rsid w:val="006F7B49"/>
    <w:rsid w:val="007023A3"/>
    <w:rsid w:val="00702D59"/>
    <w:rsid w:val="0070354D"/>
    <w:rsid w:val="007038AC"/>
    <w:rsid w:val="00703938"/>
    <w:rsid w:val="0070429A"/>
    <w:rsid w:val="007067F9"/>
    <w:rsid w:val="00710016"/>
    <w:rsid w:val="00711507"/>
    <w:rsid w:val="00711C11"/>
    <w:rsid w:val="007137A7"/>
    <w:rsid w:val="00714E21"/>
    <w:rsid w:val="007151A3"/>
    <w:rsid w:val="00715413"/>
    <w:rsid w:val="00715C95"/>
    <w:rsid w:val="007206A1"/>
    <w:rsid w:val="00720C1C"/>
    <w:rsid w:val="00721C3E"/>
    <w:rsid w:val="00721E8B"/>
    <w:rsid w:val="00722288"/>
    <w:rsid w:val="0072322C"/>
    <w:rsid w:val="00723729"/>
    <w:rsid w:val="00723D1B"/>
    <w:rsid w:val="00726802"/>
    <w:rsid w:val="00727058"/>
    <w:rsid w:val="007274E6"/>
    <w:rsid w:val="0073002F"/>
    <w:rsid w:val="007304F3"/>
    <w:rsid w:val="00731111"/>
    <w:rsid w:val="0073192C"/>
    <w:rsid w:val="0073230B"/>
    <w:rsid w:val="007330A7"/>
    <w:rsid w:val="00735F0A"/>
    <w:rsid w:val="0073615C"/>
    <w:rsid w:val="00736790"/>
    <w:rsid w:val="00736ADC"/>
    <w:rsid w:val="00737074"/>
    <w:rsid w:val="00737290"/>
    <w:rsid w:val="00737EB9"/>
    <w:rsid w:val="00740406"/>
    <w:rsid w:val="00740572"/>
    <w:rsid w:val="00740CC7"/>
    <w:rsid w:val="00741060"/>
    <w:rsid w:val="00741635"/>
    <w:rsid w:val="0074186D"/>
    <w:rsid w:val="00742376"/>
    <w:rsid w:val="00743CEB"/>
    <w:rsid w:val="00744B05"/>
    <w:rsid w:val="00746CDA"/>
    <w:rsid w:val="00753E42"/>
    <w:rsid w:val="00754E06"/>
    <w:rsid w:val="00756480"/>
    <w:rsid w:val="00756869"/>
    <w:rsid w:val="0075714C"/>
    <w:rsid w:val="0075739C"/>
    <w:rsid w:val="00757B20"/>
    <w:rsid w:val="00757B56"/>
    <w:rsid w:val="007601BE"/>
    <w:rsid w:val="00760D06"/>
    <w:rsid w:val="007612FF"/>
    <w:rsid w:val="00761837"/>
    <w:rsid w:val="00762FCC"/>
    <w:rsid w:val="00763AE5"/>
    <w:rsid w:val="007649C6"/>
    <w:rsid w:val="00764FA4"/>
    <w:rsid w:val="007655B5"/>
    <w:rsid w:val="00765A80"/>
    <w:rsid w:val="00766BF1"/>
    <w:rsid w:val="00770FD2"/>
    <w:rsid w:val="00771735"/>
    <w:rsid w:val="00771901"/>
    <w:rsid w:val="00772D56"/>
    <w:rsid w:val="00772DB5"/>
    <w:rsid w:val="0077375C"/>
    <w:rsid w:val="00774B7A"/>
    <w:rsid w:val="0077545E"/>
    <w:rsid w:val="007764C5"/>
    <w:rsid w:val="00776B57"/>
    <w:rsid w:val="00777917"/>
    <w:rsid w:val="00777AA0"/>
    <w:rsid w:val="00777F17"/>
    <w:rsid w:val="00777F94"/>
    <w:rsid w:val="007804CA"/>
    <w:rsid w:val="00780540"/>
    <w:rsid w:val="00780D7B"/>
    <w:rsid w:val="007827CB"/>
    <w:rsid w:val="00783051"/>
    <w:rsid w:val="007833ED"/>
    <w:rsid w:val="0078593D"/>
    <w:rsid w:val="00785C7A"/>
    <w:rsid w:val="007870E5"/>
    <w:rsid w:val="00787511"/>
    <w:rsid w:val="0078775E"/>
    <w:rsid w:val="007879E9"/>
    <w:rsid w:val="00787DA0"/>
    <w:rsid w:val="00787FBA"/>
    <w:rsid w:val="007903F6"/>
    <w:rsid w:val="007910D7"/>
    <w:rsid w:val="00791134"/>
    <w:rsid w:val="00792135"/>
    <w:rsid w:val="007962C2"/>
    <w:rsid w:val="007965BC"/>
    <w:rsid w:val="007A2F2F"/>
    <w:rsid w:val="007A3824"/>
    <w:rsid w:val="007A3839"/>
    <w:rsid w:val="007A4150"/>
    <w:rsid w:val="007A41F4"/>
    <w:rsid w:val="007A4D7A"/>
    <w:rsid w:val="007A51CE"/>
    <w:rsid w:val="007A5264"/>
    <w:rsid w:val="007A5F56"/>
    <w:rsid w:val="007A6D3A"/>
    <w:rsid w:val="007A7193"/>
    <w:rsid w:val="007B01E6"/>
    <w:rsid w:val="007B0603"/>
    <w:rsid w:val="007B0630"/>
    <w:rsid w:val="007B0D73"/>
    <w:rsid w:val="007B0E03"/>
    <w:rsid w:val="007B1982"/>
    <w:rsid w:val="007B21CE"/>
    <w:rsid w:val="007B25B0"/>
    <w:rsid w:val="007B3189"/>
    <w:rsid w:val="007B32AA"/>
    <w:rsid w:val="007B331A"/>
    <w:rsid w:val="007B3926"/>
    <w:rsid w:val="007B6EDA"/>
    <w:rsid w:val="007B735E"/>
    <w:rsid w:val="007B747E"/>
    <w:rsid w:val="007B783F"/>
    <w:rsid w:val="007C0840"/>
    <w:rsid w:val="007C2577"/>
    <w:rsid w:val="007C33F7"/>
    <w:rsid w:val="007C3861"/>
    <w:rsid w:val="007C3A53"/>
    <w:rsid w:val="007C3CCC"/>
    <w:rsid w:val="007C4188"/>
    <w:rsid w:val="007C5982"/>
    <w:rsid w:val="007C5B3C"/>
    <w:rsid w:val="007C7C45"/>
    <w:rsid w:val="007C7F49"/>
    <w:rsid w:val="007C7FB0"/>
    <w:rsid w:val="007D0340"/>
    <w:rsid w:val="007D1302"/>
    <w:rsid w:val="007D2628"/>
    <w:rsid w:val="007D2799"/>
    <w:rsid w:val="007D2C4D"/>
    <w:rsid w:val="007D33D9"/>
    <w:rsid w:val="007D3997"/>
    <w:rsid w:val="007D507B"/>
    <w:rsid w:val="007D52BA"/>
    <w:rsid w:val="007D5C26"/>
    <w:rsid w:val="007D759B"/>
    <w:rsid w:val="007D7B1A"/>
    <w:rsid w:val="007E0C90"/>
    <w:rsid w:val="007E175C"/>
    <w:rsid w:val="007E2D2F"/>
    <w:rsid w:val="007E3693"/>
    <w:rsid w:val="007E37FD"/>
    <w:rsid w:val="007E3B16"/>
    <w:rsid w:val="007E4406"/>
    <w:rsid w:val="007E4609"/>
    <w:rsid w:val="007E4B49"/>
    <w:rsid w:val="007E4F3A"/>
    <w:rsid w:val="007E5069"/>
    <w:rsid w:val="007E52DF"/>
    <w:rsid w:val="007E55A1"/>
    <w:rsid w:val="007E6933"/>
    <w:rsid w:val="007E73C3"/>
    <w:rsid w:val="007E7B5E"/>
    <w:rsid w:val="007F0349"/>
    <w:rsid w:val="007F1329"/>
    <w:rsid w:val="007F1F30"/>
    <w:rsid w:val="007F2FB6"/>
    <w:rsid w:val="007F435C"/>
    <w:rsid w:val="007F45A4"/>
    <w:rsid w:val="007F47BC"/>
    <w:rsid w:val="007F5265"/>
    <w:rsid w:val="007F5C56"/>
    <w:rsid w:val="007F649D"/>
    <w:rsid w:val="007F75E1"/>
    <w:rsid w:val="00800960"/>
    <w:rsid w:val="00800ECC"/>
    <w:rsid w:val="00802BCB"/>
    <w:rsid w:val="00803A23"/>
    <w:rsid w:val="008072FD"/>
    <w:rsid w:val="00810662"/>
    <w:rsid w:val="00810704"/>
    <w:rsid w:val="00810B59"/>
    <w:rsid w:val="00811A53"/>
    <w:rsid w:val="00811C89"/>
    <w:rsid w:val="008131F2"/>
    <w:rsid w:val="008137AF"/>
    <w:rsid w:val="00815021"/>
    <w:rsid w:val="00815724"/>
    <w:rsid w:val="008162E8"/>
    <w:rsid w:val="008166D3"/>
    <w:rsid w:val="00817308"/>
    <w:rsid w:val="00817592"/>
    <w:rsid w:val="00817F79"/>
    <w:rsid w:val="00820947"/>
    <w:rsid w:val="00820F31"/>
    <w:rsid w:val="00821BE1"/>
    <w:rsid w:val="0082251E"/>
    <w:rsid w:val="008228F3"/>
    <w:rsid w:val="00822A0B"/>
    <w:rsid w:val="00822F38"/>
    <w:rsid w:val="00823644"/>
    <w:rsid w:val="00824EA8"/>
    <w:rsid w:val="00826C06"/>
    <w:rsid w:val="00827099"/>
    <w:rsid w:val="00827610"/>
    <w:rsid w:val="00831750"/>
    <w:rsid w:val="00831935"/>
    <w:rsid w:val="00831986"/>
    <w:rsid w:val="00831E62"/>
    <w:rsid w:val="00832AB6"/>
    <w:rsid w:val="00833240"/>
    <w:rsid w:val="008337CA"/>
    <w:rsid w:val="00833F9D"/>
    <w:rsid w:val="00834302"/>
    <w:rsid w:val="00834F34"/>
    <w:rsid w:val="008352B8"/>
    <w:rsid w:val="008353A6"/>
    <w:rsid w:val="00837DC4"/>
    <w:rsid w:val="00840DEF"/>
    <w:rsid w:val="00840E86"/>
    <w:rsid w:val="00841EAE"/>
    <w:rsid w:val="008424EB"/>
    <w:rsid w:val="008429D7"/>
    <w:rsid w:val="00844152"/>
    <w:rsid w:val="00844327"/>
    <w:rsid w:val="008449D4"/>
    <w:rsid w:val="00846BA4"/>
    <w:rsid w:val="00846E6D"/>
    <w:rsid w:val="008531C0"/>
    <w:rsid w:val="0085374B"/>
    <w:rsid w:val="00853F49"/>
    <w:rsid w:val="00854287"/>
    <w:rsid w:val="00856989"/>
    <w:rsid w:val="00860357"/>
    <w:rsid w:val="00860A36"/>
    <w:rsid w:val="0086119B"/>
    <w:rsid w:val="00861767"/>
    <w:rsid w:val="00861A20"/>
    <w:rsid w:val="00861BE2"/>
    <w:rsid w:val="008625CC"/>
    <w:rsid w:val="008655AC"/>
    <w:rsid w:val="00865C1C"/>
    <w:rsid w:val="00867AEB"/>
    <w:rsid w:val="0087057C"/>
    <w:rsid w:val="00871BDF"/>
    <w:rsid w:val="00872E07"/>
    <w:rsid w:val="00873461"/>
    <w:rsid w:val="0087562E"/>
    <w:rsid w:val="00875866"/>
    <w:rsid w:val="008759BA"/>
    <w:rsid w:val="00875FBC"/>
    <w:rsid w:val="008769A8"/>
    <w:rsid w:val="00876C72"/>
    <w:rsid w:val="008772CB"/>
    <w:rsid w:val="0087770F"/>
    <w:rsid w:val="00880951"/>
    <w:rsid w:val="0088280B"/>
    <w:rsid w:val="00883AC3"/>
    <w:rsid w:val="00883DF5"/>
    <w:rsid w:val="0088524A"/>
    <w:rsid w:val="0088547C"/>
    <w:rsid w:val="008868B0"/>
    <w:rsid w:val="00890AF9"/>
    <w:rsid w:val="00890BF7"/>
    <w:rsid w:val="00891E90"/>
    <w:rsid w:val="00891FF0"/>
    <w:rsid w:val="00892957"/>
    <w:rsid w:val="00893026"/>
    <w:rsid w:val="00893657"/>
    <w:rsid w:val="00894B56"/>
    <w:rsid w:val="0089519B"/>
    <w:rsid w:val="008953D1"/>
    <w:rsid w:val="008964CC"/>
    <w:rsid w:val="00896A96"/>
    <w:rsid w:val="00896D10"/>
    <w:rsid w:val="00897301"/>
    <w:rsid w:val="008A06EA"/>
    <w:rsid w:val="008A0C16"/>
    <w:rsid w:val="008A2413"/>
    <w:rsid w:val="008A2578"/>
    <w:rsid w:val="008A2FC6"/>
    <w:rsid w:val="008A4C74"/>
    <w:rsid w:val="008A4DAD"/>
    <w:rsid w:val="008A592D"/>
    <w:rsid w:val="008A5A02"/>
    <w:rsid w:val="008A7B3C"/>
    <w:rsid w:val="008A7CAA"/>
    <w:rsid w:val="008B07CC"/>
    <w:rsid w:val="008B0D0E"/>
    <w:rsid w:val="008B0F57"/>
    <w:rsid w:val="008B2554"/>
    <w:rsid w:val="008B2A4C"/>
    <w:rsid w:val="008B3EEA"/>
    <w:rsid w:val="008B4961"/>
    <w:rsid w:val="008B4F10"/>
    <w:rsid w:val="008B511C"/>
    <w:rsid w:val="008B5DF3"/>
    <w:rsid w:val="008C1791"/>
    <w:rsid w:val="008C1D51"/>
    <w:rsid w:val="008C4DFC"/>
    <w:rsid w:val="008C6071"/>
    <w:rsid w:val="008C690F"/>
    <w:rsid w:val="008C73D2"/>
    <w:rsid w:val="008D06DD"/>
    <w:rsid w:val="008D107F"/>
    <w:rsid w:val="008D1CE6"/>
    <w:rsid w:val="008D1D37"/>
    <w:rsid w:val="008D271E"/>
    <w:rsid w:val="008D3C9F"/>
    <w:rsid w:val="008D3DF5"/>
    <w:rsid w:val="008D6AC5"/>
    <w:rsid w:val="008D7BF6"/>
    <w:rsid w:val="008E03C2"/>
    <w:rsid w:val="008E1B3A"/>
    <w:rsid w:val="008E1DE0"/>
    <w:rsid w:val="008E263A"/>
    <w:rsid w:val="008E2AD3"/>
    <w:rsid w:val="008E2EF9"/>
    <w:rsid w:val="008E42D9"/>
    <w:rsid w:val="008E49CA"/>
    <w:rsid w:val="008E4FA8"/>
    <w:rsid w:val="008E5306"/>
    <w:rsid w:val="008E5F4A"/>
    <w:rsid w:val="008E66AA"/>
    <w:rsid w:val="008E7216"/>
    <w:rsid w:val="008E7600"/>
    <w:rsid w:val="008E79BB"/>
    <w:rsid w:val="008F01FE"/>
    <w:rsid w:val="008F0F60"/>
    <w:rsid w:val="008F432A"/>
    <w:rsid w:val="008F522D"/>
    <w:rsid w:val="008F57A7"/>
    <w:rsid w:val="00900490"/>
    <w:rsid w:val="0090098B"/>
    <w:rsid w:val="0090107D"/>
    <w:rsid w:val="0090245B"/>
    <w:rsid w:val="00902521"/>
    <w:rsid w:val="00902D77"/>
    <w:rsid w:val="00903BA9"/>
    <w:rsid w:val="00907602"/>
    <w:rsid w:val="0090784F"/>
    <w:rsid w:val="009079CB"/>
    <w:rsid w:val="0091010B"/>
    <w:rsid w:val="00910407"/>
    <w:rsid w:val="009104F9"/>
    <w:rsid w:val="0091129D"/>
    <w:rsid w:val="009117DB"/>
    <w:rsid w:val="00912445"/>
    <w:rsid w:val="00913283"/>
    <w:rsid w:val="00913488"/>
    <w:rsid w:val="00913D94"/>
    <w:rsid w:val="00913E12"/>
    <w:rsid w:val="00913E9E"/>
    <w:rsid w:val="009143FE"/>
    <w:rsid w:val="00914423"/>
    <w:rsid w:val="00915D79"/>
    <w:rsid w:val="00916912"/>
    <w:rsid w:val="0092001E"/>
    <w:rsid w:val="0092089D"/>
    <w:rsid w:val="00924605"/>
    <w:rsid w:val="00924AC2"/>
    <w:rsid w:val="00924B31"/>
    <w:rsid w:val="0092528B"/>
    <w:rsid w:val="0092530F"/>
    <w:rsid w:val="00927244"/>
    <w:rsid w:val="009275F5"/>
    <w:rsid w:val="00930BC1"/>
    <w:rsid w:val="0093177C"/>
    <w:rsid w:val="0093285C"/>
    <w:rsid w:val="0093377A"/>
    <w:rsid w:val="00933BA1"/>
    <w:rsid w:val="009340D2"/>
    <w:rsid w:val="00934B48"/>
    <w:rsid w:val="00934E81"/>
    <w:rsid w:val="00935298"/>
    <w:rsid w:val="00940E01"/>
    <w:rsid w:val="00941656"/>
    <w:rsid w:val="00945BEB"/>
    <w:rsid w:val="00947512"/>
    <w:rsid w:val="00951752"/>
    <w:rsid w:val="0095179C"/>
    <w:rsid w:val="00951917"/>
    <w:rsid w:val="00951A85"/>
    <w:rsid w:val="00952C5D"/>
    <w:rsid w:val="00954A92"/>
    <w:rsid w:val="00954D90"/>
    <w:rsid w:val="00955C7D"/>
    <w:rsid w:val="009577B4"/>
    <w:rsid w:val="009607D8"/>
    <w:rsid w:val="00960BAB"/>
    <w:rsid w:val="00960D27"/>
    <w:rsid w:val="00961711"/>
    <w:rsid w:val="0096348F"/>
    <w:rsid w:val="00963A49"/>
    <w:rsid w:val="00963F6A"/>
    <w:rsid w:val="00964798"/>
    <w:rsid w:val="009656CB"/>
    <w:rsid w:val="00965859"/>
    <w:rsid w:val="009660BD"/>
    <w:rsid w:val="00966972"/>
    <w:rsid w:val="00966B39"/>
    <w:rsid w:val="0096743F"/>
    <w:rsid w:val="00970772"/>
    <w:rsid w:val="009708B5"/>
    <w:rsid w:val="0097187E"/>
    <w:rsid w:val="00972C86"/>
    <w:rsid w:val="00972EC0"/>
    <w:rsid w:val="009746F5"/>
    <w:rsid w:val="00975049"/>
    <w:rsid w:val="00976C21"/>
    <w:rsid w:val="00976C6B"/>
    <w:rsid w:val="00976E1C"/>
    <w:rsid w:val="0098133D"/>
    <w:rsid w:val="00982EF9"/>
    <w:rsid w:val="009839D1"/>
    <w:rsid w:val="00984F2D"/>
    <w:rsid w:val="0098512C"/>
    <w:rsid w:val="00986A5E"/>
    <w:rsid w:val="00986E01"/>
    <w:rsid w:val="009871DC"/>
    <w:rsid w:val="009873F9"/>
    <w:rsid w:val="00987B28"/>
    <w:rsid w:val="00991ED8"/>
    <w:rsid w:val="0099214B"/>
    <w:rsid w:val="009928E5"/>
    <w:rsid w:val="00992938"/>
    <w:rsid w:val="00992C6C"/>
    <w:rsid w:val="009932B0"/>
    <w:rsid w:val="00993AC0"/>
    <w:rsid w:val="00993B38"/>
    <w:rsid w:val="00993B65"/>
    <w:rsid w:val="009944A2"/>
    <w:rsid w:val="00994AFD"/>
    <w:rsid w:val="00995AB1"/>
    <w:rsid w:val="00995E82"/>
    <w:rsid w:val="00996931"/>
    <w:rsid w:val="00996987"/>
    <w:rsid w:val="00996E58"/>
    <w:rsid w:val="009A010A"/>
    <w:rsid w:val="009A07A1"/>
    <w:rsid w:val="009A1047"/>
    <w:rsid w:val="009A10CE"/>
    <w:rsid w:val="009A19A0"/>
    <w:rsid w:val="009A2C3C"/>
    <w:rsid w:val="009A2D6E"/>
    <w:rsid w:val="009A3BB0"/>
    <w:rsid w:val="009A466E"/>
    <w:rsid w:val="009A4AD2"/>
    <w:rsid w:val="009A4B24"/>
    <w:rsid w:val="009A5188"/>
    <w:rsid w:val="009A608B"/>
    <w:rsid w:val="009A78CC"/>
    <w:rsid w:val="009A79F0"/>
    <w:rsid w:val="009A7AF3"/>
    <w:rsid w:val="009B21E7"/>
    <w:rsid w:val="009B3546"/>
    <w:rsid w:val="009B49F1"/>
    <w:rsid w:val="009B5447"/>
    <w:rsid w:val="009C04E5"/>
    <w:rsid w:val="009C1D72"/>
    <w:rsid w:val="009C27C3"/>
    <w:rsid w:val="009C3101"/>
    <w:rsid w:val="009C3AF1"/>
    <w:rsid w:val="009C57D8"/>
    <w:rsid w:val="009C5BA7"/>
    <w:rsid w:val="009C623B"/>
    <w:rsid w:val="009C6E77"/>
    <w:rsid w:val="009C6F59"/>
    <w:rsid w:val="009C7AAC"/>
    <w:rsid w:val="009C7FEB"/>
    <w:rsid w:val="009D00C2"/>
    <w:rsid w:val="009D1468"/>
    <w:rsid w:val="009D1ACE"/>
    <w:rsid w:val="009D1B1D"/>
    <w:rsid w:val="009D22C2"/>
    <w:rsid w:val="009D2736"/>
    <w:rsid w:val="009D3B4C"/>
    <w:rsid w:val="009D3CC0"/>
    <w:rsid w:val="009D3E3D"/>
    <w:rsid w:val="009D57A9"/>
    <w:rsid w:val="009D6226"/>
    <w:rsid w:val="009D6953"/>
    <w:rsid w:val="009D6CE4"/>
    <w:rsid w:val="009D6D16"/>
    <w:rsid w:val="009D7259"/>
    <w:rsid w:val="009D74AE"/>
    <w:rsid w:val="009E0158"/>
    <w:rsid w:val="009E0FB7"/>
    <w:rsid w:val="009E1501"/>
    <w:rsid w:val="009E198F"/>
    <w:rsid w:val="009E1AB5"/>
    <w:rsid w:val="009E226D"/>
    <w:rsid w:val="009E2F68"/>
    <w:rsid w:val="009E4558"/>
    <w:rsid w:val="009E526D"/>
    <w:rsid w:val="009E5C71"/>
    <w:rsid w:val="009E6816"/>
    <w:rsid w:val="009E70CF"/>
    <w:rsid w:val="009E737C"/>
    <w:rsid w:val="009E75D6"/>
    <w:rsid w:val="009E7DC4"/>
    <w:rsid w:val="009F032A"/>
    <w:rsid w:val="009F087F"/>
    <w:rsid w:val="009F0BB7"/>
    <w:rsid w:val="009F3151"/>
    <w:rsid w:val="009F3746"/>
    <w:rsid w:val="009F4435"/>
    <w:rsid w:val="009F5A9A"/>
    <w:rsid w:val="009F5AD1"/>
    <w:rsid w:val="009F5F2E"/>
    <w:rsid w:val="009F6058"/>
    <w:rsid w:val="009F64E0"/>
    <w:rsid w:val="009F6AE0"/>
    <w:rsid w:val="009F776E"/>
    <w:rsid w:val="00A01A73"/>
    <w:rsid w:val="00A02CB4"/>
    <w:rsid w:val="00A02CF1"/>
    <w:rsid w:val="00A02D3C"/>
    <w:rsid w:val="00A03B70"/>
    <w:rsid w:val="00A04187"/>
    <w:rsid w:val="00A04D47"/>
    <w:rsid w:val="00A05FF5"/>
    <w:rsid w:val="00A07D74"/>
    <w:rsid w:val="00A07E45"/>
    <w:rsid w:val="00A10E14"/>
    <w:rsid w:val="00A12475"/>
    <w:rsid w:val="00A12A3D"/>
    <w:rsid w:val="00A130FA"/>
    <w:rsid w:val="00A14091"/>
    <w:rsid w:val="00A141D7"/>
    <w:rsid w:val="00A158E6"/>
    <w:rsid w:val="00A15EF5"/>
    <w:rsid w:val="00A16E8E"/>
    <w:rsid w:val="00A17AEA"/>
    <w:rsid w:val="00A210F6"/>
    <w:rsid w:val="00A21AB3"/>
    <w:rsid w:val="00A234D1"/>
    <w:rsid w:val="00A248DD"/>
    <w:rsid w:val="00A27067"/>
    <w:rsid w:val="00A278F4"/>
    <w:rsid w:val="00A27CCD"/>
    <w:rsid w:val="00A3018E"/>
    <w:rsid w:val="00A30360"/>
    <w:rsid w:val="00A30431"/>
    <w:rsid w:val="00A30DDC"/>
    <w:rsid w:val="00A310CF"/>
    <w:rsid w:val="00A312D2"/>
    <w:rsid w:val="00A316AD"/>
    <w:rsid w:val="00A31BAA"/>
    <w:rsid w:val="00A3251F"/>
    <w:rsid w:val="00A32F7C"/>
    <w:rsid w:val="00A34075"/>
    <w:rsid w:val="00A344B1"/>
    <w:rsid w:val="00A35773"/>
    <w:rsid w:val="00A35D9A"/>
    <w:rsid w:val="00A3645B"/>
    <w:rsid w:val="00A36B14"/>
    <w:rsid w:val="00A37E2E"/>
    <w:rsid w:val="00A427D0"/>
    <w:rsid w:val="00A4321C"/>
    <w:rsid w:val="00A434DE"/>
    <w:rsid w:val="00A440F3"/>
    <w:rsid w:val="00A452D6"/>
    <w:rsid w:val="00A46C4B"/>
    <w:rsid w:val="00A51005"/>
    <w:rsid w:val="00A51D9A"/>
    <w:rsid w:val="00A524B6"/>
    <w:rsid w:val="00A538F4"/>
    <w:rsid w:val="00A53D94"/>
    <w:rsid w:val="00A549D6"/>
    <w:rsid w:val="00A54C9E"/>
    <w:rsid w:val="00A5626B"/>
    <w:rsid w:val="00A5643E"/>
    <w:rsid w:val="00A5683F"/>
    <w:rsid w:val="00A57D97"/>
    <w:rsid w:val="00A60013"/>
    <w:rsid w:val="00A60B21"/>
    <w:rsid w:val="00A62688"/>
    <w:rsid w:val="00A62752"/>
    <w:rsid w:val="00A641B0"/>
    <w:rsid w:val="00A644B3"/>
    <w:rsid w:val="00A64708"/>
    <w:rsid w:val="00A676FB"/>
    <w:rsid w:val="00A67C77"/>
    <w:rsid w:val="00A67EFC"/>
    <w:rsid w:val="00A70619"/>
    <w:rsid w:val="00A71756"/>
    <w:rsid w:val="00A71E76"/>
    <w:rsid w:val="00A726AF"/>
    <w:rsid w:val="00A727DB"/>
    <w:rsid w:val="00A7286C"/>
    <w:rsid w:val="00A729F8"/>
    <w:rsid w:val="00A72BAD"/>
    <w:rsid w:val="00A72D82"/>
    <w:rsid w:val="00A737DF"/>
    <w:rsid w:val="00A750E4"/>
    <w:rsid w:val="00A75F5D"/>
    <w:rsid w:val="00A77A3A"/>
    <w:rsid w:val="00A8043C"/>
    <w:rsid w:val="00A80E74"/>
    <w:rsid w:val="00A81CD2"/>
    <w:rsid w:val="00A81E0E"/>
    <w:rsid w:val="00A82427"/>
    <w:rsid w:val="00A82D80"/>
    <w:rsid w:val="00A83C87"/>
    <w:rsid w:val="00A841A7"/>
    <w:rsid w:val="00A847A4"/>
    <w:rsid w:val="00A84E11"/>
    <w:rsid w:val="00A85938"/>
    <w:rsid w:val="00A85F90"/>
    <w:rsid w:val="00A86FB5"/>
    <w:rsid w:val="00A87525"/>
    <w:rsid w:val="00A87AD8"/>
    <w:rsid w:val="00A90D0D"/>
    <w:rsid w:val="00A91954"/>
    <w:rsid w:val="00A929EE"/>
    <w:rsid w:val="00A931AD"/>
    <w:rsid w:val="00A93782"/>
    <w:rsid w:val="00A93B29"/>
    <w:rsid w:val="00A95B30"/>
    <w:rsid w:val="00A969A8"/>
    <w:rsid w:val="00AA113E"/>
    <w:rsid w:val="00AA22BC"/>
    <w:rsid w:val="00AA2AE1"/>
    <w:rsid w:val="00AA2D08"/>
    <w:rsid w:val="00AA31A1"/>
    <w:rsid w:val="00AA3664"/>
    <w:rsid w:val="00AA3C93"/>
    <w:rsid w:val="00AA4689"/>
    <w:rsid w:val="00AA5F69"/>
    <w:rsid w:val="00AA6AAD"/>
    <w:rsid w:val="00AA7C1B"/>
    <w:rsid w:val="00AA7D4E"/>
    <w:rsid w:val="00AB10DB"/>
    <w:rsid w:val="00AB226D"/>
    <w:rsid w:val="00AB2A0D"/>
    <w:rsid w:val="00AB2D2F"/>
    <w:rsid w:val="00AB373F"/>
    <w:rsid w:val="00AB39A2"/>
    <w:rsid w:val="00AB4068"/>
    <w:rsid w:val="00AB4E64"/>
    <w:rsid w:val="00AB55CD"/>
    <w:rsid w:val="00AB6734"/>
    <w:rsid w:val="00AB67D1"/>
    <w:rsid w:val="00AB7971"/>
    <w:rsid w:val="00AC050F"/>
    <w:rsid w:val="00AC3488"/>
    <w:rsid w:val="00AC4187"/>
    <w:rsid w:val="00AC47CD"/>
    <w:rsid w:val="00AC6331"/>
    <w:rsid w:val="00AC692D"/>
    <w:rsid w:val="00AC7542"/>
    <w:rsid w:val="00AC7FE4"/>
    <w:rsid w:val="00AD0559"/>
    <w:rsid w:val="00AD060D"/>
    <w:rsid w:val="00AD0E11"/>
    <w:rsid w:val="00AD230A"/>
    <w:rsid w:val="00AD2360"/>
    <w:rsid w:val="00AD2DCE"/>
    <w:rsid w:val="00AD2ED9"/>
    <w:rsid w:val="00AD3B60"/>
    <w:rsid w:val="00AD3C13"/>
    <w:rsid w:val="00AD40F7"/>
    <w:rsid w:val="00AD60AA"/>
    <w:rsid w:val="00AD725F"/>
    <w:rsid w:val="00AE059D"/>
    <w:rsid w:val="00AE0882"/>
    <w:rsid w:val="00AE09DD"/>
    <w:rsid w:val="00AE2A53"/>
    <w:rsid w:val="00AE37BF"/>
    <w:rsid w:val="00AE4888"/>
    <w:rsid w:val="00AE5BEB"/>
    <w:rsid w:val="00AE6CBB"/>
    <w:rsid w:val="00AE6D8D"/>
    <w:rsid w:val="00AF04F8"/>
    <w:rsid w:val="00AF2319"/>
    <w:rsid w:val="00AF2930"/>
    <w:rsid w:val="00AF2FBE"/>
    <w:rsid w:val="00AF3EBF"/>
    <w:rsid w:val="00AF4157"/>
    <w:rsid w:val="00AF46A1"/>
    <w:rsid w:val="00AF53B7"/>
    <w:rsid w:val="00AF5591"/>
    <w:rsid w:val="00AF5855"/>
    <w:rsid w:val="00AF5A55"/>
    <w:rsid w:val="00AF6738"/>
    <w:rsid w:val="00AF6DD4"/>
    <w:rsid w:val="00AF72C2"/>
    <w:rsid w:val="00AF7579"/>
    <w:rsid w:val="00B00F0A"/>
    <w:rsid w:val="00B075E0"/>
    <w:rsid w:val="00B078C5"/>
    <w:rsid w:val="00B07F66"/>
    <w:rsid w:val="00B11D8D"/>
    <w:rsid w:val="00B11E66"/>
    <w:rsid w:val="00B1297E"/>
    <w:rsid w:val="00B138E3"/>
    <w:rsid w:val="00B15EBF"/>
    <w:rsid w:val="00B16084"/>
    <w:rsid w:val="00B16E1D"/>
    <w:rsid w:val="00B17594"/>
    <w:rsid w:val="00B17D36"/>
    <w:rsid w:val="00B2043C"/>
    <w:rsid w:val="00B206A5"/>
    <w:rsid w:val="00B22056"/>
    <w:rsid w:val="00B2306C"/>
    <w:rsid w:val="00B236CB"/>
    <w:rsid w:val="00B23D74"/>
    <w:rsid w:val="00B23ECC"/>
    <w:rsid w:val="00B23F20"/>
    <w:rsid w:val="00B24BCE"/>
    <w:rsid w:val="00B24E3D"/>
    <w:rsid w:val="00B25222"/>
    <w:rsid w:val="00B25831"/>
    <w:rsid w:val="00B272A2"/>
    <w:rsid w:val="00B27EA2"/>
    <w:rsid w:val="00B300C1"/>
    <w:rsid w:val="00B3168D"/>
    <w:rsid w:val="00B31DBA"/>
    <w:rsid w:val="00B31DDF"/>
    <w:rsid w:val="00B32847"/>
    <w:rsid w:val="00B331C0"/>
    <w:rsid w:val="00B33BC9"/>
    <w:rsid w:val="00B376EE"/>
    <w:rsid w:val="00B40A3F"/>
    <w:rsid w:val="00B40C27"/>
    <w:rsid w:val="00B428CB"/>
    <w:rsid w:val="00B43CAD"/>
    <w:rsid w:val="00B43D1E"/>
    <w:rsid w:val="00B44062"/>
    <w:rsid w:val="00B441E3"/>
    <w:rsid w:val="00B45EA1"/>
    <w:rsid w:val="00B472A1"/>
    <w:rsid w:val="00B4757F"/>
    <w:rsid w:val="00B47BB8"/>
    <w:rsid w:val="00B50875"/>
    <w:rsid w:val="00B50D40"/>
    <w:rsid w:val="00B51D9A"/>
    <w:rsid w:val="00B53B64"/>
    <w:rsid w:val="00B54CA0"/>
    <w:rsid w:val="00B54D68"/>
    <w:rsid w:val="00B5556F"/>
    <w:rsid w:val="00B56400"/>
    <w:rsid w:val="00B56501"/>
    <w:rsid w:val="00B56859"/>
    <w:rsid w:val="00B56A5D"/>
    <w:rsid w:val="00B56F6A"/>
    <w:rsid w:val="00B571C1"/>
    <w:rsid w:val="00B5754F"/>
    <w:rsid w:val="00B578D5"/>
    <w:rsid w:val="00B57A89"/>
    <w:rsid w:val="00B57C51"/>
    <w:rsid w:val="00B61890"/>
    <w:rsid w:val="00B6362D"/>
    <w:rsid w:val="00B638CE"/>
    <w:rsid w:val="00B63D04"/>
    <w:rsid w:val="00B63D37"/>
    <w:rsid w:val="00B652B0"/>
    <w:rsid w:val="00B65536"/>
    <w:rsid w:val="00B656DE"/>
    <w:rsid w:val="00B6654A"/>
    <w:rsid w:val="00B674F3"/>
    <w:rsid w:val="00B676C2"/>
    <w:rsid w:val="00B67E96"/>
    <w:rsid w:val="00B70151"/>
    <w:rsid w:val="00B70308"/>
    <w:rsid w:val="00B72066"/>
    <w:rsid w:val="00B72133"/>
    <w:rsid w:val="00B72B05"/>
    <w:rsid w:val="00B73DA6"/>
    <w:rsid w:val="00B740C1"/>
    <w:rsid w:val="00B7456C"/>
    <w:rsid w:val="00B74ADE"/>
    <w:rsid w:val="00B74CDA"/>
    <w:rsid w:val="00B74CE6"/>
    <w:rsid w:val="00B7576E"/>
    <w:rsid w:val="00B761C5"/>
    <w:rsid w:val="00B7636A"/>
    <w:rsid w:val="00B76716"/>
    <w:rsid w:val="00B776A1"/>
    <w:rsid w:val="00B77F1E"/>
    <w:rsid w:val="00B8050F"/>
    <w:rsid w:val="00B80BC8"/>
    <w:rsid w:val="00B81B5B"/>
    <w:rsid w:val="00B84BDC"/>
    <w:rsid w:val="00B85796"/>
    <w:rsid w:val="00B86EF4"/>
    <w:rsid w:val="00B903A5"/>
    <w:rsid w:val="00B906B1"/>
    <w:rsid w:val="00B91210"/>
    <w:rsid w:val="00B9176F"/>
    <w:rsid w:val="00B91B91"/>
    <w:rsid w:val="00B923CA"/>
    <w:rsid w:val="00B923D0"/>
    <w:rsid w:val="00B924C1"/>
    <w:rsid w:val="00B92D1C"/>
    <w:rsid w:val="00B92DDE"/>
    <w:rsid w:val="00B935FD"/>
    <w:rsid w:val="00B939DF"/>
    <w:rsid w:val="00B95DD7"/>
    <w:rsid w:val="00B96F75"/>
    <w:rsid w:val="00B972C3"/>
    <w:rsid w:val="00B97F2B"/>
    <w:rsid w:val="00BA0B1E"/>
    <w:rsid w:val="00BA1040"/>
    <w:rsid w:val="00BA2E04"/>
    <w:rsid w:val="00BA36E1"/>
    <w:rsid w:val="00BA477E"/>
    <w:rsid w:val="00BA4829"/>
    <w:rsid w:val="00BA59DF"/>
    <w:rsid w:val="00BA6A83"/>
    <w:rsid w:val="00BA6C1D"/>
    <w:rsid w:val="00BA7893"/>
    <w:rsid w:val="00BA797D"/>
    <w:rsid w:val="00BB0307"/>
    <w:rsid w:val="00BB2AD8"/>
    <w:rsid w:val="00BB2C70"/>
    <w:rsid w:val="00BB3633"/>
    <w:rsid w:val="00BB4747"/>
    <w:rsid w:val="00BB51B5"/>
    <w:rsid w:val="00BB54FA"/>
    <w:rsid w:val="00BB574A"/>
    <w:rsid w:val="00BB7920"/>
    <w:rsid w:val="00BC052E"/>
    <w:rsid w:val="00BC0FC8"/>
    <w:rsid w:val="00BC2CBE"/>
    <w:rsid w:val="00BC3032"/>
    <w:rsid w:val="00BC3807"/>
    <w:rsid w:val="00BC4F9C"/>
    <w:rsid w:val="00BC57A2"/>
    <w:rsid w:val="00BC60A3"/>
    <w:rsid w:val="00BC6174"/>
    <w:rsid w:val="00BC6F22"/>
    <w:rsid w:val="00BD01EB"/>
    <w:rsid w:val="00BD0583"/>
    <w:rsid w:val="00BD0E1C"/>
    <w:rsid w:val="00BD11C3"/>
    <w:rsid w:val="00BD11ED"/>
    <w:rsid w:val="00BD1E70"/>
    <w:rsid w:val="00BD1F0E"/>
    <w:rsid w:val="00BD3A5D"/>
    <w:rsid w:val="00BD3C80"/>
    <w:rsid w:val="00BD4283"/>
    <w:rsid w:val="00BD58FB"/>
    <w:rsid w:val="00BD5DF6"/>
    <w:rsid w:val="00BD6615"/>
    <w:rsid w:val="00BD68FC"/>
    <w:rsid w:val="00BD6985"/>
    <w:rsid w:val="00BD6F4F"/>
    <w:rsid w:val="00BD7163"/>
    <w:rsid w:val="00BD7445"/>
    <w:rsid w:val="00BD75BF"/>
    <w:rsid w:val="00BD764B"/>
    <w:rsid w:val="00BD7669"/>
    <w:rsid w:val="00BD778F"/>
    <w:rsid w:val="00BD788B"/>
    <w:rsid w:val="00BE0591"/>
    <w:rsid w:val="00BE11A2"/>
    <w:rsid w:val="00BE1EDF"/>
    <w:rsid w:val="00BE31D0"/>
    <w:rsid w:val="00BE36C1"/>
    <w:rsid w:val="00BE3D8E"/>
    <w:rsid w:val="00BE4A1B"/>
    <w:rsid w:val="00BE4E03"/>
    <w:rsid w:val="00BE6114"/>
    <w:rsid w:val="00BE6779"/>
    <w:rsid w:val="00BE74BE"/>
    <w:rsid w:val="00BF0EF5"/>
    <w:rsid w:val="00BF19BB"/>
    <w:rsid w:val="00BF25FD"/>
    <w:rsid w:val="00BF270C"/>
    <w:rsid w:val="00BF2A3A"/>
    <w:rsid w:val="00BF36BA"/>
    <w:rsid w:val="00BF3C95"/>
    <w:rsid w:val="00BF4DB8"/>
    <w:rsid w:val="00BF76D1"/>
    <w:rsid w:val="00C0058D"/>
    <w:rsid w:val="00C00ED3"/>
    <w:rsid w:val="00C010DA"/>
    <w:rsid w:val="00C020C8"/>
    <w:rsid w:val="00C02D19"/>
    <w:rsid w:val="00C02E5D"/>
    <w:rsid w:val="00C04184"/>
    <w:rsid w:val="00C0646B"/>
    <w:rsid w:val="00C0647A"/>
    <w:rsid w:val="00C065A0"/>
    <w:rsid w:val="00C072D6"/>
    <w:rsid w:val="00C073A3"/>
    <w:rsid w:val="00C07BE8"/>
    <w:rsid w:val="00C07E2E"/>
    <w:rsid w:val="00C10BF2"/>
    <w:rsid w:val="00C11119"/>
    <w:rsid w:val="00C11D5A"/>
    <w:rsid w:val="00C120E5"/>
    <w:rsid w:val="00C13065"/>
    <w:rsid w:val="00C13D62"/>
    <w:rsid w:val="00C13E83"/>
    <w:rsid w:val="00C14028"/>
    <w:rsid w:val="00C14A10"/>
    <w:rsid w:val="00C15F43"/>
    <w:rsid w:val="00C17C7E"/>
    <w:rsid w:val="00C200D5"/>
    <w:rsid w:val="00C213A8"/>
    <w:rsid w:val="00C21F0B"/>
    <w:rsid w:val="00C2267C"/>
    <w:rsid w:val="00C25E9D"/>
    <w:rsid w:val="00C264A2"/>
    <w:rsid w:val="00C3171C"/>
    <w:rsid w:val="00C31860"/>
    <w:rsid w:val="00C3207E"/>
    <w:rsid w:val="00C32876"/>
    <w:rsid w:val="00C32ADD"/>
    <w:rsid w:val="00C32CD5"/>
    <w:rsid w:val="00C339B1"/>
    <w:rsid w:val="00C35096"/>
    <w:rsid w:val="00C354C2"/>
    <w:rsid w:val="00C35D9C"/>
    <w:rsid w:val="00C37958"/>
    <w:rsid w:val="00C37FF9"/>
    <w:rsid w:val="00C403B8"/>
    <w:rsid w:val="00C40742"/>
    <w:rsid w:val="00C40BEA"/>
    <w:rsid w:val="00C40D1D"/>
    <w:rsid w:val="00C41843"/>
    <w:rsid w:val="00C42167"/>
    <w:rsid w:val="00C42350"/>
    <w:rsid w:val="00C43261"/>
    <w:rsid w:val="00C43D9A"/>
    <w:rsid w:val="00C43E8F"/>
    <w:rsid w:val="00C44C7B"/>
    <w:rsid w:val="00C44FD0"/>
    <w:rsid w:val="00C454E0"/>
    <w:rsid w:val="00C45731"/>
    <w:rsid w:val="00C45900"/>
    <w:rsid w:val="00C45AAB"/>
    <w:rsid w:val="00C4681B"/>
    <w:rsid w:val="00C47019"/>
    <w:rsid w:val="00C50007"/>
    <w:rsid w:val="00C502E2"/>
    <w:rsid w:val="00C51BAF"/>
    <w:rsid w:val="00C52E0C"/>
    <w:rsid w:val="00C52EFF"/>
    <w:rsid w:val="00C53DFB"/>
    <w:rsid w:val="00C5433B"/>
    <w:rsid w:val="00C5481C"/>
    <w:rsid w:val="00C548FF"/>
    <w:rsid w:val="00C54D2E"/>
    <w:rsid w:val="00C54E3D"/>
    <w:rsid w:val="00C54EE5"/>
    <w:rsid w:val="00C57A46"/>
    <w:rsid w:val="00C57D64"/>
    <w:rsid w:val="00C57DE1"/>
    <w:rsid w:val="00C6022E"/>
    <w:rsid w:val="00C603A6"/>
    <w:rsid w:val="00C60733"/>
    <w:rsid w:val="00C60CA0"/>
    <w:rsid w:val="00C610E5"/>
    <w:rsid w:val="00C62431"/>
    <w:rsid w:val="00C626C4"/>
    <w:rsid w:val="00C62B65"/>
    <w:rsid w:val="00C62C78"/>
    <w:rsid w:val="00C6358E"/>
    <w:rsid w:val="00C63A62"/>
    <w:rsid w:val="00C64AF5"/>
    <w:rsid w:val="00C64AF7"/>
    <w:rsid w:val="00C670CB"/>
    <w:rsid w:val="00C6717C"/>
    <w:rsid w:val="00C67E5D"/>
    <w:rsid w:val="00C71A81"/>
    <w:rsid w:val="00C720C3"/>
    <w:rsid w:val="00C729AD"/>
    <w:rsid w:val="00C72DB0"/>
    <w:rsid w:val="00C72EBF"/>
    <w:rsid w:val="00C73D2D"/>
    <w:rsid w:val="00C740D6"/>
    <w:rsid w:val="00C74490"/>
    <w:rsid w:val="00C769E8"/>
    <w:rsid w:val="00C77E14"/>
    <w:rsid w:val="00C81D21"/>
    <w:rsid w:val="00C82390"/>
    <w:rsid w:val="00C8289E"/>
    <w:rsid w:val="00C82E1B"/>
    <w:rsid w:val="00C8612F"/>
    <w:rsid w:val="00C86375"/>
    <w:rsid w:val="00C8638E"/>
    <w:rsid w:val="00C86396"/>
    <w:rsid w:val="00C8645C"/>
    <w:rsid w:val="00C911DC"/>
    <w:rsid w:val="00C9235B"/>
    <w:rsid w:val="00C929AD"/>
    <w:rsid w:val="00C92A06"/>
    <w:rsid w:val="00C92DE1"/>
    <w:rsid w:val="00C93869"/>
    <w:rsid w:val="00C95505"/>
    <w:rsid w:val="00C975F6"/>
    <w:rsid w:val="00C97CB4"/>
    <w:rsid w:val="00CA176F"/>
    <w:rsid w:val="00CA2AE1"/>
    <w:rsid w:val="00CA2EAF"/>
    <w:rsid w:val="00CA3726"/>
    <w:rsid w:val="00CA41C9"/>
    <w:rsid w:val="00CA46E3"/>
    <w:rsid w:val="00CA6964"/>
    <w:rsid w:val="00CA7073"/>
    <w:rsid w:val="00CA7DE9"/>
    <w:rsid w:val="00CB127E"/>
    <w:rsid w:val="00CB18C4"/>
    <w:rsid w:val="00CB1908"/>
    <w:rsid w:val="00CB1C5A"/>
    <w:rsid w:val="00CB2A00"/>
    <w:rsid w:val="00CB3985"/>
    <w:rsid w:val="00CB3D92"/>
    <w:rsid w:val="00CB45F1"/>
    <w:rsid w:val="00CB523A"/>
    <w:rsid w:val="00CB5463"/>
    <w:rsid w:val="00CB57A0"/>
    <w:rsid w:val="00CB5C39"/>
    <w:rsid w:val="00CB63AF"/>
    <w:rsid w:val="00CB7995"/>
    <w:rsid w:val="00CC1F09"/>
    <w:rsid w:val="00CC3E54"/>
    <w:rsid w:val="00CC401D"/>
    <w:rsid w:val="00CC4076"/>
    <w:rsid w:val="00CC41C7"/>
    <w:rsid w:val="00CC4BE3"/>
    <w:rsid w:val="00CC5044"/>
    <w:rsid w:val="00CC5431"/>
    <w:rsid w:val="00CC58DE"/>
    <w:rsid w:val="00CC638F"/>
    <w:rsid w:val="00CC72E9"/>
    <w:rsid w:val="00CC75CC"/>
    <w:rsid w:val="00CC7F17"/>
    <w:rsid w:val="00CD184B"/>
    <w:rsid w:val="00CD1F51"/>
    <w:rsid w:val="00CD24EF"/>
    <w:rsid w:val="00CD256F"/>
    <w:rsid w:val="00CD4533"/>
    <w:rsid w:val="00CD4AFD"/>
    <w:rsid w:val="00CD5CA3"/>
    <w:rsid w:val="00CD7FC7"/>
    <w:rsid w:val="00CE045D"/>
    <w:rsid w:val="00CE1675"/>
    <w:rsid w:val="00CE3F35"/>
    <w:rsid w:val="00CE4447"/>
    <w:rsid w:val="00CE5604"/>
    <w:rsid w:val="00CE65E4"/>
    <w:rsid w:val="00CE6691"/>
    <w:rsid w:val="00CE78B5"/>
    <w:rsid w:val="00CF0B33"/>
    <w:rsid w:val="00CF2131"/>
    <w:rsid w:val="00CF2BFC"/>
    <w:rsid w:val="00CF377C"/>
    <w:rsid w:val="00CF4676"/>
    <w:rsid w:val="00CF5CE6"/>
    <w:rsid w:val="00CF73F6"/>
    <w:rsid w:val="00D001F8"/>
    <w:rsid w:val="00D00462"/>
    <w:rsid w:val="00D00E04"/>
    <w:rsid w:val="00D014AC"/>
    <w:rsid w:val="00D03148"/>
    <w:rsid w:val="00D034B6"/>
    <w:rsid w:val="00D03F84"/>
    <w:rsid w:val="00D04067"/>
    <w:rsid w:val="00D0437A"/>
    <w:rsid w:val="00D04D4C"/>
    <w:rsid w:val="00D05294"/>
    <w:rsid w:val="00D060B0"/>
    <w:rsid w:val="00D101FB"/>
    <w:rsid w:val="00D109CA"/>
    <w:rsid w:val="00D12009"/>
    <w:rsid w:val="00D13015"/>
    <w:rsid w:val="00D14819"/>
    <w:rsid w:val="00D14C8C"/>
    <w:rsid w:val="00D14E96"/>
    <w:rsid w:val="00D1557A"/>
    <w:rsid w:val="00D15BE5"/>
    <w:rsid w:val="00D17246"/>
    <w:rsid w:val="00D172E2"/>
    <w:rsid w:val="00D175D5"/>
    <w:rsid w:val="00D1765A"/>
    <w:rsid w:val="00D21869"/>
    <w:rsid w:val="00D22DC5"/>
    <w:rsid w:val="00D230BB"/>
    <w:rsid w:val="00D24D10"/>
    <w:rsid w:val="00D25195"/>
    <w:rsid w:val="00D25B65"/>
    <w:rsid w:val="00D27956"/>
    <w:rsid w:val="00D27A83"/>
    <w:rsid w:val="00D3105C"/>
    <w:rsid w:val="00D31161"/>
    <w:rsid w:val="00D3146F"/>
    <w:rsid w:val="00D3378F"/>
    <w:rsid w:val="00D339A5"/>
    <w:rsid w:val="00D34AD5"/>
    <w:rsid w:val="00D3568D"/>
    <w:rsid w:val="00D36FF6"/>
    <w:rsid w:val="00D40488"/>
    <w:rsid w:val="00D40571"/>
    <w:rsid w:val="00D4216D"/>
    <w:rsid w:val="00D42A3F"/>
    <w:rsid w:val="00D42DC5"/>
    <w:rsid w:val="00D4348C"/>
    <w:rsid w:val="00D4635D"/>
    <w:rsid w:val="00D47771"/>
    <w:rsid w:val="00D47961"/>
    <w:rsid w:val="00D50C28"/>
    <w:rsid w:val="00D51B41"/>
    <w:rsid w:val="00D54D6D"/>
    <w:rsid w:val="00D552CD"/>
    <w:rsid w:val="00D55826"/>
    <w:rsid w:val="00D5658B"/>
    <w:rsid w:val="00D56CA3"/>
    <w:rsid w:val="00D5726B"/>
    <w:rsid w:val="00D5771C"/>
    <w:rsid w:val="00D61883"/>
    <w:rsid w:val="00D626D0"/>
    <w:rsid w:val="00D63C8B"/>
    <w:rsid w:val="00D64ED9"/>
    <w:rsid w:val="00D65CB4"/>
    <w:rsid w:val="00D670ED"/>
    <w:rsid w:val="00D67206"/>
    <w:rsid w:val="00D67255"/>
    <w:rsid w:val="00D67ABC"/>
    <w:rsid w:val="00D70174"/>
    <w:rsid w:val="00D71416"/>
    <w:rsid w:val="00D714DD"/>
    <w:rsid w:val="00D716C0"/>
    <w:rsid w:val="00D718F6"/>
    <w:rsid w:val="00D72427"/>
    <w:rsid w:val="00D72D25"/>
    <w:rsid w:val="00D73B51"/>
    <w:rsid w:val="00D80AB1"/>
    <w:rsid w:val="00D812B5"/>
    <w:rsid w:val="00D8186C"/>
    <w:rsid w:val="00D820AA"/>
    <w:rsid w:val="00D82F61"/>
    <w:rsid w:val="00D838CF"/>
    <w:rsid w:val="00D854BB"/>
    <w:rsid w:val="00D879F0"/>
    <w:rsid w:val="00D91223"/>
    <w:rsid w:val="00D915CD"/>
    <w:rsid w:val="00D93372"/>
    <w:rsid w:val="00D93B12"/>
    <w:rsid w:val="00D95F27"/>
    <w:rsid w:val="00D964E2"/>
    <w:rsid w:val="00D97066"/>
    <w:rsid w:val="00DA0AAA"/>
    <w:rsid w:val="00DA19CD"/>
    <w:rsid w:val="00DA1A45"/>
    <w:rsid w:val="00DA2BE0"/>
    <w:rsid w:val="00DA3329"/>
    <w:rsid w:val="00DA392F"/>
    <w:rsid w:val="00DA4FCB"/>
    <w:rsid w:val="00DA6367"/>
    <w:rsid w:val="00DA7503"/>
    <w:rsid w:val="00DB1336"/>
    <w:rsid w:val="00DB21FD"/>
    <w:rsid w:val="00DB3240"/>
    <w:rsid w:val="00DB3879"/>
    <w:rsid w:val="00DB56FB"/>
    <w:rsid w:val="00DB5A82"/>
    <w:rsid w:val="00DB62AB"/>
    <w:rsid w:val="00DB64F2"/>
    <w:rsid w:val="00DB71E9"/>
    <w:rsid w:val="00DB7476"/>
    <w:rsid w:val="00DB7694"/>
    <w:rsid w:val="00DB7C10"/>
    <w:rsid w:val="00DC01BF"/>
    <w:rsid w:val="00DC0DFE"/>
    <w:rsid w:val="00DC17FF"/>
    <w:rsid w:val="00DC1FB6"/>
    <w:rsid w:val="00DC236D"/>
    <w:rsid w:val="00DC295F"/>
    <w:rsid w:val="00DC29D6"/>
    <w:rsid w:val="00DC2FF3"/>
    <w:rsid w:val="00DC49AB"/>
    <w:rsid w:val="00DC55C1"/>
    <w:rsid w:val="00DC5AF3"/>
    <w:rsid w:val="00DC75A5"/>
    <w:rsid w:val="00DD0A9B"/>
    <w:rsid w:val="00DD1CF7"/>
    <w:rsid w:val="00DD2DEA"/>
    <w:rsid w:val="00DD353B"/>
    <w:rsid w:val="00DD402B"/>
    <w:rsid w:val="00DD4A77"/>
    <w:rsid w:val="00DD4E00"/>
    <w:rsid w:val="00DD57C6"/>
    <w:rsid w:val="00DD5BE2"/>
    <w:rsid w:val="00DD6168"/>
    <w:rsid w:val="00DD6B2C"/>
    <w:rsid w:val="00DD718A"/>
    <w:rsid w:val="00DD74E4"/>
    <w:rsid w:val="00DD7D01"/>
    <w:rsid w:val="00DE07BF"/>
    <w:rsid w:val="00DE131C"/>
    <w:rsid w:val="00DE1C21"/>
    <w:rsid w:val="00DE2834"/>
    <w:rsid w:val="00DE2B44"/>
    <w:rsid w:val="00DE32F5"/>
    <w:rsid w:val="00DE33FE"/>
    <w:rsid w:val="00DE40E6"/>
    <w:rsid w:val="00DE57A2"/>
    <w:rsid w:val="00DE6E52"/>
    <w:rsid w:val="00DE6E84"/>
    <w:rsid w:val="00DE70B3"/>
    <w:rsid w:val="00DF0922"/>
    <w:rsid w:val="00DF0AB0"/>
    <w:rsid w:val="00DF0EEE"/>
    <w:rsid w:val="00DF1A02"/>
    <w:rsid w:val="00DF324E"/>
    <w:rsid w:val="00DF3360"/>
    <w:rsid w:val="00DF33C6"/>
    <w:rsid w:val="00DF6155"/>
    <w:rsid w:val="00E012A4"/>
    <w:rsid w:val="00E01892"/>
    <w:rsid w:val="00E01CD0"/>
    <w:rsid w:val="00E029AD"/>
    <w:rsid w:val="00E0409B"/>
    <w:rsid w:val="00E04222"/>
    <w:rsid w:val="00E05535"/>
    <w:rsid w:val="00E06DE5"/>
    <w:rsid w:val="00E07A13"/>
    <w:rsid w:val="00E11499"/>
    <w:rsid w:val="00E11946"/>
    <w:rsid w:val="00E11BBD"/>
    <w:rsid w:val="00E11FFF"/>
    <w:rsid w:val="00E1292A"/>
    <w:rsid w:val="00E12AE2"/>
    <w:rsid w:val="00E12E27"/>
    <w:rsid w:val="00E14513"/>
    <w:rsid w:val="00E14EB4"/>
    <w:rsid w:val="00E153A1"/>
    <w:rsid w:val="00E15946"/>
    <w:rsid w:val="00E15BEB"/>
    <w:rsid w:val="00E16372"/>
    <w:rsid w:val="00E16C34"/>
    <w:rsid w:val="00E1709D"/>
    <w:rsid w:val="00E17386"/>
    <w:rsid w:val="00E201B2"/>
    <w:rsid w:val="00E20E67"/>
    <w:rsid w:val="00E21059"/>
    <w:rsid w:val="00E21CEA"/>
    <w:rsid w:val="00E21E97"/>
    <w:rsid w:val="00E23629"/>
    <w:rsid w:val="00E23814"/>
    <w:rsid w:val="00E2387B"/>
    <w:rsid w:val="00E25499"/>
    <w:rsid w:val="00E2652B"/>
    <w:rsid w:val="00E26F76"/>
    <w:rsid w:val="00E30160"/>
    <w:rsid w:val="00E30BBE"/>
    <w:rsid w:val="00E30DA3"/>
    <w:rsid w:val="00E3213A"/>
    <w:rsid w:val="00E3261F"/>
    <w:rsid w:val="00E32A36"/>
    <w:rsid w:val="00E32BD7"/>
    <w:rsid w:val="00E331EC"/>
    <w:rsid w:val="00E33578"/>
    <w:rsid w:val="00E3369B"/>
    <w:rsid w:val="00E336BF"/>
    <w:rsid w:val="00E3398B"/>
    <w:rsid w:val="00E34431"/>
    <w:rsid w:val="00E348D0"/>
    <w:rsid w:val="00E34B10"/>
    <w:rsid w:val="00E34CD8"/>
    <w:rsid w:val="00E35242"/>
    <w:rsid w:val="00E3696D"/>
    <w:rsid w:val="00E37168"/>
    <w:rsid w:val="00E41804"/>
    <w:rsid w:val="00E428A8"/>
    <w:rsid w:val="00E42A22"/>
    <w:rsid w:val="00E43D9C"/>
    <w:rsid w:val="00E441B1"/>
    <w:rsid w:val="00E44B8B"/>
    <w:rsid w:val="00E44E82"/>
    <w:rsid w:val="00E457BE"/>
    <w:rsid w:val="00E459FD"/>
    <w:rsid w:val="00E47454"/>
    <w:rsid w:val="00E474FF"/>
    <w:rsid w:val="00E47B04"/>
    <w:rsid w:val="00E47F32"/>
    <w:rsid w:val="00E50278"/>
    <w:rsid w:val="00E50310"/>
    <w:rsid w:val="00E51176"/>
    <w:rsid w:val="00E514DC"/>
    <w:rsid w:val="00E51A01"/>
    <w:rsid w:val="00E51BE8"/>
    <w:rsid w:val="00E55233"/>
    <w:rsid w:val="00E55A18"/>
    <w:rsid w:val="00E55B74"/>
    <w:rsid w:val="00E564A0"/>
    <w:rsid w:val="00E56C26"/>
    <w:rsid w:val="00E60FF8"/>
    <w:rsid w:val="00E614FE"/>
    <w:rsid w:val="00E617D7"/>
    <w:rsid w:val="00E61DC2"/>
    <w:rsid w:val="00E623A5"/>
    <w:rsid w:val="00E62FA5"/>
    <w:rsid w:val="00E639C3"/>
    <w:rsid w:val="00E64C9E"/>
    <w:rsid w:val="00E6659B"/>
    <w:rsid w:val="00E66D56"/>
    <w:rsid w:val="00E677BC"/>
    <w:rsid w:val="00E678B4"/>
    <w:rsid w:val="00E70475"/>
    <w:rsid w:val="00E70B6D"/>
    <w:rsid w:val="00E71215"/>
    <w:rsid w:val="00E72676"/>
    <w:rsid w:val="00E728F2"/>
    <w:rsid w:val="00E72944"/>
    <w:rsid w:val="00E73DFC"/>
    <w:rsid w:val="00E7495E"/>
    <w:rsid w:val="00E75761"/>
    <w:rsid w:val="00E76433"/>
    <w:rsid w:val="00E76A60"/>
    <w:rsid w:val="00E7728F"/>
    <w:rsid w:val="00E77447"/>
    <w:rsid w:val="00E807EC"/>
    <w:rsid w:val="00E80D23"/>
    <w:rsid w:val="00E80D8E"/>
    <w:rsid w:val="00E8112D"/>
    <w:rsid w:val="00E81804"/>
    <w:rsid w:val="00E83328"/>
    <w:rsid w:val="00E833DC"/>
    <w:rsid w:val="00E85039"/>
    <w:rsid w:val="00E8519C"/>
    <w:rsid w:val="00E853D7"/>
    <w:rsid w:val="00E85A68"/>
    <w:rsid w:val="00E8745C"/>
    <w:rsid w:val="00E875FE"/>
    <w:rsid w:val="00E90B9C"/>
    <w:rsid w:val="00E91ED9"/>
    <w:rsid w:val="00E91FF8"/>
    <w:rsid w:val="00E92018"/>
    <w:rsid w:val="00E9410D"/>
    <w:rsid w:val="00E959A5"/>
    <w:rsid w:val="00E968A9"/>
    <w:rsid w:val="00E97229"/>
    <w:rsid w:val="00E977CD"/>
    <w:rsid w:val="00EA001A"/>
    <w:rsid w:val="00EA04B5"/>
    <w:rsid w:val="00EA05D2"/>
    <w:rsid w:val="00EA09B6"/>
    <w:rsid w:val="00EA0A3D"/>
    <w:rsid w:val="00EA0C91"/>
    <w:rsid w:val="00EA1150"/>
    <w:rsid w:val="00EA2262"/>
    <w:rsid w:val="00EA3018"/>
    <w:rsid w:val="00EA3057"/>
    <w:rsid w:val="00EA3345"/>
    <w:rsid w:val="00EA3C16"/>
    <w:rsid w:val="00EA4746"/>
    <w:rsid w:val="00EA483E"/>
    <w:rsid w:val="00EA4BF3"/>
    <w:rsid w:val="00EA525C"/>
    <w:rsid w:val="00EA59C0"/>
    <w:rsid w:val="00EA6BBF"/>
    <w:rsid w:val="00EB0A9F"/>
    <w:rsid w:val="00EB0FDC"/>
    <w:rsid w:val="00EB2119"/>
    <w:rsid w:val="00EB2182"/>
    <w:rsid w:val="00EB3090"/>
    <w:rsid w:val="00EB32A4"/>
    <w:rsid w:val="00EB3CA1"/>
    <w:rsid w:val="00EB42CB"/>
    <w:rsid w:val="00EB5271"/>
    <w:rsid w:val="00EB54A4"/>
    <w:rsid w:val="00EB61BD"/>
    <w:rsid w:val="00EB69E0"/>
    <w:rsid w:val="00EB789D"/>
    <w:rsid w:val="00EB79B7"/>
    <w:rsid w:val="00EB7C8B"/>
    <w:rsid w:val="00EC1823"/>
    <w:rsid w:val="00EC1DE8"/>
    <w:rsid w:val="00EC2F5C"/>
    <w:rsid w:val="00EC4297"/>
    <w:rsid w:val="00EC441F"/>
    <w:rsid w:val="00EC4B8F"/>
    <w:rsid w:val="00EC4CCB"/>
    <w:rsid w:val="00EC6BF5"/>
    <w:rsid w:val="00ED06E1"/>
    <w:rsid w:val="00ED0BEC"/>
    <w:rsid w:val="00ED0C4D"/>
    <w:rsid w:val="00ED1380"/>
    <w:rsid w:val="00ED2BA9"/>
    <w:rsid w:val="00ED30C6"/>
    <w:rsid w:val="00ED3423"/>
    <w:rsid w:val="00ED498F"/>
    <w:rsid w:val="00ED52F1"/>
    <w:rsid w:val="00ED5532"/>
    <w:rsid w:val="00ED585F"/>
    <w:rsid w:val="00ED5A53"/>
    <w:rsid w:val="00ED5B2A"/>
    <w:rsid w:val="00ED6E05"/>
    <w:rsid w:val="00ED707B"/>
    <w:rsid w:val="00ED7C20"/>
    <w:rsid w:val="00EE01E7"/>
    <w:rsid w:val="00EE281B"/>
    <w:rsid w:val="00EE29CD"/>
    <w:rsid w:val="00EE2A26"/>
    <w:rsid w:val="00EE307F"/>
    <w:rsid w:val="00EE34DF"/>
    <w:rsid w:val="00EE4921"/>
    <w:rsid w:val="00EE4B8A"/>
    <w:rsid w:val="00EE5169"/>
    <w:rsid w:val="00EE6063"/>
    <w:rsid w:val="00EE65F3"/>
    <w:rsid w:val="00EE6FAF"/>
    <w:rsid w:val="00EE70F3"/>
    <w:rsid w:val="00EE754D"/>
    <w:rsid w:val="00EF039D"/>
    <w:rsid w:val="00EF064C"/>
    <w:rsid w:val="00EF1C8D"/>
    <w:rsid w:val="00EF2170"/>
    <w:rsid w:val="00EF2449"/>
    <w:rsid w:val="00EF24C2"/>
    <w:rsid w:val="00EF2A9B"/>
    <w:rsid w:val="00EF4400"/>
    <w:rsid w:val="00EF4536"/>
    <w:rsid w:val="00EF4D4B"/>
    <w:rsid w:val="00EF62CF"/>
    <w:rsid w:val="00EF69FA"/>
    <w:rsid w:val="00EF6B8B"/>
    <w:rsid w:val="00EF6DB8"/>
    <w:rsid w:val="00EF6F97"/>
    <w:rsid w:val="00EF7599"/>
    <w:rsid w:val="00EF7971"/>
    <w:rsid w:val="00F00D77"/>
    <w:rsid w:val="00F01082"/>
    <w:rsid w:val="00F01796"/>
    <w:rsid w:val="00F01BF7"/>
    <w:rsid w:val="00F038CB"/>
    <w:rsid w:val="00F03AD7"/>
    <w:rsid w:val="00F0438F"/>
    <w:rsid w:val="00F045A3"/>
    <w:rsid w:val="00F047C2"/>
    <w:rsid w:val="00F04DF9"/>
    <w:rsid w:val="00F06044"/>
    <w:rsid w:val="00F06D83"/>
    <w:rsid w:val="00F07F5A"/>
    <w:rsid w:val="00F105ED"/>
    <w:rsid w:val="00F1124D"/>
    <w:rsid w:val="00F120F3"/>
    <w:rsid w:val="00F123B0"/>
    <w:rsid w:val="00F128A8"/>
    <w:rsid w:val="00F12C9C"/>
    <w:rsid w:val="00F150A6"/>
    <w:rsid w:val="00F15711"/>
    <w:rsid w:val="00F174C6"/>
    <w:rsid w:val="00F17834"/>
    <w:rsid w:val="00F20136"/>
    <w:rsid w:val="00F20963"/>
    <w:rsid w:val="00F21105"/>
    <w:rsid w:val="00F2118F"/>
    <w:rsid w:val="00F217DE"/>
    <w:rsid w:val="00F2301D"/>
    <w:rsid w:val="00F237BD"/>
    <w:rsid w:val="00F23873"/>
    <w:rsid w:val="00F23BE0"/>
    <w:rsid w:val="00F244FE"/>
    <w:rsid w:val="00F2471A"/>
    <w:rsid w:val="00F25565"/>
    <w:rsid w:val="00F25FD4"/>
    <w:rsid w:val="00F2697A"/>
    <w:rsid w:val="00F26CA1"/>
    <w:rsid w:val="00F2725F"/>
    <w:rsid w:val="00F2763F"/>
    <w:rsid w:val="00F2774A"/>
    <w:rsid w:val="00F27B26"/>
    <w:rsid w:val="00F27E26"/>
    <w:rsid w:val="00F30040"/>
    <w:rsid w:val="00F304C2"/>
    <w:rsid w:val="00F313DD"/>
    <w:rsid w:val="00F31D4A"/>
    <w:rsid w:val="00F32230"/>
    <w:rsid w:val="00F32643"/>
    <w:rsid w:val="00F3371D"/>
    <w:rsid w:val="00F343BA"/>
    <w:rsid w:val="00F35B3F"/>
    <w:rsid w:val="00F362E0"/>
    <w:rsid w:val="00F40070"/>
    <w:rsid w:val="00F402C4"/>
    <w:rsid w:val="00F40498"/>
    <w:rsid w:val="00F40D7A"/>
    <w:rsid w:val="00F41369"/>
    <w:rsid w:val="00F42CAE"/>
    <w:rsid w:val="00F43DBA"/>
    <w:rsid w:val="00F44015"/>
    <w:rsid w:val="00F446CC"/>
    <w:rsid w:val="00F459ED"/>
    <w:rsid w:val="00F45D96"/>
    <w:rsid w:val="00F46653"/>
    <w:rsid w:val="00F470AF"/>
    <w:rsid w:val="00F47792"/>
    <w:rsid w:val="00F47A8C"/>
    <w:rsid w:val="00F50B86"/>
    <w:rsid w:val="00F510F3"/>
    <w:rsid w:val="00F52788"/>
    <w:rsid w:val="00F52C75"/>
    <w:rsid w:val="00F52CC3"/>
    <w:rsid w:val="00F52F19"/>
    <w:rsid w:val="00F53690"/>
    <w:rsid w:val="00F5418F"/>
    <w:rsid w:val="00F5507B"/>
    <w:rsid w:val="00F555A4"/>
    <w:rsid w:val="00F5564B"/>
    <w:rsid w:val="00F56A9C"/>
    <w:rsid w:val="00F574A7"/>
    <w:rsid w:val="00F577E1"/>
    <w:rsid w:val="00F57D95"/>
    <w:rsid w:val="00F60CC7"/>
    <w:rsid w:val="00F60F9A"/>
    <w:rsid w:val="00F613A1"/>
    <w:rsid w:val="00F6367C"/>
    <w:rsid w:val="00F63D99"/>
    <w:rsid w:val="00F642F3"/>
    <w:rsid w:val="00F64794"/>
    <w:rsid w:val="00F64D83"/>
    <w:rsid w:val="00F64FAB"/>
    <w:rsid w:val="00F659CE"/>
    <w:rsid w:val="00F664E3"/>
    <w:rsid w:val="00F66E91"/>
    <w:rsid w:val="00F670EF"/>
    <w:rsid w:val="00F67D5D"/>
    <w:rsid w:val="00F67F71"/>
    <w:rsid w:val="00F704AE"/>
    <w:rsid w:val="00F7086B"/>
    <w:rsid w:val="00F70EFD"/>
    <w:rsid w:val="00F712DA"/>
    <w:rsid w:val="00F73119"/>
    <w:rsid w:val="00F73ACE"/>
    <w:rsid w:val="00F742FE"/>
    <w:rsid w:val="00F76195"/>
    <w:rsid w:val="00F765C6"/>
    <w:rsid w:val="00F76944"/>
    <w:rsid w:val="00F7713C"/>
    <w:rsid w:val="00F77DBE"/>
    <w:rsid w:val="00F77E46"/>
    <w:rsid w:val="00F802F9"/>
    <w:rsid w:val="00F80C83"/>
    <w:rsid w:val="00F82360"/>
    <w:rsid w:val="00F827C2"/>
    <w:rsid w:val="00F83217"/>
    <w:rsid w:val="00F83C63"/>
    <w:rsid w:val="00F83E81"/>
    <w:rsid w:val="00F84204"/>
    <w:rsid w:val="00F84B24"/>
    <w:rsid w:val="00F85933"/>
    <w:rsid w:val="00F85A97"/>
    <w:rsid w:val="00F85ACB"/>
    <w:rsid w:val="00F85AF7"/>
    <w:rsid w:val="00F8631D"/>
    <w:rsid w:val="00F864DB"/>
    <w:rsid w:val="00F86594"/>
    <w:rsid w:val="00F87870"/>
    <w:rsid w:val="00F87D23"/>
    <w:rsid w:val="00F90040"/>
    <w:rsid w:val="00F90294"/>
    <w:rsid w:val="00F9057A"/>
    <w:rsid w:val="00F90B70"/>
    <w:rsid w:val="00F90D41"/>
    <w:rsid w:val="00F90E07"/>
    <w:rsid w:val="00F916CB"/>
    <w:rsid w:val="00F91F4B"/>
    <w:rsid w:val="00F92629"/>
    <w:rsid w:val="00F92B18"/>
    <w:rsid w:val="00F932F4"/>
    <w:rsid w:val="00F938F5"/>
    <w:rsid w:val="00F940E4"/>
    <w:rsid w:val="00F947BF"/>
    <w:rsid w:val="00F94F46"/>
    <w:rsid w:val="00F954A5"/>
    <w:rsid w:val="00F96495"/>
    <w:rsid w:val="00F976F3"/>
    <w:rsid w:val="00F97D6C"/>
    <w:rsid w:val="00F97F2F"/>
    <w:rsid w:val="00FA066E"/>
    <w:rsid w:val="00FA1523"/>
    <w:rsid w:val="00FA2AF3"/>
    <w:rsid w:val="00FA3D74"/>
    <w:rsid w:val="00FA4EBB"/>
    <w:rsid w:val="00FA51C8"/>
    <w:rsid w:val="00FA5258"/>
    <w:rsid w:val="00FA5A1F"/>
    <w:rsid w:val="00FA6BFD"/>
    <w:rsid w:val="00FA7091"/>
    <w:rsid w:val="00FA7094"/>
    <w:rsid w:val="00FA7908"/>
    <w:rsid w:val="00FB0DB1"/>
    <w:rsid w:val="00FB0FEC"/>
    <w:rsid w:val="00FB1261"/>
    <w:rsid w:val="00FB1484"/>
    <w:rsid w:val="00FB26AC"/>
    <w:rsid w:val="00FB2B5F"/>
    <w:rsid w:val="00FB3045"/>
    <w:rsid w:val="00FB470E"/>
    <w:rsid w:val="00FB4FE4"/>
    <w:rsid w:val="00FB5DA7"/>
    <w:rsid w:val="00FB6F2C"/>
    <w:rsid w:val="00FB7CE1"/>
    <w:rsid w:val="00FB7D87"/>
    <w:rsid w:val="00FC14FC"/>
    <w:rsid w:val="00FC1579"/>
    <w:rsid w:val="00FC2730"/>
    <w:rsid w:val="00FC2DFA"/>
    <w:rsid w:val="00FC32D7"/>
    <w:rsid w:val="00FC4ABD"/>
    <w:rsid w:val="00FC53FD"/>
    <w:rsid w:val="00FC579C"/>
    <w:rsid w:val="00FC57DA"/>
    <w:rsid w:val="00FC5BF7"/>
    <w:rsid w:val="00FC6A11"/>
    <w:rsid w:val="00FC7D2E"/>
    <w:rsid w:val="00FD1605"/>
    <w:rsid w:val="00FD2A79"/>
    <w:rsid w:val="00FD4160"/>
    <w:rsid w:val="00FD44CA"/>
    <w:rsid w:val="00FD4AF2"/>
    <w:rsid w:val="00FE18F9"/>
    <w:rsid w:val="00FE308A"/>
    <w:rsid w:val="00FE59C0"/>
    <w:rsid w:val="00FE5FEF"/>
    <w:rsid w:val="00FE623D"/>
    <w:rsid w:val="00FF0C2F"/>
    <w:rsid w:val="00FF13F9"/>
    <w:rsid w:val="00FF1802"/>
    <w:rsid w:val="00FF1AF1"/>
    <w:rsid w:val="00FF1BCE"/>
    <w:rsid w:val="00FF2666"/>
    <w:rsid w:val="00FF2995"/>
    <w:rsid w:val="00FF3098"/>
    <w:rsid w:val="00FF4679"/>
    <w:rsid w:val="00FF57D6"/>
    <w:rsid w:val="00FF66B7"/>
    <w:rsid w:val="00FF78E4"/>
    <w:rsid w:val="06214660"/>
    <w:rsid w:val="06E3E467"/>
    <w:rsid w:val="0A7DE3DA"/>
    <w:rsid w:val="0ACE893A"/>
    <w:rsid w:val="1A6241A1"/>
    <w:rsid w:val="269F0FEC"/>
    <w:rsid w:val="30604424"/>
    <w:rsid w:val="31581C43"/>
    <w:rsid w:val="33F3897C"/>
    <w:rsid w:val="486993C0"/>
    <w:rsid w:val="4D242CF3"/>
    <w:rsid w:val="54F0A2CB"/>
    <w:rsid w:val="5793802B"/>
    <w:rsid w:val="5AFF2007"/>
    <w:rsid w:val="60C63F41"/>
    <w:rsid w:val="6777527A"/>
    <w:rsid w:val="68DA275A"/>
    <w:rsid w:val="6CE898AB"/>
    <w:rsid w:val="6ECC9A57"/>
    <w:rsid w:val="77F7B1D8"/>
    <w:rsid w:val="7B6E2F18"/>
  </w:rsids>
  <m:mathPr>
    <m:mathFont m:val="Cambria Math"/>
    <m:brkBin m:val="before"/>
    <m:brkBinSub m:val="--"/>
    <m:smallFrac m:val="0"/>
    <m:dispDef/>
    <m:lMargin m:val="0"/>
    <m:rMargin m:val="0"/>
    <m:defJc m:val="centerGroup"/>
    <m:wrapIndent m:val="1440"/>
    <m:intLim m:val="subSup"/>
    <m:naryLim m:val="undOvr"/>
  </m:mathPr>
  <w:themeFontLang w:val="en-US" w:eastAsia="sr-Latn-R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2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sr-Latn-RS" w:eastAsia="en-US" w:bidi="ar-SA"/>
      </w:rPr>
    </w:rPrDefault>
    <w:pPrDefault>
      <w:pPr>
        <w:spacing w:after="120" w:line="259" w:lineRule="auto"/>
        <w:ind w:firstLine="70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33"/>
  </w:style>
  <w:style w:type="paragraph" w:styleId="Heading1">
    <w:name w:val="heading 1"/>
    <w:basedOn w:val="Normal"/>
    <w:next w:val="Paragraf"/>
    <w:link w:val="Heading1Char"/>
    <w:qFormat/>
    <w:rsid w:val="005B51D0"/>
    <w:pPr>
      <w:keepNext/>
      <w:pageBreakBefore/>
      <w:numPr>
        <w:numId w:val="1"/>
      </w:numPr>
      <w:spacing w:before="240" w:after="240"/>
      <w:outlineLvl w:val="0"/>
    </w:pPr>
    <w:rPr>
      <w:kern w:val="28"/>
      <w:sz w:val="32"/>
      <w:lang w:val="sr-Latn-CS"/>
    </w:rPr>
  </w:style>
  <w:style w:type="paragraph" w:styleId="Heading2">
    <w:name w:val="heading 2"/>
    <w:basedOn w:val="Normal"/>
    <w:next w:val="Paragraf"/>
    <w:link w:val="Heading2Char"/>
    <w:qFormat/>
    <w:rsid w:val="00E47F32"/>
    <w:pPr>
      <w:keepNext/>
      <w:numPr>
        <w:ilvl w:val="1"/>
        <w:numId w:val="1"/>
      </w:numPr>
      <w:tabs>
        <w:tab w:val="num" w:pos="-701"/>
        <w:tab w:val="num" w:pos="2106"/>
      </w:tabs>
      <w:spacing w:before="240" w:after="60"/>
      <w:ind w:left="576"/>
      <w:outlineLvl w:val="1"/>
    </w:pPr>
    <w:rPr>
      <w:sz w:val="28"/>
    </w:rPr>
  </w:style>
  <w:style w:type="paragraph" w:styleId="Heading3">
    <w:name w:val="heading 3"/>
    <w:basedOn w:val="Normal"/>
    <w:next w:val="Paragraf"/>
    <w:link w:val="Heading3Char"/>
    <w:qFormat/>
    <w:rsid w:val="00F46653"/>
    <w:pPr>
      <w:keepNext/>
      <w:numPr>
        <w:ilvl w:val="2"/>
        <w:numId w:val="1"/>
      </w:numPr>
      <w:spacing w:before="240" w:after="60"/>
      <w:outlineLvl w:val="2"/>
    </w:pPr>
    <w:rPr>
      <w:b/>
    </w:rPr>
  </w:style>
  <w:style w:type="paragraph" w:styleId="Heading4">
    <w:name w:val="heading 4"/>
    <w:basedOn w:val="Normal"/>
    <w:next w:val="Paragraf"/>
    <w:link w:val="Heading4Char"/>
    <w:qFormat/>
    <w:rsid w:val="00F46653"/>
    <w:pPr>
      <w:keepNext/>
      <w:numPr>
        <w:ilvl w:val="3"/>
        <w:numId w:val="1"/>
      </w:numPr>
      <w:spacing w:before="240" w:after="60"/>
      <w:outlineLvl w:val="3"/>
    </w:pPr>
  </w:style>
  <w:style w:type="paragraph" w:styleId="Heading5">
    <w:name w:val="heading 5"/>
    <w:basedOn w:val="Normal"/>
    <w:next w:val="Paragraf"/>
    <w:link w:val="Heading5Char"/>
    <w:qFormat/>
    <w:rsid w:val="00F46653"/>
    <w:pPr>
      <w:numPr>
        <w:ilvl w:val="4"/>
        <w:numId w:val="1"/>
      </w:numPr>
      <w:spacing w:before="240" w:after="60"/>
      <w:outlineLvl w:val="4"/>
    </w:pPr>
  </w:style>
  <w:style w:type="paragraph" w:styleId="Heading6">
    <w:name w:val="heading 6"/>
    <w:basedOn w:val="Normal"/>
    <w:next w:val="BlockText"/>
    <w:link w:val="Heading6Char"/>
    <w:qFormat/>
    <w:rsid w:val="00F46653"/>
    <w:pPr>
      <w:numPr>
        <w:ilvl w:val="5"/>
        <w:numId w:val="1"/>
      </w:numPr>
      <w:spacing w:before="240" w:after="60"/>
      <w:outlineLvl w:val="5"/>
    </w:pPr>
  </w:style>
  <w:style w:type="paragraph" w:styleId="Heading7">
    <w:name w:val="heading 7"/>
    <w:basedOn w:val="Normal"/>
    <w:next w:val="Normal"/>
    <w:link w:val="Heading7Char"/>
    <w:qFormat/>
    <w:rsid w:val="00F4665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F4665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F4665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51D0"/>
    <w:rPr>
      <w:kern w:val="28"/>
      <w:sz w:val="32"/>
      <w:lang w:val="sr-Latn-CS"/>
    </w:rPr>
  </w:style>
  <w:style w:type="character" w:customStyle="1" w:styleId="Heading2Char">
    <w:name w:val="Heading 2 Char"/>
    <w:basedOn w:val="DefaultParagraphFont"/>
    <w:link w:val="Heading2"/>
    <w:rsid w:val="00E47F32"/>
    <w:rPr>
      <w:sz w:val="28"/>
    </w:rPr>
  </w:style>
  <w:style w:type="character" w:customStyle="1" w:styleId="Heading3Char">
    <w:name w:val="Heading 3 Char"/>
    <w:basedOn w:val="DefaultParagraphFont"/>
    <w:link w:val="Heading3"/>
    <w:rsid w:val="00F46653"/>
    <w:rPr>
      <w:b/>
    </w:rPr>
  </w:style>
  <w:style w:type="character" w:customStyle="1" w:styleId="Heading4Char">
    <w:name w:val="Heading 4 Char"/>
    <w:basedOn w:val="DefaultParagraphFont"/>
    <w:link w:val="Heading4"/>
    <w:rsid w:val="00F46653"/>
  </w:style>
  <w:style w:type="character" w:customStyle="1" w:styleId="Heading5Char">
    <w:name w:val="Heading 5 Char"/>
    <w:basedOn w:val="DefaultParagraphFont"/>
    <w:link w:val="Heading5"/>
    <w:rsid w:val="00F46653"/>
  </w:style>
  <w:style w:type="character" w:customStyle="1" w:styleId="Heading6Char">
    <w:name w:val="Heading 6 Char"/>
    <w:basedOn w:val="DefaultParagraphFont"/>
    <w:link w:val="Heading6"/>
    <w:rsid w:val="00F46653"/>
  </w:style>
  <w:style w:type="character" w:customStyle="1" w:styleId="Heading7Char">
    <w:name w:val="Heading 7 Char"/>
    <w:basedOn w:val="DefaultParagraphFont"/>
    <w:link w:val="Heading7"/>
    <w:rsid w:val="00F46653"/>
    <w:rPr>
      <w:rFonts w:ascii="Arial" w:hAnsi="Arial"/>
      <w:sz w:val="20"/>
    </w:rPr>
  </w:style>
  <w:style w:type="character" w:customStyle="1" w:styleId="Heading8Char">
    <w:name w:val="Heading 8 Char"/>
    <w:basedOn w:val="DefaultParagraphFont"/>
    <w:link w:val="Heading8"/>
    <w:rsid w:val="00F46653"/>
    <w:rPr>
      <w:rFonts w:ascii="Arial" w:hAnsi="Arial"/>
      <w:i/>
      <w:sz w:val="20"/>
    </w:rPr>
  </w:style>
  <w:style w:type="character" w:customStyle="1" w:styleId="Heading9Char">
    <w:name w:val="Heading 9 Char"/>
    <w:basedOn w:val="DefaultParagraphFont"/>
    <w:link w:val="Heading9"/>
    <w:rsid w:val="00F46653"/>
    <w:rPr>
      <w:rFonts w:ascii="Arial" w:hAnsi="Arial"/>
      <w:b/>
      <w:i/>
      <w:sz w:val="18"/>
    </w:rPr>
  </w:style>
  <w:style w:type="paragraph" w:customStyle="1" w:styleId="Preformatted">
    <w:name w:val="Preformatted"/>
    <w:basedOn w:val="Normal"/>
    <w:rsid w:val="00F4665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F46653"/>
    <w:pPr>
      <w:spacing w:before="120"/>
    </w:pPr>
    <w:rPr>
      <w:b/>
    </w:rPr>
  </w:style>
  <w:style w:type="paragraph" w:styleId="TOCHeading">
    <w:name w:val="TOC Heading"/>
    <w:basedOn w:val="Heading1"/>
    <w:next w:val="Normal"/>
    <w:uiPriority w:val="39"/>
    <w:unhideWhenUsed/>
    <w:qFormat/>
    <w:rsid w:val="00F46653"/>
    <w:pPr>
      <w:keepLines/>
      <w:pageBreakBefore w:val="0"/>
      <w:numPr>
        <w:numId w:val="0"/>
      </w:numPr>
      <w:spacing w:after="0"/>
      <w:jc w:val="left"/>
      <w:outlineLvl w:val="9"/>
    </w:pPr>
    <w:rPr>
      <w:rFonts w:ascii="Calibri Light" w:hAnsi="Calibri Light"/>
      <w:color w:val="2F5496"/>
      <w:kern w:val="0"/>
      <w:szCs w:val="32"/>
      <w:lang w:val="sr-Latn-RS" w:eastAsia="sr-Latn-RS"/>
    </w:rPr>
  </w:style>
  <w:style w:type="paragraph" w:styleId="BodyText">
    <w:name w:val="Body Text"/>
    <w:basedOn w:val="Normal"/>
    <w:next w:val="BodyTextFirstIndent"/>
    <w:link w:val="BodyTextChar"/>
    <w:rsid w:val="00F46653"/>
    <w:pPr>
      <w:spacing w:line="280" w:lineRule="atLeast"/>
    </w:pPr>
  </w:style>
  <w:style w:type="character" w:customStyle="1" w:styleId="BodyTextChar">
    <w:name w:val="Body Text Char"/>
    <w:basedOn w:val="DefaultParagraphFont"/>
    <w:link w:val="BodyText"/>
    <w:rsid w:val="00F46653"/>
    <w:rPr>
      <w:rFonts w:ascii="Times New Roman" w:eastAsia="Times New Roman" w:hAnsi="Times New Roman" w:cs="Times New Roman"/>
      <w:szCs w:val="20"/>
      <w:lang w:val="en-US"/>
    </w:rPr>
  </w:style>
  <w:style w:type="paragraph" w:styleId="BodyTextFirstIndent">
    <w:name w:val="Body Text First Indent"/>
    <w:basedOn w:val="BodyText"/>
    <w:link w:val="BodyTextFirstIndentChar"/>
    <w:rsid w:val="00F46653"/>
    <w:pPr>
      <w:ind w:firstLine="340"/>
    </w:pPr>
  </w:style>
  <w:style w:type="character" w:customStyle="1" w:styleId="BodyTextFirstIndentChar">
    <w:name w:val="Body Text First Indent Char"/>
    <w:basedOn w:val="BodyTextChar"/>
    <w:link w:val="BodyTextFirstIndent"/>
    <w:rsid w:val="00F46653"/>
    <w:rPr>
      <w:rFonts w:ascii="Times New Roman" w:eastAsia="Times New Roman" w:hAnsi="Times New Roman" w:cs="Times New Roman"/>
      <w:szCs w:val="20"/>
      <w:lang w:val="en-US"/>
    </w:rPr>
  </w:style>
  <w:style w:type="paragraph" w:styleId="BlockText">
    <w:name w:val="Block Text"/>
    <w:basedOn w:val="Normal"/>
    <w:rsid w:val="00F46653"/>
    <w:pPr>
      <w:ind w:left="1440" w:right="1440"/>
    </w:pPr>
  </w:style>
  <w:style w:type="paragraph" w:styleId="Header">
    <w:name w:val="header"/>
    <w:basedOn w:val="Normal"/>
    <w:link w:val="HeaderChar"/>
    <w:rsid w:val="00F46653"/>
    <w:pPr>
      <w:tabs>
        <w:tab w:val="center" w:pos="4320"/>
        <w:tab w:val="right" w:pos="8640"/>
      </w:tabs>
    </w:pPr>
  </w:style>
  <w:style w:type="character" w:customStyle="1" w:styleId="HeaderChar">
    <w:name w:val="Header Char"/>
    <w:basedOn w:val="DefaultParagraphFont"/>
    <w:link w:val="Header"/>
    <w:rsid w:val="00F46653"/>
    <w:rPr>
      <w:rFonts w:ascii="Times New Roman" w:eastAsia="Times New Roman" w:hAnsi="Times New Roman" w:cs="Times New Roman"/>
      <w:szCs w:val="20"/>
      <w:lang w:val="en-US"/>
    </w:rPr>
  </w:style>
  <w:style w:type="paragraph" w:customStyle="1" w:styleId="Appendix">
    <w:name w:val="Appendix"/>
    <w:basedOn w:val="Normal"/>
    <w:next w:val="BodyText"/>
    <w:rsid w:val="00F46653"/>
    <w:pPr>
      <w:keepNext/>
      <w:pageBreakBefore/>
      <w:numPr>
        <w:numId w:val="2"/>
      </w:numPr>
      <w:spacing w:after="240"/>
      <w:jc w:val="center"/>
    </w:pPr>
    <w:rPr>
      <w:rFonts w:ascii="Arial" w:hAnsi="Arial"/>
      <w:b/>
      <w:sz w:val="28"/>
    </w:rPr>
  </w:style>
  <w:style w:type="paragraph" w:customStyle="1" w:styleId="Kod">
    <w:name w:val="Kod"/>
    <w:basedOn w:val="Normal"/>
    <w:rsid w:val="00F46653"/>
    <w:pPr>
      <w:spacing w:line="240" w:lineRule="auto"/>
      <w:ind w:left="357" w:right="357"/>
    </w:pPr>
    <w:rPr>
      <w:rFonts w:ascii="Courier New" w:hAnsi="Courier New"/>
    </w:rPr>
  </w:style>
  <w:style w:type="numbering" w:customStyle="1" w:styleId="Style1">
    <w:name w:val="Style1"/>
    <w:rsid w:val="00F46653"/>
    <w:pPr>
      <w:numPr>
        <w:numId w:val="5"/>
      </w:numPr>
    </w:pPr>
  </w:style>
  <w:style w:type="character" w:styleId="FollowedHyperlink">
    <w:name w:val="FollowedHyperlink"/>
    <w:rsid w:val="00F46653"/>
    <w:rPr>
      <w:color w:val="954F72"/>
      <w:u w:val="single"/>
    </w:rPr>
  </w:style>
  <w:style w:type="paragraph" w:customStyle="1" w:styleId="Blockquote">
    <w:name w:val="Block_quote"/>
    <w:basedOn w:val="Normal"/>
    <w:next w:val="BodyTextFirstIndent"/>
    <w:rsid w:val="00F46653"/>
    <w:pPr>
      <w:spacing w:before="120" w:after="240" w:line="240" w:lineRule="auto"/>
      <w:ind w:left="1440" w:right="1440"/>
    </w:pPr>
  </w:style>
  <w:style w:type="paragraph" w:styleId="Footer">
    <w:name w:val="footer"/>
    <w:basedOn w:val="Normal"/>
    <w:link w:val="FooterChar"/>
    <w:uiPriority w:val="99"/>
    <w:rsid w:val="00F46653"/>
    <w:pPr>
      <w:tabs>
        <w:tab w:val="center" w:pos="4320"/>
        <w:tab w:val="right" w:pos="8640"/>
      </w:tabs>
    </w:pPr>
  </w:style>
  <w:style w:type="character" w:customStyle="1" w:styleId="FooterChar">
    <w:name w:val="Footer Char"/>
    <w:basedOn w:val="DefaultParagraphFont"/>
    <w:link w:val="Footer"/>
    <w:uiPriority w:val="99"/>
    <w:rsid w:val="00F46653"/>
    <w:rPr>
      <w:rFonts w:ascii="Times New Roman" w:eastAsia="Times New Roman" w:hAnsi="Times New Roman" w:cs="Times New Roman"/>
      <w:szCs w:val="20"/>
      <w:lang w:val="en-US"/>
    </w:rPr>
  </w:style>
  <w:style w:type="character" w:styleId="PageNumber">
    <w:name w:val="page number"/>
    <w:basedOn w:val="DefaultParagraphFont"/>
    <w:rsid w:val="00F46653"/>
  </w:style>
  <w:style w:type="paragraph" w:styleId="TOC2">
    <w:name w:val="toc 2"/>
    <w:basedOn w:val="Normal"/>
    <w:next w:val="Normal"/>
    <w:autoRedefine/>
    <w:uiPriority w:val="39"/>
    <w:qFormat/>
    <w:rsid w:val="002A2335"/>
    <w:pPr>
      <w:tabs>
        <w:tab w:val="left" w:pos="880"/>
        <w:tab w:val="left" w:leader="dot" w:pos="8080"/>
      </w:tabs>
      <w:ind w:left="220"/>
      <w:jc w:val="left"/>
    </w:pPr>
  </w:style>
  <w:style w:type="paragraph" w:styleId="TOC1">
    <w:name w:val="toc 1"/>
    <w:basedOn w:val="Normal"/>
    <w:next w:val="Normal"/>
    <w:autoRedefine/>
    <w:uiPriority w:val="39"/>
    <w:qFormat/>
    <w:rsid w:val="00D67206"/>
    <w:pPr>
      <w:tabs>
        <w:tab w:val="left" w:pos="288"/>
        <w:tab w:val="left" w:leader="dot" w:pos="8080"/>
        <w:tab w:val="right" w:leader="dot" w:pos="8222"/>
        <w:tab w:val="right" w:leader="dot" w:pos="9360"/>
      </w:tabs>
      <w:jc w:val="left"/>
    </w:pPr>
  </w:style>
  <w:style w:type="paragraph" w:styleId="TOC3">
    <w:name w:val="toc 3"/>
    <w:basedOn w:val="Normal"/>
    <w:next w:val="Normal"/>
    <w:autoRedefine/>
    <w:uiPriority w:val="39"/>
    <w:qFormat/>
    <w:rsid w:val="00E11BBD"/>
    <w:pPr>
      <w:tabs>
        <w:tab w:val="left" w:pos="1320"/>
        <w:tab w:val="left" w:pos="1846"/>
        <w:tab w:val="left" w:leader="dot" w:pos="8080"/>
      </w:tabs>
      <w:ind w:left="440"/>
      <w:jc w:val="left"/>
    </w:pPr>
    <w:rPr>
      <w:noProof/>
    </w:rPr>
  </w:style>
  <w:style w:type="paragraph" w:styleId="TOC4">
    <w:name w:val="toc 4"/>
    <w:basedOn w:val="Normal"/>
    <w:next w:val="Normal"/>
    <w:autoRedefine/>
    <w:semiHidden/>
    <w:rsid w:val="00F46653"/>
    <w:pPr>
      <w:ind w:left="660"/>
    </w:pPr>
  </w:style>
  <w:style w:type="paragraph" w:styleId="TOC5">
    <w:name w:val="toc 5"/>
    <w:basedOn w:val="Normal"/>
    <w:next w:val="Normal"/>
    <w:autoRedefine/>
    <w:semiHidden/>
    <w:rsid w:val="00F46653"/>
    <w:pPr>
      <w:ind w:left="880"/>
    </w:pPr>
  </w:style>
  <w:style w:type="paragraph" w:styleId="TOC6">
    <w:name w:val="toc 6"/>
    <w:basedOn w:val="Normal"/>
    <w:next w:val="Normal"/>
    <w:autoRedefine/>
    <w:semiHidden/>
    <w:rsid w:val="00F46653"/>
    <w:pPr>
      <w:ind w:left="1100"/>
    </w:pPr>
  </w:style>
  <w:style w:type="paragraph" w:styleId="TOC7">
    <w:name w:val="toc 7"/>
    <w:basedOn w:val="Normal"/>
    <w:next w:val="Normal"/>
    <w:autoRedefine/>
    <w:semiHidden/>
    <w:rsid w:val="00F46653"/>
    <w:pPr>
      <w:ind w:left="1320"/>
    </w:pPr>
  </w:style>
  <w:style w:type="paragraph" w:styleId="TOC8">
    <w:name w:val="toc 8"/>
    <w:basedOn w:val="Normal"/>
    <w:next w:val="Normal"/>
    <w:autoRedefine/>
    <w:semiHidden/>
    <w:rsid w:val="00F46653"/>
    <w:pPr>
      <w:ind w:left="1540"/>
    </w:pPr>
  </w:style>
  <w:style w:type="paragraph" w:styleId="TOC9">
    <w:name w:val="toc 9"/>
    <w:basedOn w:val="Normal"/>
    <w:next w:val="Normal"/>
    <w:autoRedefine/>
    <w:semiHidden/>
    <w:rsid w:val="00F46653"/>
    <w:pPr>
      <w:ind w:left="1760"/>
    </w:pPr>
  </w:style>
  <w:style w:type="character" w:styleId="Hyperlink">
    <w:name w:val="Hyperlink"/>
    <w:uiPriority w:val="99"/>
    <w:rsid w:val="00F46653"/>
    <w:rPr>
      <w:color w:val="0000FF"/>
      <w:u w:val="single"/>
    </w:rPr>
  </w:style>
  <w:style w:type="table" w:styleId="TableGrid">
    <w:name w:val="Table Grid"/>
    <w:basedOn w:val="TableNormal"/>
    <w:rsid w:val="00F46653"/>
    <w:pPr>
      <w:spacing w:after="0" w:line="360" w:lineRule="auto"/>
    </w:pPr>
    <w:rPr>
      <w:rFonts w:eastAsia="Times New Roman"/>
      <w:sz w:val="20"/>
      <w:szCs w:val="20"/>
      <w:lang w:eastAsia="sr-Latn-R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f">
    <w:name w:val="Paragraf"/>
    <w:basedOn w:val="BodyText"/>
    <w:rsid w:val="00F46653"/>
    <w:pPr>
      <w:spacing w:line="240" w:lineRule="auto"/>
      <w:ind w:firstLine="357"/>
    </w:pPr>
  </w:style>
  <w:style w:type="paragraph" w:customStyle="1" w:styleId="Slika">
    <w:name w:val="Slika"/>
    <w:basedOn w:val="Normal"/>
    <w:next w:val="Paragraf"/>
    <w:rsid w:val="00F46653"/>
    <w:pPr>
      <w:jc w:val="center"/>
    </w:pPr>
  </w:style>
  <w:style w:type="paragraph" w:customStyle="1" w:styleId="StyleCaptionCentered">
    <w:name w:val="Style Caption + Centered"/>
    <w:basedOn w:val="Caption"/>
    <w:next w:val="Paragraf"/>
    <w:rsid w:val="00F46653"/>
    <w:pPr>
      <w:jc w:val="center"/>
    </w:pPr>
    <w:rPr>
      <w:bCs/>
    </w:rPr>
  </w:style>
  <w:style w:type="paragraph" w:styleId="TableofFigures">
    <w:name w:val="table of figures"/>
    <w:aliases w:val="Skup Slika,Listing Koda"/>
    <w:basedOn w:val="Normal"/>
    <w:next w:val="Normal"/>
    <w:uiPriority w:val="99"/>
    <w:rsid w:val="00F46653"/>
    <w:pPr>
      <w:ind w:left="440" w:hanging="440"/>
    </w:pPr>
    <w:rPr>
      <w:rFonts w:ascii="Calibri" w:hAnsi="Calibri" w:cs="Calibri"/>
      <w:b/>
      <w:bCs/>
      <w:sz w:val="20"/>
    </w:rPr>
  </w:style>
  <w:style w:type="paragraph" w:customStyle="1" w:styleId="Numerisanajednacina">
    <w:name w:val="Numerisana jednacina"/>
    <w:basedOn w:val="Normal"/>
    <w:rsid w:val="00F46653"/>
    <w:pPr>
      <w:tabs>
        <w:tab w:val="center" w:pos="3969"/>
        <w:tab w:val="right" w:pos="7938"/>
      </w:tabs>
      <w:spacing w:line="240" w:lineRule="auto"/>
    </w:pPr>
    <w:rPr>
      <w:lang w:val="sr-Latn-CS"/>
    </w:rPr>
  </w:style>
  <w:style w:type="paragraph" w:customStyle="1" w:styleId="Reference">
    <w:name w:val="Reference"/>
    <w:basedOn w:val="Normal"/>
    <w:rsid w:val="00F46653"/>
    <w:pPr>
      <w:numPr>
        <w:numId w:val="3"/>
      </w:numPr>
      <w:spacing w:line="240" w:lineRule="auto"/>
    </w:pPr>
  </w:style>
  <w:style w:type="character" w:customStyle="1" w:styleId="UnresolvedMention1">
    <w:name w:val="Unresolved Mention1"/>
    <w:uiPriority w:val="99"/>
    <w:semiHidden/>
    <w:unhideWhenUsed/>
    <w:rsid w:val="00F46653"/>
    <w:rPr>
      <w:color w:val="808080"/>
      <w:shd w:val="clear" w:color="auto" w:fill="E6E6E6"/>
    </w:rPr>
  </w:style>
  <w:style w:type="paragraph" w:customStyle="1" w:styleId="Dodatak">
    <w:name w:val="Dodatak"/>
    <w:basedOn w:val="Normal"/>
    <w:next w:val="Paragraf"/>
    <w:link w:val="DodatakChar"/>
    <w:rsid w:val="00F46653"/>
    <w:pPr>
      <w:keepNext/>
      <w:pageBreakBefore/>
      <w:numPr>
        <w:numId w:val="4"/>
      </w:numPr>
      <w:spacing w:before="240" w:after="240"/>
      <w:outlineLvl w:val="0"/>
    </w:pPr>
    <w:rPr>
      <w:sz w:val="32"/>
    </w:rPr>
  </w:style>
  <w:style w:type="paragraph" w:customStyle="1" w:styleId="Sadrzaj">
    <w:name w:val="Sadrzaj"/>
    <w:basedOn w:val="Normal"/>
    <w:rsid w:val="00F46653"/>
    <w:pPr>
      <w:pageBreakBefore/>
      <w:spacing w:after="240"/>
    </w:pPr>
    <w:rPr>
      <w:sz w:val="32"/>
    </w:rPr>
  </w:style>
  <w:style w:type="character" w:customStyle="1" w:styleId="DodatakChar">
    <w:name w:val="Dodatak Char"/>
    <w:link w:val="Dodatak"/>
    <w:rsid w:val="00F46653"/>
    <w:rPr>
      <w:sz w:val="32"/>
    </w:rPr>
  </w:style>
  <w:style w:type="paragraph" w:styleId="FootnoteText">
    <w:name w:val="footnote text"/>
    <w:basedOn w:val="Normal"/>
    <w:link w:val="FootnoteTextChar"/>
    <w:rsid w:val="00F46653"/>
    <w:rPr>
      <w:sz w:val="20"/>
    </w:rPr>
  </w:style>
  <w:style w:type="character" w:customStyle="1" w:styleId="FootnoteTextChar">
    <w:name w:val="Footnote Text Char"/>
    <w:basedOn w:val="DefaultParagraphFont"/>
    <w:link w:val="FootnoteText"/>
    <w:rsid w:val="00F46653"/>
    <w:rPr>
      <w:rFonts w:ascii="Times New Roman" w:eastAsia="Times New Roman" w:hAnsi="Times New Roman" w:cs="Times New Roman"/>
      <w:sz w:val="20"/>
      <w:szCs w:val="20"/>
      <w:lang w:val="en-US"/>
    </w:rPr>
  </w:style>
  <w:style w:type="character" w:styleId="FootnoteReference">
    <w:name w:val="footnote reference"/>
    <w:rsid w:val="00F46653"/>
    <w:rPr>
      <w:vertAlign w:val="superscript"/>
    </w:rPr>
  </w:style>
  <w:style w:type="paragraph" w:customStyle="1" w:styleId="Default">
    <w:name w:val="Default"/>
    <w:rsid w:val="00F46653"/>
    <w:pPr>
      <w:autoSpaceDE w:val="0"/>
      <w:autoSpaceDN w:val="0"/>
      <w:adjustRightInd w:val="0"/>
      <w:spacing w:after="0" w:line="240" w:lineRule="auto"/>
    </w:pPr>
    <w:rPr>
      <w:rFonts w:eastAsia="Times New Roman"/>
      <w:color w:val="000000"/>
      <w:lang w:eastAsia="sr-Latn-RS"/>
    </w:rPr>
  </w:style>
  <w:style w:type="paragraph" w:customStyle="1" w:styleId="TextBody">
    <w:name w:val="Text Body"/>
    <w:basedOn w:val="Normal"/>
    <w:rsid w:val="00846E6D"/>
    <w:pPr>
      <w:suppressAutoHyphens/>
      <w:ind w:firstLine="720"/>
    </w:pPr>
  </w:style>
  <w:style w:type="paragraph" w:styleId="ListParagraph">
    <w:name w:val="List Paragraph"/>
    <w:basedOn w:val="Normal"/>
    <w:uiPriority w:val="34"/>
    <w:qFormat/>
    <w:rsid w:val="00846E6D"/>
    <w:pPr>
      <w:spacing w:after="160"/>
      <w:ind w:left="720"/>
      <w:contextualSpacing/>
    </w:pPr>
    <w:rPr>
      <w:rFonts w:asciiTheme="minorHAnsi" w:eastAsiaTheme="minorEastAsia" w:hAnsiTheme="minorHAnsi" w:cstheme="minorBidi"/>
      <w:szCs w:val="22"/>
    </w:rPr>
  </w:style>
  <w:style w:type="paragraph" w:customStyle="1" w:styleId="DefaultStyle">
    <w:name w:val="Default Style"/>
    <w:rsid w:val="00846E6D"/>
    <w:pPr>
      <w:suppressAutoHyphens/>
    </w:pPr>
    <w:rPr>
      <w:rFonts w:eastAsia="Times New Roman"/>
      <w:lang w:val="en-US"/>
    </w:rPr>
  </w:style>
  <w:style w:type="character" w:styleId="PlaceholderText">
    <w:name w:val="Placeholder Text"/>
    <w:basedOn w:val="DefaultParagraphFont"/>
    <w:uiPriority w:val="99"/>
    <w:semiHidden/>
    <w:rsid w:val="00846E6D"/>
    <w:rPr>
      <w:color w:val="808080"/>
    </w:rPr>
  </w:style>
  <w:style w:type="paragraph" w:customStyle="1" w:styleId="Standard">
    <w:name w:val="Standard"/>
    <w:rsid w:val="00E41804"/>
    <w:pPr>
      <w:widowControl w:val="0"/>
      <w:suppressAutoHyphens/>
      <w:autoSpaceDN w:val="0"/>
      <w:spacing w:after="0" w:line="240" w:lineRule="auto"/>
      <w:textAlignment w:val="baseline"/>
    </w:pPr>
    <w:rPr>
      <w:rFonts w:eastAsia="Times New Roman"/>
      <w:lang w:val="en-US" w:bidi="en-US"/>
    </w:rPr>
  </w:style>
  <w:style w:type="paragraph" w:customStyle="1" w:styleId="Textbody0">
    <w:name w:val="Text body"/>
    <w:basedOn w:val="Standard"/>
    <w:rsid w:val="00E41804"/>
  </w:style>
  <w:style w:type="paragraph" w:customStyle="1" w:styleId="Tekst">
    <w:name w:val="Tekst"/>
    <w:basedOn w:val="Standard"/>
    <w:rsid w:val="00E41804"/>
    <w:pPr>
      <w:widowControl/>
      <w:spacing w:before="120" w:after="120"/>
    </w:pPr>
    <w:rPr>
      <w:rFonts w:ascii="TimesRoman" w:eastAsia="TimesRoman" w:hAnsi="TimesRoman" w:cs="TimesRoman"/>
      <w:kern w:val="3"/>
      <w:sz w:val="28"/>
      <w:szCs w:val="20"/>
      <w:lang w:bidi="ar-SA"/>
    </w:rPr>
  </w:style>
  <w:style w:type="numbering" w:customStyle="1" w:styleId="WWNum7">
    <w:name w:val="WWNum7"/>
    <w:basedOn w:val="NoList"/>
    <w:rsid w:val="00E41804"/>
    <w:pPr>
      <w:numPr>
        <w:numId w:val="17"/>
      </w:numPr>
    </w:pPr>
  </w:style>
  <w:style w:type="paragraph" w:customStyle="1" w:styleId="TableParagraph">
    <w:name w:val="Table Paragraph"/>
    <w:basedOn w:val="Standard"/>
    <w:rsid w:val="004A629C"/>
    <w:pPr>
      <w:spacing w:line="258" w:lineRule="exact"/>
      <w:ind w:left="167" w:right="271"/>
      <w:jc w:val="center"/>
    </w:pPr>
  </w:style>
  <w:style w:type="paragraph" w:customStyle="1" w:styleId="Framecontents">
    <w:name w:val="Frame contents"/>
    <w:basedOn w:val="Standard"/>
    <w:rsid w:val="004A629C"/>
  </w:style>
  <w:style w:type="numbering" w:customStyle="1" w:styleId="WWNum12">
    <w:name w:val="WWNum12"/>
    <w:basedOn w:val="NoList"/>
    <w:rsid w:val="004A629C"/>
    <w:pPr>
      <w:numPr>
        <w:numId w:val="9"/>
      </w:numPr>
    </w:pPr>
  </w:style>
  <w:style w:type="character" w:customStyle="1" w:styleId="UnresolvedMention2">
    <w:name w:val="Unresolved Mention2"/>
    <w:basedOn w:val="DefaultParagraphFont"/>
    <w:uiPriority w:val="99"/>
    <w:semiHidden/>
    <w:unhideWhenUsed/>
    <w:rsid w:val="00503849"/>
    <w:rPr>
      <w:color w:val="605E5C"/>
      <w:shd w:val="clear" w:color="auto" w:fill="E1DFDD"/>
    </w:rPr>
  </w:style>
  <w:style w:type="paragraph" w:styleId="BalloonText">
    <w:name w:val="Balloon Text"/>
    <w:basedOn w:val="Normal"/>
    <w:link w:val="BalloonTextChar"/>
    <w:uiPriority w:val="99"/>
    <w:semiHidden/>
    <w:unhideWhenUsed/>
    <w:rsid w:val="001F1A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78"/>
    <w:rPr>
      <w:rFonts w:ascii="Tahoma" w:eastAsia="Times New Roman" w:hAnsi="Tahoma" w:cs="Tahoma"/>
      <w:sz w:val="16"/>
      <w:szCs w:val="16"/>
      <w:lang w:val="en-US"/>
    </w:rPr>
  </w:style>
  <w:style w:type="character" w:customStyle="1" w:styleId="UnresolvedMention">
    <w:name w:val="Unresolved Mention"/>
    <w:basedOn w:val="DefaultParagraphFont"/>
    <w:uiPriority w:val="99"/>
    <w:semiHidden/>
    <w:unhideWhenUsed/>
    <w:rsid w:val="00C403B8"/>
    <w:rPr>
      <w:color w:val="605E5C"/>
      <w:shd w:val="clear" w:color="auto" w:fill="E1DFDD"/>
    </w:rPr>
  </w:style>
  <w:style w:type="table" w:customStyle="1" w:styleId="PlainTable3">
    <w:name w:val="Plain Table 3"/>
    <w:basedOn w:val="TableNormal"/>
    <w:uiPriority w:val="43"/>
    <w:rsid w:val="00B31DB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
    <w:name w:val="Grid Table 5 Dark Accent 1"/>
    <w:basedOn w:val="TableNormal"/>
    <w:uiPriority w:val="50"/>
    <w:rsid w:val="00B31DB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MediumGrid1-Accent3">
    <w:name w:val="Medium Grid 1 Accent 3"/>
    <w:basedOn w:val="TableNormal"/>
    <w:uiPriority w:val="67"/>
    <w:rsid w:val="001B5EA5"/>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sr-Latn-RS" w:eastAsia="en-US" w:bidi="ar-SA"/>
      </w:rPr>
    </w:rPrDefault>
    <w:pPrDefault>
      <w:pPr>
        <w:spacing w:after="120" w:line="259" w:lineRule="auto"/>
        <w:ind w:firstLine="70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33"/>
  </w:style>
  <w:style w:type="paragraph" w:styleId="Heading1">
    <w:name w:val="heading 1"/>
    <w:basedOn w:val="Normal"/>
    <w:next w:val="Paragraf"/>
    <w:link w:val="Heading1Char"/>
    <w:qFormat/>
    <w:rsid w:val="005B51D0"/>
    <w:pPr>
      <w:keepNext/>
      <w:pageBreakBefore/>
      <w:numPr>
        <w:numId w:val="1"/>
      </w:numPr>
      <w:spacing w:before="240" w:after="240"/>
      <w:outlineLvl w:val="0"/>
    </w:pPr>
    <w:rPr>
      <w:kern w:val="28"/>
      <w:sz w:val="32"/>
      <w:lang w:val="sr-Latn-CS"/>
    </w:rPr>
  </w:style>
  <w:style w:type="paragraph" w:styleId="Heading2">
    <w:name w:val="heading 2"/>
    <w:basedOn w:val="Normal"/>
    <w:next w:val="Paragraf"/>
    <w:link w:val="Heading2Char"/>
    <w:qFormat/>
    <w:rsid w:val="00E47F32"/>
    <w:pPr>
      <w:keepNext/>
      <w:numPr>
        <w:ilvl w:val="1"/>
        <w:numId w:val="1"/>
      </w:numPr>
      <w:tabs>
        <w:tab w:val="num" w:pos="-701"/>
        <w:tab w:val="num" w:pos="2106"/>
      </w:tabs>
      <w:spacing w:before="240" w:after="60"/>
      <w:ind w:left="576"/>
      <w:outlineLvl w:val="1"/>
    </w:pPr>
    <w:rPr>
      <w:sz w:val="28"/>
    </w:rPr>
  </w:style>
  <w:style w:type="paragraph" w:styleId="Heading3">
    <w:name w:val="heading 3"/>
    <w:basedOn w:val="Normal"/>
    <w:next w:val="Paragraf"/>
    <w:link w:val="Heading3Char"/>
    <w:qFormat/>
    <w:rsid w:val="00F46653"/>
    <w:pPr>
      <w:keepNext/>
      <w:numPr>
        <w:ilvl w:val="2"/>
        <w:numId w:val="1"/>
      </w:numPr>
      <w:spacing w:before="240" w:after="60"/>
      <w:outlineLvl w:val="2"/>
    </w:pPr>
    <w:rPr>
      <w:b/>
    </w:rPr>
  </w:style>
  <w:style w:type="paragraph" w:styleId="Heading4">
    <w:name w:val="heading 4"/>
    <w:basedOn w:val="Normal"/>
    <w:next w:val="Paragraf"/>
    <w:link w:val="Heading4Char"/>
    <w:qFormat/>
    <w:rsid w:val="00F46653"/>
    <w:pPr>
      <w:keepNext/>
      <w:numPr>
        <w:ilvl w:val="3"/>
        <w:numId w:val="1"/>
      </w:numPr>
      <w:spacing w:before="240" w:after="60"/>
      <w:outlineLvl w:val="3"/>
    </w:pPr>
  </w:style>
  <w:style w:type="paragraph" w:styleId="Heading5">
    <w:name w:val="heading 5"/>
    <w:basedOn w:val="Normal"/>
    <w:next w:val="Paragraf"/>
    <w:link w:val="Heading5Char"/>
    <w:qFormat/>
    <w:rsid w:val="00F46653"/>
    <w:pPr>
      <w:numPr>
        <w:ilvl w:val="4"/>
        <w:numId w:val="1"/>
      </w:numPr>
      <w:spacing w:before="240" w:after="60"/>
      <w:outlineLvl w:val="4"/>
    </w:pPr>
  </w:style>
  <w:style w:type="paragraph" w:styleId="Heading6">
    <w:name w:val="heading 6"/>
    <w:basedOn w:val="Normal"/>
    <w:next w:val="BlockText"/>
    <w:link w:val="Heading6Char"/>
    <w:qFormat/>
    <w:rsid w:val="00F46653"/>
    <w:pPr>
      <w:numPr>
        <w:ilvl w:val="5"/>
        <w:numId w:val="1"/>
      </w:numPr>
      <w:spacing w:before="240" w:after="60"/>
      <w:outlineLvl w:val="5"/>
    </w:pPr>
  </w:style>
  <w:style w:type="paragraph" w:styleId="Heading7">
    <w:name w:val="heading 7"/>
    <w:basedOn w:val="Normal"/>
    <w:next w:val="Normal"/>
    <w:link w:val="Heading7Char"/>
    <w:qFormat/>
    <w:rsid w:val="00F4665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F4665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F4665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51D0"/>
    <w:rPr>
      <w:kern w:val="28"/>
      <w:sz w:val="32"/>
      <w:lang w:val="sr-Latn-CS"/>
    </w:rPr>
  </w:style>
  <w:style w:type="character" w:customStyle="1" w:styleId="Heading2Char">
    <w:name w:val="Heading 2 Char"/>
    <w:basedOn w:val="DefaultParagraphFont"/>
    <w:link w:val="Heading2"/>
    <w:rsid w:val="00E47F32"/>
    <w:rPr>
      <w:sz w:val="28"/>
    </w:rPr>
  </w:style>
  <w:style w:type="character" w:customStyle="1" w:styleId="Heading3Char">
    <w:name w:val="Heading 3 Char"/>
    <w:basedOn w:val="DefaultParagraphFont"/>
    <w:link w:val="Heading3"/>
    <w:rsid w:val="00F46653"/>
    <w:rPr>
      <w:b/>
    </w:rPr>
  </w:style>
  <w:style w:type="character" w:customStyle="1" w:styleId="Heading4Char">
    <w:name w:val="Heading 4 Char"/>
    <w:basedOn w:val="DefaultParagraphFont"/>
    <w:link w:val="Heading4"/>
    <w:rsid w:val="00F46653"/>
  </w:style>
  <w:style w:type="character" w:customStyle="1" w:styleId="Heading5Char">
    <w:name w:val="Heading 5 Char"/>
    <w:basedOn w:val="DefaultParagraphFont"/>
    <w:link w:val="Heading5"/>
    <w:rsid w:val="00F46653"/>
  </w:style>
  <w:style w:type="character" w:customStyle="1" w:styleId="Heading6Char">
    <w:name w:val="Heading 6 Char"/>
    <w:basedOn w:val="DefaultParagraphFont"/>
    <w:link w:val="Heading6"/>
    <w:rsid w:val="00F46653"/>
  </w:style>
  <w:style w:type="character" w:customStyle="1" w:styleId="Heading7Char">
    <w:name w:val="Heading 7 Char"/>
    <w:basedOn w:val="DefaultParagraphFont"/>
    <w:link w:val="Heading7"/>
    <w:rsid w:val="00F46653"/>
    <w:rPr>
      <w:rFonts w:ascii="Arial" w:hAnsi="Arial"/>
      <w:sz w:val="20"/>
    </w:rPr>
  </w:style>
  <w:style w:type="character" w:customStyle="1" w:styleId="Heading8Char">
    <w:name w:val="Heading 8 Char"/>
    <w:basedOn w:val="DefaultParagraphFont"/>
    <w:link w:val="Heading8"/>
    <w:rsid w:val="00F46653"/>
    <w:rPr>
      <w:rFonts w:ascii="Arial" w:hAnsi="Arial"/>
      <w:i/>
      <w:sz w:val="20"/>
    </w:rPr>
  </w:style>
  <w:style w:type="character" w:customStyle="1" w:styleId="Heading9Char">
    <w:name w:val="Heading 9 Char"/>
    <w:basedOn w:val="DefaultParagraphFont"/>
    <w:link w:val="Heading9"/>
    <w:rsid w:val="00F46653"/>
    <w:rPr>
      <w:rFonts w:ascii="Arial" w:hAnsi="Arial"/>
      <w:b/>
      <w:i/>
      <w:sz w:val="18"/>
    </w:rPr>
  </w:style>
  <w:style w:type="paragraph" w:customStyle="1" w:styleId="Preformatted">
    <w:name w:val="Preformatted"/>
    <w:basedOn w:val="Normal"/>
    <w:rsid w:val="00F4665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F46653"/>
    <w:pPr>
      <w:spacing w:before="120"/>
    </w:pPr>
    <w:rPr>
      <w:b/>
    </w:rPr>
  </w:style>
  <w:style w:type="paragraph" w:styleId="TOCHeading">
    <w:name w:val="TOC Heading"/>
    <w:basedOn w:val="Heading1"/>
    <w:next w:val="Normal"/>
    <w:uiPriority w:val="39"/>
    <w:unhideWhenUsed/>
    <w:qFormat/>
    <w:rsid w:val="00F46653"/>
    <w:pPr>
      <w:keepLines/>
      <w:pageBreakBefore w:val="0"/>
      <w:numPr>
        <w:numId w:val="0"/>
      </w:numPr>
      <w:spacing w:after="0"/>
      <w:jc w:val="left"/>
      <w:outlineLvl w:val="9"/>
    </w:pPr>
    <w:rPr>
      <w:rFonts w:ascii="Calibri Light" w:hAnsi="Calibri Light"/>
      <w:color w:val="2F5496"/>
      <w:kern w:val="0"/>
      <w:szCs w:val="32"/>
      <w:lang w:val="sr-Latn-RS" w:eastAsia="sr-Latn-RS"/>
    </w:rPr>
  </w:style>
  <w:style w:type="paragraph" w:styleId="BodyText">
    <w:name w:val="Body Text"/>
    <w:basedOn w:val="Normal"/>
    <w:next w:val="BodyTextFirstIndent"/>
    <w:link w:val="BodyTextChar"/>
    <w:rsid w:val="00F46653"/>
    <w:pPr>
      <w:spacing w:line="280" w:lineRule="atLeast"/>
    </w:pPr>
  </w:style>
  <w:style w:type="character" w:customStyle="1" w:styleId="BodyTextChar">
    <w:name w:val="Body Text Char"/>
    <w:basedOn w:val="DefaultParagraphFont"/>
    <w:link w:val="BodyText"/>
    <w:rsid w:val="00F46653"/>
    <w:rPr>
      <w:rFonts w:ascii="Times New Roman" w:eastAsia="Times New Roman" w:hAnsi="Times New Roman" w:cs="Times New Roman"/>
      <w:szCs w:val="20"/>
      <w:lang w:val="en-US"/>
    </w:rPr>
  </w:style>
  <w:style w:type="paragraph" w:styleId="BodyTextFirstIndent">
    <w:name w:val="Body Text First Indent"/>
    <w:basedOn w:val="BodyText"/>
    <w:link w:val="BodyTextFirstIndentChar"/>
    <w:rsid w:val="00F46653"/>
    <w:pPr>
      <w:ind w:firstLine="340"/>
    </w:pPr>
  </w:style>
  <w:style w:type="character" w:customStyle="1" w:styleId="BodyTextFirstIndentChar">
    <w:name w:val="Body Text First Indent Char"/>
    <w:basedOn w:val="BodyTextChar"/>
    <w:link w:val="BodyTextFirstIndent"/>
    <w:rsid w:val="00F46653"/>
    <w:rPr>
      <w:rFonts w:ascii="Times New Roman" w:eastAsia="Times New Roman" w:hAnsi="Times New Roman" w:cs="Times New Roman"/>
      <w:szCs w:val="20"/>
      <w:lang w:val="en-US"/>
    </w:rPr>
  </w:style>
  <w:style w:type="paragraph" w:styleId="BlockText">
    <w:name w:val="Block Text"/>
    <w:basedOn w:val="Normal"/>
    <w:rsid w:val="00F46653"/>
    <w:pPr>
      <w:ind w:left="1440" w:right="1440"/>
    </w:pPr>
  </w:style>
  <w:style w:type="paragraph" w:styleId="Header">
    <w:name w:val="header"/>
    <w:basedOn w:val="Normal"/>
    <w:link w:val="HeaderChar"/>
    <w:rsid w:val="00F46653"/>
    <w:pPr>
      <w:tabs>
        <w:tab w:val="center" w:pos="4320"/>
        <w:tab w:val="right" w:pos="8640"/>
      </w:tabs>
    </w:pPr>
  </w:style>
  <w:style w:type="character" w:customStyle="1" w:styleId="HeaderChar">
    <w:name w:val="Header Char"/>
    <w:basedOn w:val="DefaultParagraphFont"/>
    <w:link w:val="Header"/>
    <w:rsid w:val="00F46653"/>
    <w:rPr>
      <w:rFonts w:ascii="Times New Roman" w:eastAsia="Times New Roman" w:hAnsi="Times New Roman" w:cs="Times New Roman"/>
      <w:szCs w:val="20"/>
      <w:lang w:val="en-US"/>
    </w:rPr>
  </w:style>
  <w:style w:type="paragraph" w:customStyle="1" w:styleId="Appendix">
    <w:name w:val="Appendix"/>
    <w:basedOn w:val="Normal"/>
    <w:next w:val="BodyText"/>
    <w:rsid w:val="00F46653"/>
    <w:pPr>
      <w:keepNext/>
      <w:pageBreakBefore/>
      <w:numPr>
        <w:numId w:val="2"/>
      </w:numPr>
      <w:spacing w:after="240"/>
      <w:jc w:val="center"/>
    </w:pPr>
    <w:rPr>
      <w:rFonts w:ascii="Arial" w:hAnsi="Arial"/>
      <w:b/>
      <w:sz w:val="28"/>
    </w:rPr>
  </w:style>
  <w:style w:type="paragraph" w:customStyle="1" w:styleId="Kod">
    <w:name w:val="Kod"/>
    <w:basedOn w:val="Normal"/>
    <w:rsid w:val="00F46653"/>
    <w:pPr>
      <w:spacing w:line="240" w:lineRule="auto"/>
      <w:ind w:left="357" w:right="357"/>
    </w:pPr>
    <w:rPr>
      <w:rFonts w:ascii="Courier New" w:hAnsi="Courier New"/>
    </w:rPr>
  </w:style>
  <w:style w:type="numbering" w:customStyle="1" w:styleId="Style1">
    <w:name w:val="Style1"/>
    <w:rsid w:val="00F46653"/>
    <w:pPr>
      <w:numPr>
        <w:numId w:val="5"/>
      </w:numPr>
    </w:pPr>
  </w:style>
  <w:style w:type="character" w:styleId="FollowedHyperlink">
    <w:name w:val="FollowedHyperlink"/>
    <w:rsid w:val="00F46653"/>
    <w:rPr>
      <w:color w:val="954F72"/>
      <w:u w:val="single"/>
    </w:rPr>
  </w:style>
  <w:style w:type="paragraph" w:customStyle="1" w:styleId="Blockquote">
    <w:name w:val="Block_quote"/>
    <w:basedOn w:val="Normal"/>
    <w:next w:val="BodyTextFirstIndent"/>
    <w:rsid w:val="00F46653"/>
    <w:pPr>
      <w:spacing w:before="120" w:after="240" w:line="240" w:lineRule="auto"/>
      <w:ind w:left="1440" w:right="1440"/>
    </w:pPr>
  </w:style>
  <w:style w:type="paragraph" w:styleId="Footer">
    <w:name w:val="footer"/>
    <w:basedOn w:val="Normal"/>
    <w:link w:val="FooterChar"/>
    <w:uiPriority w:val="99"/>
    <w:rsid w:val="00F46653"/>
    <w:pPr>
      <w:tabs>
        <w:tab w:val="center" w:pos="4320"/>
        <w:tab w:val="right" w:pos="8640"/>
      </w:tabs>
    </w:pPr>
  </w:style>
  <w:style w:type="character" w:customStyle="1" w:styleId="FooterChar">
    <w:name w:val="Footer Char"/>
    <w:basedOn w:val="DefaultParagraphFont"/>
    <w:link w:val="Footer"/>
    <w:uiPriority w:val="99"/>
    <w:rsid w:val="00F46653"/>
    <w:rPr>
      <w:rFonts w:ascii="Times New Roman" w:eastAsia="Times New Roman" w:hAnsi="Times New Roman" w:cs="Times New Roman"/>
      <w:szCs w:val="20"/>
      <w:lang w:val="en-US"/>
    </w:rPr>
  </w:style>
  <w:style w:type="character" w:styleId="PageNumber">
    <w:name w:val="page number"/>
    <w:basedOn w:val="DefaultParagraphFont"/>
    <w:rsid w:val="00F46653"/>
  </w:style>
  <w:style w:type="paragraph" w:styleId="TOC2">
    <w:name w:val="toc 2"/>
    <w:basedOn w:val="Normal"/>
    <w:next w:val="Normal"/>
    <w:autoRedefine/>
    <w:uiPriority w:val="39"/>
    <w:qFormat/>
    <w:rsid w:val="002A2335"/>
    <w:pPr>
      <w:tabs>
        <w:tab w:val="left" w:pos="880"/>
        <w:tab w:val="left" w:leader="dot" w:pos="8080"/>
      </w:tabs>
      <w:ind w:left="220"/>
      <w:jc w:val="left"/>
    </w:pPr>
  </w:style>
  <w:style w:type="paragraph" w:styleId="TOC1">
    <w:name w:val="toc 1"/>
    <w:basedOn w:val="Normal"/>
    <w:next w:val="Normal"/>
    <w:autoRedefine/>
    <w:uiPriority w:val="39"/>
    <w:qFormat/>
    <w:rsid w:val="00D67206"/>
    <w:pPr>
      <w:tabs>
        <w:tab w:val="left" w:pos="288"/>
        <w:tab w:val="left" w:leader="dot" w:pos="8080"/>
        <w:tab w:val="right" w:leader="dot" w:pos="8222"/>
        <w:tab w:val="right" w:leader="dot" w:pos="9360"/>
      </w:tabs>
      <w:jc w:val="left"/>
    </w:pPr>
  </w:style>
  <w:style w:type="paragraph" w:styleId="TOC3">
    <w:name w:val="toc 3"/>
    <w:basedOn w:val="Normal"/>
    <w:next w:val="Normal"/>
    <w:autoRedefine/>
    <w:uiPriority w:val="39"/>
    <w:qFormat/>
    <w:rsid w:val="00E11BBD"/>
    <w:pPr>
      <w:tabs>
        <w:tab w:val="left" w:pos="1320"/>
        <w:tab w:val="left" w:pos="1846"/>
        <w:tab w:val="left" w:leader="dot" w:pos="8080"/>
      </w:tabs>
      <w:ind w:left="440"/>
      <w:jc w:val="left"/>
    </w:pPr>
    <w:rPr>
      <w:noProof/>
    </w:rPr>
  </w:style>
  <w:style w:type="paragraph" w:styleId="TOC4">
    <w:name w:val="toc 4"/>
    <w:basedOn w:val="Normal"/>
    <w:next w:val="Normal"/>
    <w:autoRedefine/>
    <w:semiHidden/>
    <w:rsid w:val="00F46653"/>
    <w:pPr>
      <w:ind w:left="660"/>
    </w:pPr>
  </w:style>
  <w:style w:type="paragraph" w:styleId="TOC5">
    <w:name w:val="toc 5"/>
    <w:basedOn w:val="Normal"/>
    <w:next w:val="Normal"/>
    <w:autoRedefine/>
    <w:semiHidden/>
    <w:rsid w:val="00F46653"/>
    <w:pPr>
      <w:ind w:left="880"/>
    </w:pPr>
  </w:style>
  <w:style w:type="paragraph" w:styleId="TOC6">
    <w:name w:val="toc 6"/>
    <w:basedOn w:val="Normal"/>
    <w:next w:val="Normal"/>
    <w:autoRedefine/>
    <w:semiHidden/>
    <w:rsid w:val="00F46653"/>
    <w:pPr>
      <w:ind w:left="1100"/>
    </w:pPr>
  </w:style>
  <w:style w:type="paragraph" w:styleId="TOC7">
    <w:name w:val="toc 7"/>
    <w:basedOn w:val="Normal"/>
    <w:next w:val="Normal"/>
    <w:autoRedefine/>
    <w:semiHidden/>
    <w:rsid w:val="00F46653"/>
    <w:pPr>
      <w:ind w:left="1320"/>
    </w:pPr>
  </w:style>
  <w:style w:type="paragraph" w:styleId="TOC8">
    <w:name w:val="toc 8"/>
    <w:basedOn w:val="Normal"/>
    <w:next w:val="Normal"/>
    <w:autoRedefine/>
    <w:semiHidden/>
    <w:rsid w:val="00F46653"/>
    <w:pPr>
      <w:ind w:left="1540"/>
    </w:pPr>
  </w:style>
  <w:style w:type="paragraph" w:styleId="TOC9">
    <w:name w:val="toc 9"/>
    <w:basedOn w:val="Normal"/>
    <w:next w:val="Normal"/>
    <w:autoRedefine/>
    <w:semiHidden/>
    <w:rsid w:val="00F46653"/>
    <w:pPr>
      <w:ind w:left="1760"/>
    </w:pPr>
  </w:style>
  <w:style w:type="character" w:styleId="Hyperlink">
    <w:name w:val="Hyperlink"/>
    <w:uiPriority w:val="99"/>
    <w:rsid w:val="00F46653"/>
    <w:rPr>
      <w:color w:val="0000FF"/>
      <w:u w:val="single"/>
    </w:rPr>
  </w:style>
  <w:style w:type="table" w:styleId="TableGrid">
    <w:name w:val="Table Grid"/>
    <w:basedOn w:val="TableNormal"/>
    <w:rsid w:val="00F46653"/>
    <w:pPr>
      <w:spacing w:after="0" w:line="360" w:lineRule="auto"/>
    </w:pPr>
    <w:rPr>
      <w:rFonts w:eastAsia="Times New Roman"/>
      <w:sz w:val="20"/>
      <w:szCs w:val="20"/>
      <w:lang w:eastAsia="sr-Latn-R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f">
    <w:name w:val="Paragraf"/>
    <w:basedOn w:val="BodyText"/>
    <w:rsid w:val="00F46653"/>
    <w:pPr>
      <w:spacing w:line="240" w:lineRule="auto"/>
      <w:ind w:firstLine="357"/>
    </w:pPr>
  </w:style>
  <w:style w:type="paragraph" w:customStyle="1" w:styleId="Slika">
    <w:name w:val="Slika"/>
    <w:basedOn w:val="Normal"/>
    <w:next w:val="Paragraf"/>
    <w:rsid w:val="00F46653"/>
    <w:pPr>
      <w:jc w:val="center"/>
    </w:pPr>
  </w:style>
  <w:style w:type="paragraph" w:customStyle="1" w:styleId="StyleCaptionCentered">
    <w:name w:val="Style Caption + Centered"/>
    <w:basedOn w:val="Caption"/>
    <w:next w:val="Paragraf"/>
    <w:rsid w:val="00F46653"/>
    <w:pPr>
      <w:jc w:val="center"/>
    </w:pPr>
    <w:rPr>
      <w:bCs/>
    </w:rPr>
  </w:style>
  <w:style w:type="paragraph" w:styleId="TableofFigures">
    <w:name w:val="table of figures"/>
    <w:aliases w:val="Skup Slika,Listing Koda"/>
    <w:basedOn w:val="Normal"/>
    <w:next w:val="Normal"/>
    <w:uiPriority w:val="99"/>
    <w:rsid w:val="00F46653"/>
    <w:pPr>
      <w:ind w:left="440" w:hanging="440"/>
    </w:pPr>
    <w:rPr>
      <w:rFonts w:ascii="Calibri" w:hAnsi="Calibri" w:cs="Calibri"/>
      <w:b/>
      <w:bCs/>
      <w:sz w:val="20"/>
    </w:rPr>
  </w:style>
  <w:style w:type="paragraph" w:customStyle="1" w:styleId="Numerisanajednacina">
    <w:name w:val="Numerisana jednacina"/>
    <w:basedOn w:val="Normal"/>
    <w:rsid w:val="00F46653"/>
    <w:pPr>
      <w:tabs>
        <w:tab w:val="center" w:pos="3969"/>
        <w:tab w:val="right" w:pos="7938"/>
      </w:tabs>
      <w:spacing w:line="240" w:lineRule="auto"/>
    </w:pPr>
    <w:rPr>
      <w:lang w:val="sr-Latn-CS"/>
    </w:rPr>
  </w:style>
  <w:style w:type="paragraph" w:customStyle="1" w:styleId="Reference">
    <w:name w:val="Reference"/>
    <w:basedOn w:val="Normal"/>
    <w:rsid w:val="00F46653"/>
    <w:pPr>
      <w:numPr>
        <w:numId w:val="3"/>
      </w:numPr>
      <w:spacing w:line="240" w:lineRule="auto"/>
    </w:pPr>
  </w:style>
  <w:style w:type="character" w:customStyle="1" w:styleId="UnresolvedMention1">
    <w:name w:val="Unresolved Mention1"/>
    <w:uiPriority w:val="99"/>
    <w:semiHidden/>
    <w:unhideWhenUsed/>
    <w:rsid w:val="00F46653"/>
    <w:rPr>
      <w:color w:val="808080"/>
      <w:shd w:val="clear" w:color="auto" w:fill="E6E6E6"/>
    </w:rPr>
  </w:style>
  <w:style w:type="paragraph" w:customStyle="1" w:styleId="Dodatak">
    <w:name w:val="Dodatak"/>
    <w:basedOn w:val="Normal"/>
    <w:next w:val="Paragraf"/>
    <w:link w:val="DodatakChar"/>
    <w:rsid w:val="00F46653"/>
    <w:pPr>
      <w:keepNext/>
      <w:pageBreakBefore/>
      <w:numPr>
        <w:numId w:val="4"/>
      </w:numPr>
      <w:spacing w:before="240" w:after="240"/>
      <w:outlineLvl w:val="0"/>
    </w:pPr>
    <w:rPr>
      <w:sz w:val="32"/>
    </w:rPr>
  </w:style>
  <w:style w:type="paragraph" w:customStyle="1" w:styleId="Sadrzaj">
    <w:name w:val="Sadrzaj"/>
    <w:basedOn w:val="Normal"/>
    <w:rsid w:val="00F46653"/>
    <w:pPr>
      <w:pageBreakBefore/>
      <w:spacing w:after="240"/>
    </w:pPr>
    <w:rPr>
      <w:sz w:val="32"/>
    </w:rPr>
  </w:style>
  <w:style w:type="character" w:customStyle="1" w:styleId="DodatakChar">
    <w:name w:val="Dodatak Char"/>
    <w:link w:val="Dodatak"/>
    <w:rsid w:val="00F46653"/>
    <w:rPr>
      <w:sz w:val="32"/>
    </w:rPr>
  </w:style>
  <w:style w:type="paragraph" w:styleId="FootnoteText">
    <w:name w:val="footnote text"/>
    <w:basedOn w:val="Normal"/>
    <w:link w:val="FootnoteTextChar"/>
    <w:rsid w:val="00F46653"/>
    <w:rPr>
      <w:sz w:val="20"/>
    </w:rPr>
  </w:style>
  <w:style w:type="character" w:customStyle="1" w:styleId="FootnoteTextChar">
    <w:name w:val="Footnote Text Char"/>
    <w:basedOn w:val="DefaultParagraphFont"/>
    <w:link w:val="FootnoteText"/>
    <w:rsid w:val="00F46653"/>
    <w:rPr>
      <w:rFonts w:ascii="Times New Roman" w:eastAsia="Times New Roman" w:hAnsi="Times New Roman" w:cs="Times New Roman"/>
      <w:sz w:val="20"/>
      <w:szCs w:val="20"/>
      <w:lang w:val="en-US"/>
    </w:rPr>
  </w:style>
  <w:style w:type="character" w:styleId="FootnoteReference">
    <w:name w:val="footnote reference"/>
    <w:rsid w:val="00F46653"/>
    <w:rPr>
      <w:vertAlign w:val="superscript"/>
    </w:rPr>
  </w:style>
  <w:style w:type="paragraph" w:customStyle="1" w:styleId="Default">
    <w:name w:val="Default"/>
    <w:rsid w:val="00F46653"/>
    <w:pPr>
      <w:autoSpaceDE w:val="0"/>
      <w:autoSpaceDN w:val="0"/>
      <w:adjustRightInd w:val="0"/>
      <w:spacing w:after="0" w:line="240" w:lineRule="auto"/>
    </w:pPr>
    <w:rPr>
      <w:rFonts w:eastAsia="Times New Roman"/>
      <w:color w:val="000000"/>
      <w:lang w:eastAsia="sr-Latn-RS"/>
    </w:rPr>
  </w:style>
  <w:style w:type="paragraph" w:customStyle="1" w:styleId="TextBody">
    <w:name w:val="Text Body"/>
    <w:basedOn w:val="Normal"/>
    <w:rsid w:val="00846E6D"/>
    <w:pPr>
      <w:suppressAutoHyphens/>
      <w:ind w:firstLine="720"/>
    </w:pPr>
  </w:style>
  <w:style w:type="paragraph" w:styleId="ListParagraph">
    <w:name w:val="List Paragraph"/>
    <w:basedOn w:val="Normal"/>
    <w:uiPriority w:val="34"/>
    <w:qFormat/>
    <w:rsid w:val="00846E6D"/>
    <w:pPr>
      <w:spacing w:after="160"/>
      <w:ind w:left="720"/>
      <w:contextualSpacing/>
    </w:pPr>
    <w:rPr>
      <w:rFonts w:asciiTheme="minorHAnsi" w:eastAsiaTheme="minorEastAsia" w:hAnsiTheme="minorHAnsi" w:cstheme="minorBidi"/>
      <w:szCs w:val="22"/>
    </w:rPr>
  </w:style>
  <w:style w:type="paragraph" w:customStyle="1" w:styleId="DefaultStyle">
    <w:name w:val="Default Style"/>
    <w:rsid w:val="00846E6D"/>
    <w:pPr>
      <w:suppressAutoHyphens/>
    </w:pPr>
    <w:rPr>
      <w:rFonts w:eastAsia="Times New Roman"/>
      <w:lang w:val="en-US"/>
    </w:rPr>
  </w:style>
  <w:style w:type="character" w:styleId="PlaceholderText">
    <w:name w:val="Placeholder Text"/>
    <w:basedOn w:val="DefaultParagraphFont"/>
    <w:uiPriority w:val="99"/>
    <w:semiHidden/>
    <w:rsid w:val="00846E6D"/>
    <w:rPr>
      <w:color w:val="808080"/>
    </w:rPr>
  </w:style>
  <w:style w:type="paragraph" w:customStyle="1" w:styleId="Standard">
    <w:name w:val="Standard"/>
    <w:rsid w:val="00E41804"/>
    <w:pPr>
      <w:widowControl w:val="0"/>
      <w:suppressAutoHyphens/>
      <w:autoSpaceDN w:val="0"/>
      <w:spacing w:after="0" w:line="240" w:lineRule="auto"/>
      <w:textAlignment w:val="baseline"/>
    </w:pPr>
    <w:rPr>
      <w:rFonts w:eastAsia="Times New Roman"/>
      <w:lang w:val="en-US" w:bidi="en-US"/>
    </w:rPr>
  </w:style>
  <w:style w:type="paragraph" w:customStyle="1" w:styleId="Textbody0">
    <w:name w:val="Text body"/>
    <w:basedOn w:val="Standard"/>
    <w:rsid w:val="00E41804"/>
  </w:style>
  <w:style w:type="paragraph" w:customStyle="1" w:styleId="Tekst">
    <w:name w:val="Tekst"/>
    <w:basedOn w:val="Standard"/>
    <w:rsid w:val="00E41804"/>
    <w:pPr>
      <w:widowControl/>
      <w:spacing w:before="120" w:after="120"/>
    </w:pPr>
    <w:rPr>
      <w:rFonts w:ascii="TimesRoman" w:eastAsia="TimesRoman" w:hAnsi="TimesRoman" w:cs="TimesRoman"/>
      <w:kern w:val="3"/>
      <w:sz w:val="28"/>
      <w:szCs w:val="20"/>
      <w:lang w:bidi="ar-SA"/>
    </w:rPr>
  </w:style>
  <w:style w:type="numbering" w:customStyle="1" w:styleId="WWNum7">
    <w:name w:val="WWNum7"/>
    <w:basedOn w:val="NoList"/>
    <w:rsid w:val="00E41804"/>
    <w:pPr>
      <w:numPr>
        <w:numId w:val="17"/>
      </w:numPr>
    </w:pPr>
  </w:style>
  <w:style w:type="paragraph" w:customStyle="1" w:styleId="TableParagraph">
    <w:name w:val="Table Paragraph"/>
    <w:basedOn w:val="Standard"/>
    <w:rsid w:val="004A629C"/>
    <w:pPr>
      <w:spacing w:line="258" w:lineRule="exact"/>
      <w:ind w:left="167" w:right="271"/>
      <w:jc w:val="center"/>
    </w:pPr>
  </w:style>
  <w:style w:type="paragraph" w:customStyle="1" w:styleId="Framecontents">
    <w:name w:val="Frame contents"/>
    <w:basedOn w:val="Standard"/>
    <w:rsid w:val="004A629C"/>
  </w:style>
  <w:style w:type="numbering" w:customStyle="1" w:styleId="WWNum12">
    <w:name w:val="WWNum12"/>
    <w:basedOn w:val="NoList"/>
    <w:rsid w:val="004A629C"/>
    <w:pPr>
      <w:numPr>
        <w:numId w:val="9"/>
      </w:numPr>
    </w:pPr>
  </w:style>
  <w:style w:type="character" w:customStyle="1" w:styleId="UnresolvedMention2">
    <w:name w:val="Unresolved Mention2"/>
    <w:basedOn w:val="DefaultParagraphFont"/>
    <w:uiPriority w:val="99"/>
    <w:semiHidden/>
    <w:unhideWhenUsed/>
    <w:rsid w:val="00503849"/>
    <w:rPr>
      <w:color w:val="605E5C"/>
      <w:shd w:val="clear" w:color="auto" w:fill="E1DFDD"/>
    </w:rPr>
  </w:style>
  <w:style w:type="paragraph" w:styleId="BalloonText">
    <w:name w:val="Balloon Text"/>
    <w:basedOn w:val="Normal"/>
    <w:link w:val="BalloonTextChar"/>
    <w:uiPriority w:val="99"/>
    <w:semiHidden/>
    <w:unhideWhenUsed/>
    <w:rsid w:val="001F1A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78"/>
    <w:rPr>
      <w:rFonts w:ascii="Tahoma" w:eastAsia="Times New Roman" w:hAnsi="Tahoma" w:cs="Tahoma"/>
      <w:sz w:val="16"/>
      <w:szCs w:val="16"/>
      <w:lang w:val="en-US"/>
    </w:rPr>
  </w:style>
  <w:style w:type="character" w:customStyle="1" w:styleId="UnresolvedMention">
    <w:name w:val="Unresolved Mention"/>
    <w:basedOn w:val="DefaultParagraphFont"/>
    <w:uiPriority w:val="99"/>
    <w:semiHidden/>
    <w:unhideWhenUsed/>
    <w:rsid w:val="00C403B8"/>
    <w:rPr>
      <w:color w:val="605E5C"/>
      <w:shd w:val="clear" w:color="auto" w:fill="E1DFDD"/>
    </w:rPr>
  </w:style>
  <w:style w:type="table" w:customStyle="1" w:styleId="PlainTable3">
    <w:name w:val="Plain Table 3"/>
    <w:basedOn w:val="TableNormal"/>
    <w:uiPriority w:val="43"/>
    <w:rsid w:val="00B31DB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
    <w:name w:val="Grid Table 5 Dark Accent 1"/>
    <w:basedOn w:val="TableNormal"/>
    <w:uiPriority w:val="50"/>
    <w:rsid w:val="00B31DB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MediumGrid1-Accent3">
    <w:name w:val="Medium Grid 1 Accent 3"/>
    <w:basedOn w:val="TableNormal"/>
    <w:uiPriority w:val="67"/>
    <w:rsid w:val="001B5EA5"/>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10392">
      <w:bodyDiv w:val="1"/>
      <w:marLeft w:val="0"/>
      <w:marRight w:val="0"/>
      <w:marTop w:val="0"/>
      <w:marBottom w:val="0"/>
      <w:divBdr>
        <w:top w:val="none" w:sz="0" w:space="0" w:color="auto"/>
        <w:left w:val="none" w:sz="0" w:space="0" w:color="auto"/>
        <w:bottom w:val="none" w:sz="0" w:space="0" w:color="auto"/>
        <w:right w:val="none" w:sz="0" w:space="0" w:color="auto"/>
      </w:divBdr>
    </w:div>
    <w:div w:id="116880185">
      <w:bodyDiv w:val="1"/>
      <w:marLeft w:val="0"/>
      <w:marRight w:val="0"/>
      <w:marTop w:val="0"/>
      <w:marBottom w:val="0"/>
      <w:divBdr>
        <w:top w:val="none" w:sz="0" w:space="0" w:color="auto"/>
        <w:left w:val="none" w:sz="0" w:space="0" w:color="auto"/>
        <w:bottom w:val="none" w:sz="0" w:space="0" w:color="auto"/>
        <w:right w:val="none" w:sz="0" w:space="0" w:color="auto"/>
      </w:divBdr>
    </w:div>
    <w:div w:id="138739874">
      <w:bodyDiv w:val="1"/>
      <w:marLeft w:val="0"/>
      <w:marRight w:val="0"/>
      <w:marTop w:val="0"/>
      <w:marBottom w:val="0"/>
      <w:divBdr>
        <w:top w:val="none" w:sz="0" w:space="0" w:color="auto"/>
        <w:left w:val="none" w:sz="0" w:space="0" w:color="auto"/>
        <w:bottom w:val="none" w:sz="0" w:space="0" w:color="auto"/>
        <w:right w:val="none" w:sz="0" w:space="0" w:color="auto"/>
      </w:divBdr>
    </w:div>
    <w:div w:id="189997693">
      <w:bodyDiv w:val="1"/>
      <w:marLeft w:val="0"/>
      <w:marRight w:val="0"/>
      <w:marTop w:val="0"/>
      <w:marBottom w:val="0"/>
      <w:divBdr>
        <w:top w:val="none" w:sz="0" w:space="0" w:color="auto"/>
        <w:left w:val="none" w:sz="0" w:space="0" w:color="auto"/>
        <w:bottom w:val="none" w:sz="0" w:space="0" w:color="auto"/>
        <w:right w:val="none" w:sz="0" w:space="0" w:color="auto"/>
      </w:divBdr>
    </w:div>
    <w:div w:id="209388317">
      <w:bodyDiv w:val="1"/>
      <w:marLeft w:val="0"/>
      <w:marRight w:val="0"/>
      <w:marTop w:val="0"/>
      <w:marBottom w:val="0"/>
      <w:divBdr>
        <w:top w:val="none" w:sz="0" w:space="0" w:color="auto"/>
        <w:left w:val="none" w:sz="0" w:space="0" w:color="auto"/>
        <w:bottom w:val="none" w:sz="0" w:space="0" w:color="auto"/>
        <w:right w:val="none" w:sz="0" w:space="0" w:color="auto"/>
      </w:divBdr>
    </w:div>
    <w:div w:id="273640446">
      <w:bodyDiv w:val="1"/>
      <w:marLeft w:val="0"/>
      <w:marRight w:val="0"/>
      <w:marTop w:val="0"/>
      <w:marBottom w:val="0"/>
      <w:divBdr>
        <w:top w:val="none" w:sz="0" w:space="0" w:color="auto"/>
        <w:left w:val="none" w:sz="0" w:space="0" w:color="auto"/>
        <w:bottom w:val="none" w:sz="0" w:space="0" w:color="auto"/>
        <w:right w:val="none" w:sz="0" w:space="0" w:color="auto"/>
      </w:divBdr>
    </w:div>
    <w:div w:id="286618484">
      <w:bodyDiv w:val="1"/>
      <w:marLeft w:val="0"/>
      <w:marRight w:val="0"/>
      <w:marTop w:val="0"/>
      <w:marBottom w:val="0"/>
      <w:divBdr>
        <w:top w:val="none" w:sz="0" w:space="0" w:color="auto"/>
        <w:left w:val="none" w:sz="0" w:space="0" w:color="auto"/>
        <w:bottom w:val="none" w:sz="0" w:space="0" w:color="auto"/>
        <w:right w:val="none" w:sz="0" w:space="0" w:color="auto"/>
      </w:divBdr>
    </w:div>
    <w:div w:id="329989576">
      <w:bodyDiv w:val="1"/>
      <w:marLeft w:val="0"/>
      <w:marRight w:val="0"/>
      <w:marTop w:val="0"/>
      <w:marBottom w:val="0"/>
      <w:divBdr>
        <w:top w:val="none" w:sz="0" w:space="0" w:color="auto"/>
        <w:left w:val="none" w:sz="0" w:space="0" w:color="auto"/>
        <w:bottom w:val="none" w:sz="0" w:space="0" w:color="auto"/>
        <w:right w:val="none" w:sz="0" w:space="0" w:color="auto"/>
      </w:divBdr>
    </w:div>
    <w:div w:id="344551972">
      <w:bodyDiv w:val="1"/>
      <w:marLeft w:val="0"/>
      <w:marRight w:val="0"/>
      <w:marTop w:val="0"/>
      <w:marBottom w:val="0"/>
      <w:divBdr>
        <w:top w:val="none" w:sz="0" w:space="0" w:color="auto"/>
        <w:left w:val="none" w:sz="0" w:space="0" w:color="auto"/>
        <w:bottom w:val="none" w:sz="0" w:space="0" w:color="auto"/>
        <w:right w:val="none" w:sz="0" w:space="0" w:color="auto"/>
      </w:divBdr>
    </w:div>
    <w:div w:id="432097142">
      <w:bodyDiv w:val="1"/>
      <w:marLeft w:val="0"/>
      <w:marRight w:val="0"/>
      <w:marTop w:val="0"/>
      <w:marBottom w:val="0"/>
      <w:divBdr>
        <w:top w:val="none" w:sz="0" w:space="0" w:color="auto"/>
        <w:left w:val="none" w:sz="0" w:space="0" w:color="auto"/>
        <w:bottom w:val="none" w:sz="0" w:space="0" w:color="auto"/>
        <w:right w:val="none" w:sz="0" w:space="0" w:color="auto"/>
      </w:divBdr>
    </w:div>
    <w:div w:id="461264313">
      <w:bodyDiv w:val="1"/>
      <w:marLeft w:val="0"/>
      <w:marRight w:val="0"/>
      <w:marTop w:val="0"/>
      <w:marBottom w:val="0"/>
      <w:divBdr>
        <w:top w:val="none" w:sz="0" w:space="0" w:color="auto"/>
        <w:left w:val="none" w:sz="0" w:space="0" w:color="auto"/>
        <w:bottom w:val="none" w:sz="0" w:space="0" w:color="auto"/>
        <w:right w:val="none" w:sz="0" w:space="0" w:color="auto"/>
      </w:divBdr>
    </w:div>
    <w:div w:id="499931419">
      <w:bodyDiv w:val="1"/>
      <w:marLeft w:val="0"/>
      <w:marRight w:val="0"/>
      <w:marTop w:val="0"/>
      <w:marBottom w:val="0"/>
      <w:divBdr>
        <w:top w:val="none" w:sz="0" w:space="0" w:color="auto"/>
        <w:left w:val="none" w:sz="0" w:space="0" w:color="auto"/>
        <w:bottom w:val="none" w:sz="0" w:space="0" w:color="auto"/>
        <w:right w:val="none" w:sz="0" w:space="0" w:color="auto"/>
      </w:divBdr>
    </w:div>
    <w:div w:id="547306176">
      <w:bodyDiv w:val="1"/>
      <w:marLeft w:val="0"/>
      <w:marRight w:val="0"/>
      <w:marTop w:val="0"/>
      <w:marBottom w:val="0"/>
      <w:divBdr>
        <w:top w:val="none" w:sz="0" w:space="0" w:color="auto"/>
        <w:left w:val="none" w:sz="0" w:space="0" w:color="auto"/>
        <w:bottom w:val="none" w:sz="0" w:space="0" w:color="auto"/>
        <w:right w:val="none" w:sz="0" w:space="0" w:color="auto"/>
      </w:divBdr>
    </w:div>
    <w:div w:id="554463048">
      <w:bodyDiv w:val="1"/>
      <w:marLeft w:val="0"/>
      <w:marRight w:val="0"/>
      <w:marTop w:val="0"/>
      <w:marBottom w:val="0"/>
      <w:divBdr>
        <w:top w:val="none" w:sz="0" w:space="0" w:color="auto"/>
        <w:left w:val="none" w:sz="0" w:space="0" w:color="auto"/>
        <w:bottom w:val="none" w:sz="0" w:space="0" w:color="auto"/>
        <w:right w:val="none" w:sz="0" w:space="0" w:color="auto"/>
      </w:divBdr>
    </w:div>
    <w:div w:id="631667999">
      <w:bodyDiv w:val="1"/>
      <w:marLeft w:val="0"/>
      <w:marRight w:val="0"/>
      <w:marTop w:val="0"/>
      <w:marBottom w:val="0"/>
      <w:divBdr>
        <w:top w:val="none" w:sz="0" w:space="0" w:color="auto"/>
        <w:left w:val="none" w:sz="0" w:space="0" w:color="auto"/>
        <w:bottom w:val="none" w:sz="0" w:space="0" w:color="auto"/>
        <w:right w:val="none" w:sz="0" w:space="0" w:color="auto"/>
      </w:divBdr>
    </w:div>
    <w:div w:id="676155378">
      <w:bodyDiv w:val="1"/>
      <w:marLeft w:val="0"/>
      <w:marRight w:val="0"/>
      <w:marTop w:val="0"/>
      <w:marBottom w:val="0"/>
      <w:divBdr>
        <w:top w:val="none" w:sz="0" w:space="0" w:color="auto"/>
        <w:left w:val="none" w:sz="0" w:space="0" w:color="auto"/>
        <w:bottom w:val="none" w:sz="0" w:space="0" w:color="auto"/>
        <w:right w:val="none" w:sz="0" w:space="0" w:color="auto"/>
      </w:divBdr>
    </w:div>
    <w:div w:id="757677048">
      <w:bodyDiv w:val="1"/>
      <w:marLeft w:val="0"/>
      <w:marRight w:val="0"/>
      <w:marTop w:val="0"/>
      <w:marBottom w:val="0"/>
      <w:divBdr>
        <w:top w:val="none" w:sz="0" w:space="0" w:color="auto"/>
        <w:left w:val="none" w:sz="0" w:space="0" w:color="auto"/>
        <w:bottom w:val="none" w:sz="0" w:space="0" w:color="auto"/>
        <w:right w:val="none" w:sz="0" w:space="0" w:color="auto"/>
      </w:divBdr>
      <w:divsChild>
        <w:div w:id="572358019">
          <w:marLeft w:val="0"/>
          <w:marRight w:val="0"/>
          <w:marTop w:val="0"/>
          <w:marBottom w:val="0"/>
          <w:divBdr>
            <w:top w:val="none" w:sz="0" w:space="0" w:color="auto"/>
            <w:left w:val="none" w:sz="0" w:space="0" w:color="auto"/>
            <w:bottom w:val="none" w:sz="0" w:space="0" w:color="auto"/>
            <w:right w:val="none" w:sz="0" w:space="0" w:color="auto"/>
          </w:divBdr>
          <w:divsChild>
            <w:div w:id="14677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9944">
      <w:bodyDiv w:val="1"/>
      <w:marLeft w:val="0"/>
      <w:marRight w:val="0"/>
      <w:marTop w:val="0"/>
      <w:marBottom w:val="0"/>
      <w:divBdr>
        <w:top w:val="none" w:sz="0" w:space="0" w:color="auto"/>
        <w:left w:val="none" w:sz="0" w:space="0" w:color="auto"/>
        <w:bottom w:val="none" w:sz="0" w:space="0" w:color="auto"/>
        <w:right w:val="none" w:sz="0" w:space="0" w:color="auto"/>
      </w:divBdr>
    </w:div>
    <w:div w:id="888146903">
      <w:bodyDiv w:val="1"/>
      <w:marLeft w:val="0"/>
      <w:marRight w:val="0"/>
      <w:marTop w:val="0"/>
      <w:marBottom w:val="0"/>
      <w:divBdr>
        <w:top w:val="none" w:sz="0" w:space="0" w:color="auto"/>
        <w:left w:val="none" w:sz="0" w:space="0" w:color="auto"/>
        <w:bottom w:val="none" w:sz="0" w:space="0" w:color="auto"/>
        <w:right w:val="none" w:sz="0" w:space="0" w:color="auto"/>
      </w:divBdr>
    </w:div>
    <w:div w:id="925112390">
      <w:bodyDiv w:val="1"/>
      <w:marLeft w:val="0"/>
      <w:marRight w:val="0"/>
      <w:marTop w:val="0"/>
      <w:marBottom w:val="0"/>
      <w:divBdr>
        <w:top w:val="none" w:sz="0" w:space="0" w:color="auto"/>
        <w:left w:val="none" w:sz="0" w:space="0" w:color="auto"/>
        <w:bottom w:val="none" w:sz="0" w:space="0" w:color="auto"/>
        <w:right w:val="none" w:sz="0" w:space="0" w:color="auto"/>
      </w:divBdr>
    </w:div>
    <w:div w:id="945232909">
      <w:bodyDiv w:val="1"/>
      <w:marLeft w:val="0"/>
      <w:marRight w:val="0"/>
      <w:marTop w:val="0"/>
      <w:marBottom w:val="0"/>
      <w:divBdr>
        <w:top w:val="none" w:sz="0" w:space="0" w:color="auto"/>
        <w:left w:val="none" w:sz="0" w:space="0" w:color="auto"/>
        <w:bottom w:val="none" w:sz="0" w:space="0" w:color="auto"/>
        <w:right w:val="none" w:sz="0" w:space="0" w:color="auto"/>
      </w:divBdr>
    </w:div>
    <w:div w:id="983461565">
      <w:bodyDiv w:val="1"/>
      <w:marLeft w:val="0"/>
      <w:marRight w:val="0"/>
      <w:marTop w:val="0"/>
      <w:marBottom w:val="0"/>
      <w:divBdr>
        <w:top w:val="none" w:sz="0" w:space="0" w:color="auto"/>
        <w:left w:val="none" w:sz="0" w:space="0" w:color="auto"/>
        <w:bottom w:val="none" w:sz="0" w:space="0" w:color="auto"/>
        <w:right w:val="none" w:sz="0" w:space="0" w:color="auto"/>
      </w:divBdr>
    </w:div>
    <w:div w:id="1096439878">
      <w:bodyDiv w:val="1"/>
      <w:marLeft w:val="0"/>
      <w:marRight w:val="0"/>
      <w:marTop w:val="0"/>
      <w:marBottom w:val="0"/>
      <w:divBdr>
        <w:top w:val="none" w:sz="0" w:space="0" w:color="auto"/>
        <w:left w:val="none" w:sz="0" w:space="0" w:color="auto"/>
        <w:bottom w:val="none" w:sz="0" w:space="0" w:color="auto"/>
        <w:right w:val="none" w:sz="0" w:space="0" w:color="auto"/>
      </w:divBdr>
    </w:div>
    <w:div w:id="1204487903">
      <w:bodyDiv w:val="1"/>
      <w:marLeft w:val="0"/>
      <w:marRight w:val="0"/>
      <w:marTop w:val="0"/>
      <w:marBottom w:val="0"/>
      <w:divBdr>
        <w:top w:val="none" w:sz="0" w:space="0" w:color="auto"/>
        <w:left w:val="none" w:sz="0" w:space="0" w:color="auto"/>
        <w:bottom w:val="none" w:sz="0" w:space="0" w:color="auto"/>
        <w:right w:val="none" w:sz="0" w:space="0" w:color="auto"/>
      </w:divBdr>
    </w:div>
    <w:div w:id="1235160056">
      <w:bodyDiv w:val="1"/>
      <w:marLeft w:val="0"/>
      <w:marRight w:val="0"/>
      <w:marTop w:val="0"/>
      <w:marBottom w:val="0"/>
      <w:divBdr>
        <w:top w:val="none" w:sz="0" w:space="0" w:color="auto"/>
        <w:left w:val="none" w:sz="0" w:space="0" w:color="auto"/>
        <w:bottom w:val="none" w:sz="0" w:space="0" w:color="auto"/>
        <w:right w:val="none" w:sz="0" w:space="0" w:color="auto"/>
      </w:divBdr>
    </w:div>
    <w:div w:id="1271083451">
      <w:bodyDiv w:val="1"/>
      <w:marLeft w:val="0"/>
      <w:marRight w:val="0"/>
      <w:marTop w:val="0"/>
      <w:marBottom w:val="0"/>
      <w:divBdr>
        <w:top w:val="none" w:sz="0" w:space="0" w:color="auto"/>
        <w:left w:val="none" w:sz="0" w:space="0" w:color="auto"/>
        <w:bottom w:val="none" w:sz="0" w:space="0" w:color="auto"/>
        <w:right w:val="none" w:sz="0" w:space="0" w:color="auto"/>
      </w:divBdr>
    </w:div>
    <w:div w:id="1305893598">
      <w:bodyDiv w:val="1"/>
      <w:marLeft w:val="0"/>
      <w:marRight w:val="0"/>
      <w:marTop w:val="0"/>
      <w:marBottom w:val="0"/>
      <w:divBdr>
        <w:top w:val="none" w:sz="0" w:space="0" w:color="auto"/>
        <w:left w:val="none" w:sz="0" w:space="0" w:color="auto"/>
        <w:bottom w:val="none" w:sz="0" w:space="0" w:color="auto"/>
        <w:right w:val="none" w:sz="0" w:space="0" w:color="auto"/>
      </w:divBdr>
    </w:div>
    <w:div w:id="1453014366">
      <w:bodyDiv w:val="1"/>
      <w:marLeft w:val="0"/>
      <w:marRight w:val="0"/>
      <w:marTop w:val="0"/>
      <w:marBottom w:val="0"/>
      <w:divBdr>
        <w:top w:val="none" w:sz="0" w:space="0" w:color="auto"/>
        <w:left w:val="none" w:sz="0" w:space="0" w:color="auto"/>
        <w:bottom w:val="none" w:sz="0" w:space="0" w:color="auto"/>
        <w:right w:val="none" w:sz="0" w:space="0" w:color="auto"/>
      </w:divBdr>
    </w:div>
    <w:div w:id="1629044534">
      <w:bodyDiv w:val="1"/>
      <w:marLeft w:val="0"/>
      <w:marRight w:val="0"/>
      <w:marTop w:val="0"/>
      <w:marBottom w:val="0"/>
      <w:divBdr>
        <w:top w:val="none" w:sz="0" w:space="0" w:color="auto"/>
        <w:left w:val="none" w:sz="0" w:space="0" w:color="auto"/>
        <w:bottom w:val="none" w:sz="0" w:space="0" w:color="auto"/>
        <w:right w:val="none" w:sz="0" w:space="0" w:color="auto"/>
      </w:divBdr>
    </w:div>
    <w:div w:id="1804931291">
      <w:bodyDiv w:val="1"/>
      <w:marLeft w:val="0"/>
      <w:marRight w:val="0"/>
      <w:marTop w:val="0"/>
      <w:marBottom w:val="0"/>
      <w:divBdr>
        <w:top w:val="none" w:sz="0" w:space="0" w:color="auto"/>
        <w:left w:val="none" w:sz="0" w:space="0" w:color="auto"/>
        <w:bottom w:val="none" w:sz="0" w:space="0" w:color="auto"/>
        <w:right w:val="none" w:sz="0" w:space="0" w:color="auto"/>
      </w:divBdr>
    </w:div>
    <w:div w:id="1909610253">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 w:id="1952279708">
      <w:bodyDiv w:val="1"/>
      <w:marLeft w:val="0"/>
      <w:marRight w:val="0"/>
      <w:marTop w:val="0"/>
      <w:marBottom w:val="0"/>
      <w:divBdr>
        <w:top w:val="none" w:sz="0" w:space="0" w:color="auto"/>
        <w:left w:val="none" w:sz="0" w:space="0" w:color="auto"/>
        <w:bottom w:val="none" w:sz="0" w:space="0" w:color="auto"/>
        <w:right w:val="none" w:sz="0" w:space="0" w:color="auto"/>
      </w:divBdr>
    </w:div>
    <w:div w:id="1981032662">
      <w:bodyDiv w:val="1"/>
      <w:marLeft w:val="0"/>
      <w:marRight w:val="0"/>
      <w:marTop w:val="0"/>
      <w:marBottom w:val="0"/>
      <w:divBdr>
        <w:top w:val="none" w:sz="0" w:space="0" w:color="auto"/>
        <w:left w:val="none" w:sz="0" w:space="0" w:color="auto"/>
        <w:bottom w:val="none" w:sz="0" w:space="0" w:color="auto"/>
        <w:right w:val="none" w:sz="0" w:space="0" w:color="auto"/>
      </w:divBdr>
    </w:div>
    <w:div w:id="1984039706">
      <w:bodyDiv w:val="1"/>
      <w:marLeft w:val="0"/>
      <w:marRight w:val="0"/>
      <w:marTop w:val="0"/>
      <w:marBottom w:val="0"/>
      <w:divBdr>
        <w:top w:val="none" w:sz="0" w:space="0" w:color="auto"/>
        <w:left w:val="none" w:sz="0" w:space="0" w:color="auto"/>
        <w:bottom w:val="none" w:sz="0" w:space="0" w:color="auto"/>
        <w:right w:val="none" w:sz="0" w:space="0" w:color="auto"/>
      </w:divBdr>
    </w:div>
    <w:div w:id="205920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1B845-01C9-460B-A643-7027AE4A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Vincan</dc:creator>
  <cp:lastModifiedBy>Dusan</cp:lastModifiedBy>
  <cp:revision>13</cp:revision>
  <cp:lastPrinted>2020-08-06T09:13:00Z</cp:lastPrinted>
  <dcterms:created xsi:type="dcterms:W3CDTF">2023-04-11T22:26:00Z</dcterms:created>
  <dcterms:modified xsi:type="dcterms:W3CDTF">2023-04-12T17:26:00Z</dcterms:modified>
</cp:coreProperties>
</file>