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E56118">
      <w:r w:rsidRPr="00E56118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r>
                    <w:t>1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r>
                    <w:t>Milic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</w:pPr>
                  <w:r>
                    <w:t>Pozeska 81a</w:t>
                  </w:r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E56118">
      <w:pPr>
        <w:rPr>
          <w:sz w:val="28"/>
          <w:szCs w:val="28"/>
        </w:rPr>
      </w:pPr>
      <w:r>
        <w:t>Pozeska 81a</w:t>
      </w:r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>
        <w:rPr>
          <w:sz w:val="52"/>
          <w:szCs w:val="52"/>
        </w:rPr>
        <w:t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r>
        <w:t>2020-06-24</w:t>
      </w:r>
    </w:p>
    <w:p w:rsidR="006D6DB4" w:rsidRDefault="006D6DB4" w:rsidP="00382897">
      <w:pPr>
        <w:spacing w:after="120"/>
      </w:pPr>
      <w:r>
        <w:t xml:space="preserve">Обрачунски период: </w:t>
      </w:r>
      <w:r>
        <w:t/>
      </w:r>
    </w:p>
    <w:p w:rsidR="006D6DB4" w:rsidRDefault="006D6DB4" w:rsidP="00382897">
      <w:pPr>
        <w:spacing w:after="120"/>
      </w:pPr>
      <w:r>
        <w:t xml:space="preserve">Рок плаћања: </w:t>
      </w:r>
      <w:r>
        <w:t>2020-07-09</w:t>
      </w:r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shd w:val="clear" w:color="auto" w:fill="FFFFFF" w:themeFill="background1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B528EA">
        <w:trPr>
          <w:cnfStyle w:val="100000000000"/>
        </w:trPr>
        <w:tc>
          <w:tcPr>
            <w:tcW w:w="1008" w:type="dxa"/>
            <w:shd w:val="clear" w:color="auto" w:fill="FFFFFF" w:themeFill="background1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B528EA">
        <w:trPr>
          <w:cnfStyle w:val="000000100000"/>
        </w:trPr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400.00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  <w:lang w:val="en-GB"/>
              </w:rPr>
            </w:pPr>
            <w:r>
              <w:t>400.00</w:t>
            </w:r>
          </w:p>
        </w:tc>
      </w:tr>
      <w:tr w:rsidR="0010520B" w:rsidRPr="00382897" w:rsidTr="00B528EA"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500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500</w:t>
            </w:r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>
        <w:rPr>
          <w:b/>
          <w:sz w:val="36"/>
          <w:szCs w:val="36"/>
        </w:rPr>
        <w:t>900.00</w:t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r>
        <w:t>500</w:t>
      </w:r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>
        <w:t>Pozeska 81a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F05B3" w:rsidRDefault="003F05B3" w:rsidP="004A1EC4">
      <w:pPr>
        <w:spacing w:after="120"/>
        <w:rPr>
          <w:lang/>
        </w:rPr>
      </w:pPr>
    </w:p>
    <w:p w:rsidR="00384D7A" w:rsidRDefault="00B528EA" w:rsidP="004A1EC4">
      <w:pPr>
        <w:spacing w:after="120"/>
      </w:pPr>
      <w:r>
        <w:rPr>
          <w:noProof/>
          <w:lang w:eastAsia="zh-TW"/>
        </w:rPr>
        <w:pict>
          <v:shape id="_x0000_s1057" type="#_x0000_t202" style="position:absolute;margin-left:199.5pt;margin-top:15.45pt;width:98.7pt;height:16.2pt;z-index:251700224;mso-width-relative:margin;mso-height-relative:margin" strokecolor="white [3212]">
            <v:textbox style="mso-next-textbox:#_x0000_s1057">
              <w:txbxContent>
                <w:p w:rsidR="003F05B3" w:rsidRPr="003F05B3" w:rsidRDefault="003F05B3">
                  <w:pPr>
                    <w:rPr>
                      <w:sz w:val="18"/>
                      <w:szCs w:val="18"/>
                      <w:lang/>
                    </w:rPr>
                  </w:pPr>
                  <w:r w:rsidRPr="003F05B3">
                    <w:rPr>
                      <w:sz w:val="18"/>
                      <w:szCs w:val="18"/>
                      <w:lang/>
                    </w:rPr>
                    <w:t>НАЛОГ ЗА УПЛАТУ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10.7pt;margin-top:15.45pt;width:76.5pt;height:16.2pt;z-index:251701248;mso-width-relative:margin;mso-height-relative:margin" strokecolor="white [3212]">
            <v:textbox style="mso-next-textbox:#_x0000_s1058">
              <w:txbxContent>
                <w:p w:rsidR="003F05B3" w:rsidRPr="003F05B3" w:rsidRDefault="003F05B3" w:rsidP="003F05B3">
                  <w:pPr>
                    <w:rPr>
                      <w:sz w:val="18"/>
                      <w:szCs w:val="18"/>
                    </w:rPr>
                  </w:pPr>
                  <w:r w:rsidRPr="003F05B3">
                    <w:rPr>
                      <w:sz w:val="18"/>
                      <w:szCs w:val="18"/>
                    </w:rPr>
                    <w:t>ЗА КОРИСНИКА</w:t>
                  </w:r>
                </w:p>
              </w:txbxContent>
            </v:textbox>
          </v:shape>
        </w:pict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  <w:t xml:space="preserve">     </w:t>
      </w:r>
    </w:p>
    <w:p w:rsidR="00384D7A" w:rsidRPr="004A1EC4" w:rsidRDefault="00EB3F26" w:rsidP="00B528EA">
      <w:pPr>
        <w:spacing w:after="1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202" style="position:absolute;margin-left:313.8pt;margin-top:11.2pt;width:173.4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Milic</w:t>
                  </w:r>
                </w:p>
                <w:p w:rsidR="00F84CEF" w:rsidRPr="00084647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1.2pt;width:293.3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Milic</w:t>
                  </w:r>
                </w:p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3F05B3">
        <w:rPr>
          <w:sz w:val="16"/>
          <w:szCs w:val="16"/>
        </w:rPr>
        <w:tab/>
        <w:t xml:space="preserve">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EB3F26" w:rsidP="00EB3F26">
      <w:pPr>
        <w:spacing w:after="36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1.35pt;width:293.3pt;height:30.15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13.8pt;margin-top:11.35pt;width:173.4pt;height:30.15pt;z-index:251684864;mso-width-relative:margin;mso-height-relative:margin" strokeweight="1pt">
            <v:textbox style="mso-next-textbox:#_x0000_s1042">
              <w:txbxContent>
                <w:p w:rsidR="00F84CEF" w:rsidRPr="00EB3F26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3F05B3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3F05B3" w:rsidRDefault="003F05B3" w:rsidP="00F84CEF">
      <w:pPr>
        <w:spacing w:after="0"/>
        <w:rPr>
          <w:sz w:val="16"/>
          <w:szCs w:val="16"/>
          <w:lang/>
        </w:rPr>
      </w:pPr>
    </w:p>
    <w:p w:rsidR="0072507D" w:rsidRPr="004A1EC4" w:rsidRDefault="00D522B2" w:rsidP="00B528E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3F05B3">
        <w:rPr>
          <w:sz w:val="16"/>
          <w:szCs w:val="16"/>
          <w:lang/>
        </w:rPr>
        <w:t xml:space="preserve">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3F05B3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6" type="#_x0000_t202" style="position:absolute;margin-left:313.8pt;margin-top:1.8pt;width:55.8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4.4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900.00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900.00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</w:p>
    <w:p w:rsidR="00F84CEF" w:rsidRPr="004A1EC4" w:rsidRDefault="00F84CEF" w:rsidP="00B528EA">
      <w:pPr>
        <w:spacing w:after="0"/>
        <w:rPr>
          <w:sz w:val="16"/>
          <w:szCs w:val="16"/>
        </w:rPr>
      </w:pPr>
      <w:r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 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модел и позив на број</w:t>
      </w:r>
    </w:p>
    <w:p w:rsidR="00B528EA" w:rsidRDefault="00EB3F26" w:rsidP="00B528EA">
      <w:pPr>
        <w:rPr>
          <w:sz w:val="16"/>
          <w:szCs w:val="16"/>
          <w:lang/>
        </w:rPr>
      </w:pPr>
      <w:r>
        <w:rPr>
          <w:noProof/>
          <w:sz w:val="16"/>
          <w:szCs w:val="16"/>
        </w:rPr>
        <w:pict>
          <v:shape id="_x0000_s1053" type="#_x0000_t202" style="position:absolute;margin-left:373.2pt;margin-top:20.25pt;width:114pt;height:16.65pt;z-index:251695104;mso-width-relative:margin;mso-height-relative:margin" strokeweight="1pt">
            <v:textbox style="mso-next-textbox:#_x0000_s1053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20.25pt;width:228.8pt;height:16.65pt;z-index:251694080;mso-width-relative:margin;mso-height-relative:margin" strokeweight="1pt">
            <v:textbox style="mso-next-textbox:#_x0000_s1052">
              <w:txbxContent>
                <w:p w:rsidR="00036964" w:rsidRPr="00EB3F26" w:rsidRDefault="0010520B" w:rsidP="00036964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.45pt;width:247.2pt;height:16.45pt;z-index:251674624;mso-width-relative:margin;mso-height-relative:margin" strokeweight="1pt">
            <v:textbox style="mso-next-textbox:#_x0000_s1036">
              <w:txbxContent>
                <w:p w:rsidR="00F84CEF" w:rsidRPr="00EB3F26" w:rsidRDefault="00F84C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1" type="#_x0000_t202" style="position:absolute;margin-left:366pt;margin-top:.45pt;width:121.2pt;height:16.45pt;z-index:251692032;mso-width-relative:margin;mso-height-relative:margin" strokeweight="1pt">
            <v:textbox style="mso-next-textbox:#_x0000_s1051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0" type="#_x0000_t202" style="position:absolute;margin-left:314.4pt;margin-top:.45pt;width:47pt;height:16.45pt;z-index:251691008;mso-width-relative:margin;mso-height-relative:margin" strokeweight="1pt">
            <v:textbox style="mso-next-textbox:#_x0000_s1050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.45pt;width:39.7pt;height:16.45pt;z-index:251672576;mso-width-relative:margin;mso-height-relative:margin" strokeweight="1pt">
            <v:textbox style="mso-next-textbox:#_x0000_s1035">
              <w:txbxContent>
                <w:p w:rsidR="00F84CEF" w:rsidRPr="00EB3F26" w:rsidRDefault="00F84CEF" w:rsidP="00B528EA">
                  <w:pPr>
                    <w:spacing w:after="120"/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</w:p>
    <w:p w:rsidR="00B528EA" w:rsidRPr="00B528EA" w:rsidRDefault="00F84CEF" w:rsidP="00B528EA">
      <w:pPr>
        <w:spacing w:after="6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B528EA" w:rsidRDefault="00F84CEF" w:rsidP="00B528EA">
      <w:pPr>
        <w:spacing w:after="0"/>
        <w:rPr>
          <w:sz w:val="16"/>
          <w:szCs w:val="16"/>
          <w:lang/>
        </w:rPr>
      </w:pPr>
      <w:r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3F05B3">
        <w:rPr>
          <w:sz w:val="16"/>
          <w:szCs w:val="16"/>
        </w:rPr>
        <w:t xml:space="preserve">                  </w:t>
      </w:r>
      <w:r w:rsidR="00D522B2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EB3F26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5" type="#_x0000_t202" style="position:absolute;margin-left:314.4pt;margin-top:1.7pt;width:172.8pt;height:30.9pt;z-index:251698176;mso-width-relative:margin;mso-height-relative:margin" strokeweight="1pt">
            <v:textbox style="mso-next-textbox:#_x0000_s1055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3.3pt;height:30.9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04" w:rsidRDefault="003F4304" w:rsidP="006D6DB4">
      <w:pPr>
        <w:spacing w:after="0" w:line="240" w:lineRule="auto"/>
      </w:pPr>
      <w:r>
        <w:separator/>
      </w:r>
    </w:p>
  </w:endnote>
  <w:end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04" w:rsidRDefault="003F4304" w:rsidP="006D6DB4">
      <w:pPr>
        <w:spacing w:after="0" w:line="240" w:lineRule="auto"/>
      </w:pPr>
      <w:r>
        <w:separator/>
      </w:r>
    </w:p>
  </w:footnote>
  <w:foot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07D" w:rsidRDefault="006D6DB4" w:rsidP="003F05B3">
    <w:pPr>
      <w:pStyle w:val="Header"/>
    </w:pPr>
    <w:r w:rsidRPr="003F05B3">
      <w:rPr>
        <w:b/>
        <w:sz w:val="28"/>
        <w:szCs w:val="28"/>
      </w:rPr>
      <w:t>Управник 011</w:t>
    </w:r>
    <w:r>
      <w:t xml:space="preserve">  |  Професионално упр</w:t>
    </w:r>
    <w:r w:rsidR="003F05B3">
      <w:t xml:space="preserve">ављање стамбеним заједницама </w:t>
    </w:r>
    <w:r>
      <w:t xml:space="preserve"> </w:t>
    </w:r>
    <w:hyperlink r:id="rId1" w:history="1">
      <w:r w:rsidR="0072507D" w:rsidRPr="003F05B3">
        <w:rPr>
          <w:rStyle w:val="Hyperlink"/>
          <w:color w:val="auto"/>
        </w:rPr>
        <w:t>upravnik011bg@gmail.com</w:t>
      </w:r>
    </w:hyperlink>
    <w:r w:rsidR="003F05B3">
      <w:tab/>
    </w:r>
    <w:r w:rsidR="0072507D"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3F05B3"/>
    <w:rsid w:val="003F4304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528EA"/>
    <w:rsid w:val="00BB12DC"/>
    <w:rsid w:val="00C224FD"/>
    <w:rsid w:val="00C50B6A"/>
    <w:rsid w:val="00C77CC9"/>
    <w:rsid w:val="00D522B2"/>
    <w:rsid w:val="00D8459C"/>
    <w:rsid w:val="00E56118"/>
    <w:rsid w:val="00EB3F26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20</cp:revision>
  <cp:lastPrinted>2019-11-09T11:27:00Z</cp:lastPrinted>
  <dcterms:created xsi:type="dcterms:W3CDTF">2019-11-07T22:18:00Z</dcterms:created>
  <dcterms:modified xsi:type="dcterms:W3CDTF">2019-11-09T11:29:00Z</dcterms:modified>
</cp:coreProperties>
</file>