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EB3C" w14:textId="77777777" w:rsidR="006E4D72" w:rsidRPr="006E4D72" w:rsidRDefault="006E4D72" w:rsidP="006E4D72">
      <w:r w:rsidRPr="006E4D72">
        <w:t xml:space="preserve">Whale detection from the data you have is a real thing — the fingerprints of batch accumulation are visible in </w:t>
      </w:r>
      <w:proofErr w:type="spellStart"/>
      <w:r w:rsidRPr="006E4D72">
        <w:t>klines</w:t>
      </w:r>
      <w:proofErr w:type="spellEnd"/>
      <w:r w:rsidRPr="006E4D72">
        <w:t xml:space="preserve"> and individual trades. Building it:</w:t>
      </w:r>
    </w:p>
    <w:p w14:paraId="689C2241" w14:textId="77777777" w:rsidR="006E4D72" w:rsidRPr="006E4D72" w:rsidRDefault="006E4D72" w:rsidP="006E4D72">
      <w:r w:rsidRPr="006E4D72">
        <w:t>Created 5 files, ran 2 commands, edited a file</w:t>
      </w:r>
    </w:p>
    <w:p w14:paraId="48DB0010" w14:textId="77777777" w:rsidR="006E4D72" w:rsidRPr="006E4D72" w:rsidRDefault="006E4D72" w:rsidP="006E4D72">
      <w:r w:rsidRPr="006E4D72">
        <w:t>Created 5 files, ran 2 commands, edited a file</w:t>
      </w:r>
    </w:p>
    <w:p w14:paraId="149E4799" w14:textId="77777777" w:rsidR="006E4D72" w:rsidRPr="006E4D72" w:rsidRDefault="006E4D72" w:rsidP="006E4D72">
      <w:r w:rsidRPr="006E4D72">
        <w:t xml:space="preserve">The </w:t>
      </w:r>
      <w:proofErr w:type="gramStart"/>
      <w:r w:rsidRPr="006E4D72">
        <w:t>whales</w:t>
      </w:r>
      <w:proofErr w:type="gramEnd"/>
      <w:r w:rsidRPr="006E4D72">
        <w:t xml:space="preserve"> folder is built and mechanically tested (synthetic run above — those flat numbers are </w:t>
      </w:r>
      <w:proofErr w:type="gramStart"/>
      <w:r w:rsidRPr="006E4D72">
        <w:t>expected,</w:t>
      </w:r>
      <w:proofErr w:type="gramEnd"/>
      <w:r w:rsidRPr="006E4D72">
        <w:t xml:space="preserve"> fake data has no whales in it).</w:t>
      </w:r>
    </w:p>
    <w:p w14:paraId="172D6DA2" w14:textId="77777777" w:rsidR="006E4D72" w:rsidRPr="006E4D72" w:rsidRDefault="006E4D72" w:rsidP="006E4D72">
      <w:r w:rsidRPr="006E4D72">
        <w:t xml:space="preserve">The core idea: a whale buying millions of a mid-cap </w:t>
      </w:r>
      <w:r w:rsidRPr="006E4D72">
        <w:rPr>
          <w:i/>
          <w:iCs/>
        </w:rPr>
        <w:t>must</w:t>
      </w:r>
      <w:r w:rsidRPr="006E4D72">
        <w:t xml:space="preserve"> slice the order into batches over days, sized to not move price — and that leaves fingerprints in public data. The </w:t>
      </w:r>
      <w:r w:rsidRPr="006E4D72">
        <w:rPr>
          <w:b/>
          <w:bCs/>
        </w:rPr>
        <w:t>accumulation score</w:t>
      </w:r>
      <w:r w:rsidRPr="006E4D72">
        <w:t xml:space="preserve"> (0–100) combines four of them per coin: net aggressive buy flow over 72h, average clip size creeping up, unusually </w:t>
      </w:r>
      <w:r w:rsidRPr="006E4D72">
        <w:rPr>
          <w:i/>
          <w:iCs/>
        </w:rPr>
        <w:t>quiet</w:t>
      </w:r>
      <w:r w:rsidRPr="006E4D72">
        <w:t xml:space="preserve"> price while it happens, and flow/price divergence. The </w:t>
      </w:r>
      <w:r w:rsidRPr="006E4D72">
        <w:rPr>
          <w:b/>
          <w:bCs/>
        </w:rPr>
        <w:t>live inspector</w:t>
      </w:r>
      <w:r w:rsidRPr="006E4D72">
        <w:t xml:space="preserve"> goes deeper on any candidate: it pulls individual trades (</w:t>
      </w:r>
      <w:proofErr w:type="spellStart"/>
      <w:r w:rsidRPr="006E4D72">
        <w:t>aggTrades</w:t>
      </w:r>
      <w:proofErr w:type="spellEnd"/>
      <w:r w:rsidRPr="006E4D72">
        <w:t>) and finds prints ≥$25k, computes net whale flow, and detects TWAP/iceberg bots — dozens of near-identical clip sizes is a machine signature no crowd of humans produces.</w:t>
      </w:r>
    </w:p>
    <w:p w14:paraId="44D3AA68" w14:textId="77777777" w:rsidR="006E4D72" w:rsidRPr="006E4D72" w:rsidRDefault="006E4D72" w:rsidP="006E4D72">
      <w:r w:rsidRPr="006E4D72">
        <w:t>On your real 3 years of data:</w:t>
      </w:r>
    </w:p>
    <w:p w14:paraId="073D275C" w14:textId="77777777" w:rsidR="006E4D72" w:rsidRPr="006E4D72" w:rsidRDefault="006E4D72" w:rsidP="006E4D72">
      <w:r w:rsidRPr="006E4D72">
        <w:t>cd whales</w:t>
      </w:r>
    </w:p>
    <w:p w14:paraId="501BA427" w14:textId="77777777" w:rsidR="006E4D72" w:rsidRPr="006E4D72" w:rsidRDefault="006E4D72" w:rsidP="006E4D72">
      <w:r w:rsidRPr="006E4D72">
        <w:t>python accumulation.py       # today's leaderboard (~2-4 min)</w:t>
      </w:r>
    </w:p>
    <w:p w14:paraId="4F753AB1" w14:textId="77777777" w:rsidR="006E4D72" w:rsidRPr="006E4D72" w:rsidRDefault="006E4D72" w:rsidP="006E4D72">
      <w:r w:rsidRPr="006E4D72">
        <w:t>python validate_whales.py    # the honesty check (~3-5 min)</w:t>
      </w:r>
    </w:p>
    <w:p w14:paraId="5F597FED" w14:textId="77777777" w:rsidR="006E4D72" w:rsidRPr="006E4D72" w:rsidRDefault="006E4D72" w:rsidP="006E4D72">
      <w:r w:rsidRPr="006E4D72">
        <w:t>python whale_trades.py DEXEUSDT    # live prints for any pair (needs network)</w:t>
      </w:r>
    </w:p>
    <w:p w14:paraId="078D88F5" w14:textId="77777777" w:rsidR="006E4D72" w:rsidRPr="006E4D72" w:rsidRDefault="006E4D72" w:rsidP="006E4D72">
      <w:r w:rsidRPr="006E4D72">
        <w:t xml:space="preserve">Run validate_whales.py before believing anything — same discipline as the pump study. It buckets 3 years of scores and asks: did coins scoring 80+ </w:t>
      </w:r>
      <w:proofErr w:type="gramStart"/>
      <w:r w:rsidRPr="006E4D72">
        <w:t>actually outperform</w:t>
      </w:r>
      <w:proofErr w:type="gramEnd"/>
      <w:r w:rsidRPr="006E4D72">
        <w:t xml:space="preserve"> over the following 7 days, in every period? If the 80+ bucket doesn't clearly beat the low buckets, the signature (as formulated) is folklore and we iterate. Also know its blind spots: it sees exchange flow only — OTC deals, cold wallets, and whether it's one whale or many are invisible.</w:t>
      </w:r>
    </w:p>
    <w:p w14:paraId="5BCBDB05" w14:textId="77777777" w:rsidR="006E4D72" w:rsidRPr="006E4D72" w:rsidRDefault="006E4D72" w:rsidP="006E4D72">
      <w:r w:rsidRPr="006E4D72">
        <w:t>Paste the validation output when you have it — that's the number that decides whether the whale angle joins E-combo or gets archived.</w:t>
      </w:r>
    </w:p>
    <w:p w14:paraId="04635AC7" w14:textId="77777777" w:rsidR="00024826" w:rsidRPr="00024826" w:rsidRDefault="00024826" w:rsidP="00024826">
      <w:pPr>
        <w:rPr>
          <w:b/>
          <w:bCs/>
        </w:rPr>
      </w:pPr>
      <w:r w:rsidRPr="00024826">
        <w:rPr>
          <w:b/>
          <w:bCs/>
        </w:rPr>
        <w:t>Your combined daily routine is now:</w:t>
      </w:r>
    </w:p>
    <w:p w14:paraId="729E3C1D" w14:textId="77777777" w:rsidR="00024826" w:rsidRPr="00024826" w:rsidRDefault="00024826" w:rsidP="00024826">
      <w:r w:rsidRPr="00024826">
        <w:t>python fetch_data.py                    # incremental, few minutes</w:t>
      </w:r>
    </w:p>
    <w:p w14:paraId="3B750ABD" w14:textId="77777777" w:rsidR="00024826" w:rsidRPr="00024826" w:rsidRDefault="00024826" w:rsidP="00024826">
      <w:r w:rsidRPr="00024826">
        <w:t xml:space="preserve">cd </w:t>
      </w:r>
      <w:proofErr w:type="spellStart"/>
      <w:r w:rsidRPr="00024826">
        <w:t>e_combo</w:t>
      </w:r>
      <w:proofErr w:type="spellEnd"/>
      <w:r w:rsidRPr="00024826">
        <w:t xml:space="preserve"> &amp;&amp; python screener_e.py      # E-combo: z≥4 silent spikes (36h trades)</w:t>
      </w:r>
    </w:p>
    <w:p w14:paraId="1429C536" w14:textId="77777777" w:rsidR="00024826" w:rsidRPr="00024826" w:rsidRDefault="00024826" w:rsidP="00024826">
      <w:r w:rsidRPr="00024826">
        <w:t>cd</w:t>
      </w:r>
      <w:proofErr w:type="gramStart"/>
      <w:r w:rsidRPr="00024826">
        <w:t xml:space="preserve"> ..</w:t>
      </w:r>
      <w:proofErr w:type="gramEnd"/>
      <w:r w:rsidRPr="00024826">
        <w:t>/whales &amp;&amp; python screener_w.py    # W: fresh absorption crossings (7d holds)</w:t>
      </w:r>
    </w:p>
    <w:p w14:paraId="217F6636" w14:textId="77777777" w:rsidR="00024826" w:rsidRPr="00024826" w:rsidRDefault="00024826" w:rsidP="00024826">
      <w:r w:rsidRPr="00024826">
        <w:lastRenderedPageBreak/>
        <w:t xml:space="preserve">screener_w.py opens with the </w:t>
      </w:r>
      <w:r w:rsidRPr="00024826">
        <w:rPr>
          <w:b/>
          <w:bCs/>
        </w:rPr>
        <w:t>BTC regime banner</w:t>
      </w:r>
      <w:r w:rsidRPr="00024826">
        <w:t xml:space="preserve"> — price vs 100-day MA — and when BTC is below trend it prints an explicit caution, because that's the one regime where absorption entries historically did worse than random. It's deliberately a notification, not an automatic filter: the filter idea is untested (hypothesis #3), so the tool </w:t>
      </w:r>
      <w:proofErr w:type="gramStart"/>
      <w:r w:rsidRPr="00024826">
        <w:t>informs</w:t>
      </w:r>
      <w:proofErr w:type="gramEnd"/>
      <w:r w:rsidRPr="00024826">
        <w:t xml:space="preserve"> and you decide. Below the banner: every coin whose absorption score crossed 80 in the last 24h, sorted freshest first, with the fixed rules printed underneath (buy, hold 7 days flat, sell — no stop, no TP, equal stakes).</w:t>
      </w:r>
    </w:p>
    <w:p w14:paraId="2F80E4EF" w14:textId="77777777" w:rsidR="00024826" w:rsidRPr="00024826" w:rsidRDefault="00024826" w:rsidP="00024826">
      <w:r w:rsidRPr="00024826">
        <w:t xml:space="preserve">One practical note on running both strategies: keep separate log columns for E and W </w:t>
      </w:r>
      <w:proofErr w:type="gramStart"/>
      <w:r w:rsidRPr="00024826">
        <w:t>trades, and</w:t>
      </w:r>
      <w:proofErr w:type="gramEnd"/>
      <w:r w:rsidRPr="00024826">
        <w:t xml:space="preserve"> record the BTC regime at entry for every W trade — after a few months that log will tell you, with </w:t>
      </w:r>
      <w:r w:rsidRPr="00024826">
        <w:rPr>
          <w:i/>
          <w:iCs/>
        </w:rPr>
        <w:t>your</w:t>
      </w:r>
      <w:r w:rsidRPr="00024826">
        <w:t xml:space="preserve"> fills, whether the regime filter deserves to be promoted from notification to rule. That's the cleanest way to test hypothesis #3: on new data, for free.</w:t>
      </w:r>
    </w:p>
    <w:p w14:paraId="6597662A" w14:textId="77777777" w:rsidR="00E35A87" w:rsidRDefault="00E35A87"/>
    <w:sectPr w:rsidR="00E3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04"/>
    <w:rsid w:val="00024826"/>
    <w:rsid w:val="00063921"/>
    <w:rsid w:val="001148A1"/>
    <w:rsid w:val="00124615"/>
    <w:rsid w:val="0019531F"/>
    <w:rsid w:val="003078C6"/>
    <w:rsid w:val="006E4D72"/>
    <w:rsid w:val="007900FE"/>
    <w:rsid w:val="009160AD"/>
    <w:rsid w:val="00A42404"/>
    <w:rsid w:val="00C325FC"/>
    <w:rsid w:val="00C60D42"/>
    <w:rsid w:val="00D02108"/>
    <w:rsid w:val="00D80158"/>
    <w:rsid w:val="00DC108D"/>
    <w:rsid w:val="00E35A87"/>
    <w:rsid w:val="00E853AD"/>
    <w:rsid w:val="00EC464F"/>
    <w:rsid w:val="00F23007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6067"/>
  <w15:chartTrackingRefBased/>
  <w15:docId w15:val="{EEA474BA-DF37-4BC3-8729-87187F4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502</Words>
  <Characters>2525</Characters>
  <Application>Microsoft Office Word</Application>
  <DocSecurity>0</DocSecurity>
  <Lines>78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Turcer, Dusan</dc:creator>
  <cp:keywords/>
  <dc:description/>
  <cp:lastModifiedBy>Turcer, Dusan</cp:lastModifiedBy>
  <cp:revision>2</cp:revision>
  <dcterms:created xsi:type="dcterms:W3CDTF">2026-07-07T20:22:00Z</dcterms:created>
  <dcterms:modified xsi:type="dcterms:W3CDTF">2026-07-07T20:54:00Z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2026-07-07T20:22:43Z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da6312cd-7ec8-4756-b850-63cfdbd91dd7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