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6385EF" w14:textId="72EBEDCB" w:rsidR="00C47452" w:rsidRPr="00C47452" w:rsidRDefault="00C47452" w:rsidP="00C47452">
      <w:pPr>
        <w:spacing w:after="66" w:line="240" w:lineRule="auto"/>
        <w:ind w:left="0" w:right="809" w:firstLine="0"/>
        <w:jc w:val="center"/>
        <w:rPr>
          <w:sz w:val="48"/>
        </w:rPr>
      </w:pPr>
      <w:r w:rsidRPr="00C47452">
        <w:rPr>
          <w:sz w:val="48"/>
        </w:rPr>
        <w:t xml:space="preserve">Internet </w:t>
      </w:r>
      <w:r w:rsidRPr="001860E6">
        <w:rPr>
          <w:sz w:val="48"/>
        </w:rPr>
        <w:t>o</w:t>
      </w:r>
      <w:r w:rsidRPr="00C47452">
        <w:rPr>
          <w:sz w:val="48"/>
        </w:rPr>
        <w:t>f Things</w:t>
      </w:r>
    </w:p>
    <w:p w14:paraId="01824FF1" w14:textId="77777777" w:rsidR="00C47452" w:rsidRPr="001860E6" w:rsidRDefault="00C47452" w:rsidP="00C47452">
      <w:pPr>
        <w:spacing w:after="66" w:line="240" w:lineRule="auto"/>
        <w:ind w:left="0" w:right="809" w:firstLine="0"/>
        <w:jc w:val="center"/>
      </w:pPr>
    </w:p>
    <w:p w14:paraId="7F418BD1" w14:textId="77777777" w:rsidR="00C47452" w:rsidRPr="001860E6" w:rsidRDefault="00C47452" w:rsidP="00C47452">
      <w:pPr>
        <w:spacing w:after="67" w:line="240" w:lineRule="auto"/>
        <w:ind w:left="129" w:firstLine="0"/>
        <w:jc w:val="center"/>
        <w:rPr>
          <w:sz w:val="36"/>
        </w:rPr>
      </w:pPr>
    </w:p>
    <w:p w14:paraId="109DC4C5" w14:textId="77777777" w:rsidR="00C47452" w:rsidRPr="001860E6" w:rsidRDefault="00C47452" w:rsidP="00C47452">
      <w:pPr>
        <w:spacing w:after="67" w:line="240" w:lineRule="auto"/>
        <w:ind w:left="129" w:firstLine="0"/>
        <w:jc w:val="center"/>
      </w:pPr>
    </w:p>
    <w:p w14:paraId="0F92718B" w14:textId="77777777" w:rsidR="00C47452" w:rsidRPr="001860E6" w:rsidRDefault="00C47452" w:rsidP="00C47452">
      <w:pPr>
        <w:spacing w:after="116" w:line="360" w:lineRule="auto"/>
        <w:ind w:left="129" w:firstLine="0"/>
        <w:jc w:val="center"/>
      </w:pPr>
      <w:r w:rsidRPr="001860E6">
        <w:rPr>
          <w:sz w:val="52"/>
        </w:rPr>
        <w:t xml:space="preserve"> </w:t>
      </w:r>
    </w:p>
    <w:p w14:paraId="001A88EA" w14:textId="77777777" w:rsidR="00C47452" w:rsidRPr="001860E6" w:rsidRDefault="00C47452" w:rsidP="00C47452">
      <w:pPr>
        <w:spacing w:after="116" w:line="360" w:lineRule="auto"/>
        <w:ind w:left="1268"/>
        <w:rPr>
          <w:sz w:val="32"/>
        </w:rPr>
      </w:pPr>
      <w:r w:rsidRPr="001860E6">
        <w:rPr>
          <w:sz w:val="32"/>
        </w:rPr>
        <w:t>Higher National Diploma in Software Engineering 23.2F</w:t>
      </w:r>
    </w:p>
    <w:p w14:paraId="15031AF4" w14:textId="77777777" w:rsidR="00C47452" w:rsidRPr="001860E6" w:rsidRDefault="00C47452" w:rsidP="00C47452">
      <w:pPr>
        <w:spacing w:after="228" w:line="360" w:lineRule="auto"/>
        <w:ind w:left="54" w:firstLine="0"/>
        <w:jc w:val="center"/>
      </w:pPr>
      <w:r w:rsidRPr="001860E6">
        <w:rPr>
          <w:sz w:val="22"/>
        </w:rPr>
        <w:t xml:space="preserve"> </w:t>
      </w:r>
    </w:p>
    <w:p w14:paraId="332DC0FC" w14:textId="77777777" w:rsidR="00C47452" w:rsidRPr="001860E6" w:rsidRDefault="00C47452" w:rsidP="00C47452">
      <w:pPr>
        <w:spacing w:after="228" w:line="360" w:lineRule="auto"/>
        <w:ind w:left="54" w:firstLine="0"/>
        <w:jc w:val="center"/>
      </w:pPr>
      <w:r w:rsidRPr="001860E6">
        <w:rPr>
          <w:sz w:val="22"/>
        </w:rPr>
        <w:t xml:space="preserve"> </w:t>
      </w:r>
    </w:p>
    <w:p w14:paraId="7D514A2F" w14:textId="25465019" w:rsidR="00C47452" w:rsidRPr="001860E6" w:rsidRDefault="00C47452" w:rsidP="00C47452">
      <w:pPr>
        <w:spacing w:after="96" w:line="360" w:lineRule="auto"/>
        <w:ind w:left="3610" w:right="4099" w:firstLine="0"/>
        <w:jc w:val="center"/>
        <w:rPr>
          <w:sz w:val="32"/>
        </w:rPr>
      </w:pPr>
      <w:r w:rsidRPr="001860E6">
        <w:rPr>
          <w:sz w:val="32"/>
        </w:rPr>
        <w:t>Assessment 2</w:t>
      </w:r>
    </w:p>
    <w:p w14:paraId="3297D9CC" w14:textId="02EECCC5" w:rsidR="00C47452" w:rsidRPr="001860E6" w:rsidRDefault="00C47452" w:rsidP="00C47452">
      <w:pPr>
        <w:jc w:val="center"/>
        <w:rPr>
          <w:sz w:val="28"/>
          <w:szCs w:val="24"/>
        </w:rPr>
      </w:pPr>
      <w:r w:rsidRPr="001860E6">
        <w:rPr>
          <w:sz w:val="32"/>
          <w:szCs w:val="28"/>
        </w:rPr>
        <w:t>Integrating ESP8266 and Humidity Sensor in Agricultural Spraying Robots</w:t>
      </w:r>
    </w:p>
    <w:p w14:paraId="068B302B" w14:textId="77777777" w:rsidR="00C47452" w:rsidRPr="001860E6" w:rsidRDefault="00C47452" w:rsidP="00C47452">
      <w:pPr>
        <w:spacing w:after="429" w:line="360" w:lineRule="auto"/>
        <w:ind w:left="54" w:firstLine="0"/>
        <w:jc w:val="center"/>
        <w:rPr>
          <w:sz w:val="22"/>
        </w:rPr>
      </w:pPr>
    </w:p>
    <w:p w14:paraId="24C398EC" w14:textId="77777777" w:rsidR="00C47452" w:rsidRPr="001860E6" w:rsidRDefault="00C47452" w:rsidP="00C47452">
      <w:pPr>
        <w:spacing w:after="429" w:line="360" w:lineRule="auto"/>
        <w:ind w:left="54" w:firstLine="0"/>
        <w:jc w:val="center"/>
        <w:rPr>
          <w:sz w:val="22"/>
        </w:rPr>
      </w:pPr>
      <w:r w:rsidRPr="001860E6">
        <w:rPr>
          <w:noProof/>
          <w:sz w:val="22"/>
        </w:rPr>
        <w:drawing>
          <wp:anchor distT="0" distB="0" distL="114300" distR="114300" simplePos="0" relativeHeight="251659264" behindDoc="1" locked="0" layoutInCell="1" allowOverlap="1" wp14:anchorId="6E3FFE30" wp14:editId="68C37F1C">
            <wp:simplePos x="0" y="0"/>
            <wp:positionH relativeFrom="margin">
              <wp:align>center</wp:align>
            </wp:positionH>
            <wp:positionV relativeFrom="paragraph">
              <wp:posOffset>14605</wp:posOffset>
            </wp:positionV>
            <wp:extent cx="3810000" cy="1211580"/>
            <wp:effectExtent l="0" t="0" r="0" b="7620"/>
            <wp:wrapTight wrapText="bothSides">
              <wp:wrapPolygon edited="0">
                <wp:start x="108" y="0"/>
                <wp:lineTo x="108" y="21396"/>
                <wp:lineTo x="21492" y="21396"/>
                <wp:lineTo x="21492" y="0"/>
                <wp:lineTo x="108" y="0"/>
              </wp:wrapPolygon>
            </wp:wrapTight>
            <wp:docPr id="10" name="Picture 10"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logo for a company&#10;&#10;Description automatically generated"/>
                    <pic:cNvPicPr/>
                  </pic:nvPicPr>
                  <pic:blipFill rotWithShape="1">
                    <a:blip r:embed="rId7">
                      <a:extLst>
                        <a:ext uri="{28A0092B-C50C-407E-A947-70E740481C1C}">
                          <a14:useLocalDpi xmlns:a14="http://schemas.microsoft.com/office/drawing/2010/main" val="0"/>
                        </a:ext>
                      </a:extLst>
                    </a:blip>
                    <a:srcRect l="-1600" t="36256" r="1600" b="32070"/>
                    <a:stretch/>
                  </pic:blipFill>
                  <pic:spPr bwMode="auto">
                    <a:xfrm>
                      <a:off x="0" y="0"/>
                      <a:ext cx="3810000" cy="12115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ECE4B28" w14:textId="77777777" w:rsidR="00C47452" w:rsidRPr="001860E6" w:rsidRDefault="00C47452" w:rsidP="00C47452">
      <w:pPr>
        <w:spacing w:after="429" w:line="360" w:lineRule="auto"/>
        <w:ind w:left="54" w:firstLine="0"/>
        <w:jc w:val="center"/>
        <w:rPr>
          <w:noProof/>
          <w:sz w:val="22"/>
        </w:rPr>
      </w:pPr>
    </w:p>
    <w:p w14:paraId="4B262AED" w14:textId="77777777" w:rsidR="00C47452" w:rsidRPr="001860E6" w:rsidRDefault="00C47452" w:rsidP="00C47452">
      <w:pPr>
        <w:spacing w:after="429" w:line="360" w:lineRule="auto"/>
        <w:ind w:left="54" w:firstLine="0"/>
        <w:jc w:val="center"/>
      </w:pPr>
      <w:r w:rsidRPr="001860E6">
        <w:rPr>
          <w:sz w:val="22"/>
        </w:rPr>
        <w:t xml:space="preserve"> </w:t>
      </w:r>
    </w:p>
    <w:p w14:paraId="1249A76F" w14:textId="77777777" w:rsidR="00C47452" w:rsidRPr="001860E6" w:rsidRDefault="00C47452" w:rsidP="00C47452">
      <w:pPr>
        <w:spacing w:after="429" w:line="240" w:lineRule="auto"/>
        <w:ind w:left="54" w:firstLine="0"/>
        <w:jc w:val="center"/>
      </w:pPr>
    </w:p>
    <w:p w14:paraId="2EA8FEEE" w14:textId="77777777" w:rsidR="00C47452" w:rsidRPr="001860E6" w:rsidRDefault="00C47452" w:rsidP="00C47452">
      <w:pPr>
        <w:spacing w:after="169" w:line="240" w:lineRule="auto"/>
        <w:ind w:left="1082"/>
        <w:rPr>
          <w:sz w:val="36"/>
        </w:rPr>
      </w:pPr>
      <w:r w:rsidRPr="001860E6">
        <w:rPr>
          <w:sz w:val="36"/>
        </w:rPr>
        <w:t xml:space="preserve">        NATIONAL INSTITUTE OF BUSINESS</w:t>
      </w:r>
    </w:p>
    <w:p w14:paraId="2448AD61" w14:textId="77777777" w:rsidR="00C47452" w:rsidRPr="001860E6" w:rsidRDefault="00C47452" w:rsidP="00C47452">
      <w:pPr>
        <w:spacing w:after="169" w:line="240" w:lineRule="auto"/>
        <w:ind w:left="2522" w:firstLine="358"/>
      </w:pPr>
      <w:r w:rsidRPr="001860E6">
        <w:rPr>
          <w:sz w:val="36"/>
        </w:rPr>
        <w:t xml:space="preserve">        MANAGEMENT</w:t>
      </w:r>
    </w:p>
    <w:p w14:paraId="13302F91" w14:textId="77777777" w:rsidR="00C47452" w:rsidRPr="001860E6" w:rsidRDefault="00C47452" w:rsidP="00C47452">
      <w:pPr>
        <w:spacing w:after="261" w:line="360" w:lineRule="auto"/>
        <w:ind w:left="0" w:right="749" w:firstLine="0"/>
        <w:jc w:val="right"/>
        <w:rPr>
          <w:sz w:val="32"/>
        </w:rPr>
      </w:pPr>
      <w:r w:rsidRPr="001860E6">
        <w:rPr>
          <w:sz w:val="32"/>
        </w:rPr>
        <w:t>Kandy Regional Center, No.02, Asgiriya road Kandy</w:t>
      </w:r>
    </w:p>
    <w:p w14:paraId="3A9D9289" w14:textId="77777777" w:rsidR="00C47452" w:rsidRPr="001860E6" w:rsidRDefault="00C47452" w:rsidP="00C47452">
      <w:pPr>
        <w:spacing w:after="261" w:line="360" w:lineRule="auto"/>
        <w:ind w:left="0" w:right="749" w:firstLine="0"/>
        <w:jc w:val="right"/>
        <w:rPr>
          <w:sz w:val="32"/>
        </w:rPr>
      </w:pPr>
    </w:p>
    <w:p w14:paraId="4A0B68D6" w14:textId="77777777" w:rsidR="00C47452" w:rsidRPr="001860E6" w:rsidRDefault="00C47452" w:rsidP="00C47452">
      <w:pPr>
        <w:tabs>
          <w:tab w:val="left" w:pos="204"/>
        </w:tabs>
        <w:spacing w:after="261" w:line="360" w:lineRule="auto"/>
        <w:ind w:left="0" w:right="749" w:firstLine="0"/>
        <w:rPr>
          <w:sz w:val="32"/>
        </w:rPr>
      </w:pPr>
      <w:r w:rsidRPr="001860E6">
        <w:rPr>
          <w:sz w:val="32"/>
        </w:rPr>
        <w:lastRenderedPageBreak/>
        <w:tab/>
      </w:r>
    </w:p>
    <w:p w14:paraId="32C1B621" w14:textId="77777777" w:rsidR="00C47452" w:rsidRPr="001860E6" w:rsidRDefault="00C47452" w:rsidP="00C47452">
      <w:pPr>
        <w:tabs>
          <w:tab w:val="left" w:pos="204"/>
        </w:tabs>
        <w:spacing w:after="261" w:line="360" w:lineRule="auto"/>
        <w:ind w:left="0" w:right="749" w:firstLine="0"/>
        <w:rPr>
          <w:sz w:val="28"/>
        </w:rPr>
      </w:pPr>
      <w:r w:rsidRPr="001860E6">
        <w:rPr>
          <w:sz w:val="28"/>
        </w:rPr>
        <w:tab/>
      </w:r>
      <w:r w:rsidRPr="001860E6">
        <w:rPr>
          <w:sz w:val="28"/>
        </w:rPr>
        <w:tab/>
        <w:t xml:space="preserve">W A P Fonseka                                               KAHDSE232F-027 </w:t>
      </w:r>
    </w:p>
    <w:p w14:paraId="4C74E867" w14:textId="77777777" w:rsidR="00C47452" w:rsidRPr="001860E6" w:rsidRDefault="00C47452" w:rsidP="00C47452">
      <w:pPr>
        <w:tabs>
          <w:tab w:val="left" w:pos="204"/>
        </w:tabs>
        <w:spacing w:after="261" w:line="360" w:lineRule="auto"/>
        <w:ind w:left="0" w:right="749" w:firstLine="0"/>
        <w:rPr>
          <w:sz w:val="28"/>
        </w:rPr>
      </w:pPr>
      <w:r w:rsidRPr="001860E6">
        <w:rPr>
          <w:sz w:val="28"/>
        </w:rPr>
        <w:tab/>
      </w:r>
      <w:r w:rsidRPr="001860E6">
        <w:rPr>
          <w:sz w:val="28"/>
        </w:rPr>
        <w:tab/>
        <w:t xml:space="preserve">R G P </w:t>
      </w:r>
      <w:proofErr w:type="spellStart"/>
      <w:r w:rsidRPr="001860E6">
        <w:rPr>
          <w:sz w:val="28"/>
        </w:rPr>
        <w:t>Jayawardhana</w:t>
      </w:r>
      <w:proofErr w:type="spellEnd"/>
      <w:r w:rsidRPr="001860E6">
        <w:rPr>
          <w:sz w:val="28"/>
        </w:rPr>
        <w:t xml:space="preserve">                                       KAHDSE232F-028 </w:t>
      </w:r>
    </w:p>
    <w:p w14:paraId="3C049E25" w14:textId="77777777" w:rsidR="00C47452" w:rsidRPr="001860E6" w:rsidRDefault="00C47452" w:rsidP="00C47452">
      <w:pPr>
        <w:tabs>
          <w:tab w:val="left" w:pos="204"/>
        </w:tabs>
        <w:spacing w:after="261" w:line="360" w:lineRule="auto"/>
        <w:ind w:left="0" w:right="749" w:firstLine="0"/>
        <w:rPr>
          <w:sz w:val="28"/>
        </w:rPr>
      </w:pPr>
      <w:r w:rsidRPr="001860E6">
        <w:rPr>
          <w:sz w:val="28"/>
        </w:rPr>
        <w:tab/>
      </w:r>
      <w:r w:rsidRPr="001860E6">
        <w:rPr>
          <w:sz w:val="28"/>
        </w:rPr>
        <w:tab/>
        <w:t xml:space="preserve">U D G A </w:t>
      </w:r>
      <w:proofErr w:type="spellStart"/>
      <w:r w:rsidRPr="001860E6">
        <w:rPr>
          <w:sz w:val="28"/>
        </w:rPr>
        <w:t>Dilshara</w:t>
      </w:r>
      <w:proofErr w:type="spellEnd"/>
      <w:r w:rsidRPr="001860E6">
        <w:rPr>
          <w:sz w:val="28"/>
        </w:rPr>
        <w:t xml:space="preserve">                                            KAHDSE232F-044 </w:t>
      </w:r>
    </w:p>
    <w:p w14:paraId="1833CC68" w14:textId="77777777" w:rsidR="00C47452" w:rsidRPr="001860E6" w:rsidRDefault="00C47452" w:rsidP="00C47452">
      <w:pPr>
        <w:tabs>
          <w:tab w:val="left" w:pos="204"/>
        </w:tabs>
        <w:spacing w:after="261" w:line="360" w:lineRule="auto"/>
        <w:ind w:left="0" w:right="749" w:firstLine="0"/>
        <w:rPr>
          <w:sz w:val="28"/>
        </w:rPr>
      </w:pPr>
      <w:r w:rsidRPr="001860E6">
        <w:rPr>
          <w:sz w:val="28"/>
        </w:rPr>
        <w:tab/>
      </w:r>
      <w:r w:rsidRPr="001860E6">
        <w:rPr>
          <w:sz w:val="28"/>
        </w:rPr>
        <w:tab/>
        <w:t xml:space="preserve">M G D M </w:t>
      </w:r>
      <w:proofErr w:type="spellStart"/>
      <w:r w:rsidRPr="001860E6">
        <w:rPr>
          <w:sz w:val="28"/>
        </w:rPr>
        <w:t>Rajamanthree</w:t>
      </w:r>
      <w:proofErr w:type="spellEnd"/>
      <w:r w:rsidRPr="001860E6">
        <w:rPr>
          <w:sz w:val="28"/>
        </w:rPr>
        <w:t xml:space="preserve">                                  KAHDSE232F-055 </w:t>
      </w:r>
    </w:p>
    <w:p w14:paraId="163578E4" w14:textId="69C9CD9D" w:rsidR="00C47452" w:rsidRPr="001860E6" w:rsidRDefault="00C47452" w:rsidP="00C47452">
      <w:pPr>
        <w:tabs>
          <w:tab w:val="left" w:pos="204"/>
        </w:tabs>
        <w:spacing w:after="261" w:line="360" w:lineRule="auto"/>
        <w:ind w:left="0" w:right="749" w:firstLine="0"/>
        <w:rPr>
          <w:sz w:val="28"/>
        </w:rPr>
      </w:pPr>
      <w:r w:rsidRPr="001860E6">
        <w:rPr>
          <w:sz w:val="28"/>
        </w:rPr>
        <w:tab/>
      </w:r>
      <w:r w:rsidRPr="001860E6">
        <w:rPr>
          <w:sz w:val="28"/>
        </w:rPr>
        <w:tab/>
        <w:t xml:space="preserve">J A S </w:t>
      </w:r>
      <w:proofErr w:type="spellStart"/>
      <w:r w:rsidRPr="001860E6">
        <w:rPr>
          <w:sz w:val="28"/>
        </w:rPr>
        <w:t>S</w:t>
      </w:r>
      <w:proofErr w:type="spellEnd"/>
      <w:r w:rsidRPr="001860E6">
        <w:rPr>
          <w:sz w:val="28"/>
        </w:rPr>
        <w:t xml:space="preserve"> Jayasinghe                                           KAHDSE232F-053</w:t>
      </w:r>
    </w:p>
    <w:p w14:paraId="1C6B84C4" w14:textId="77777777" w:rsidR="00C47452" w:rsidRPr="001860E6" w:rsidRDefault="00C47452" w:rsidP="00C47452">
      <w:pPr>
        <w:tabs>
          <w:tab w:val="left" w:pos="204"/>
        </w:tabs>
        <w:spacing w:after="261" w:line="360" w:lineRule="auto"/>
        <w:ind w:left="0" w:right="749" w:firstLine="0"/>
        <w:rPr>
          <w:sz w:val="32"/>
        </w:rPr>
      </w:pPr>
    </w:p>
    <w:p w14:paraId="63D1270C" w14:textId="77777777" w:rsidR="00C47452" w:rsidRPr="001860E6" w:rsidRDefault="00C47452" w:rsidP="00C47452">
      <w:pPr>
        <w:spacing w:after="99"/>
        <w:ind w:left="1440" w:firstLine="720"/>
        <w:jc w:val="left"/>
      </w:pPr>
      <w:r w:rsidRPr="001860E6">
        <w:rPr>
          <w:sz w:val="28"/>
        </w:rPr>
        <w:t xml:space="preserve">Higher National Diploma in Software Engineering </w:t>
      </w:r>
      <w:r w:rsidRPr="001860E6">
        <w:rPr>
          <w:sz w:val="22"/>
        </w:rPr>
        <w:t xml:space="preserve"> </w:t>
      </w:r>
    </w:p>
    <w:p w14:paraId="69D3DB03" w14:textId="77777777" w:rsidR="00C47452" w:rsidRPr="001860E6" w:rsidRDefault="00C47452" w:rsidP="00C47452">
      <w:pPr>
        <w:spacing w:after="85"/>
        <w:ind w:left="1440" w:firstLine="0"/>
        <w:jc w:val="left"/>
      </w:pPr>
      <w:r w:rsidRPr="001860E6">
        <w:rPr>
          <w:sz w:val="28"/>
        </w:rPr>
        <w:t xml:space="preserve"> </w:t>
      </w:r>
      <w:r w:rsidRPr="001860E6">
        <w:rPr>
          <w:sz w:val="22"/>
        </w:rPr>
        <w:t xml:space="preserve"> </w:t>
      </w:r>
    </w:p>
    <w:p w14:paraId="7F85F241" w14:textId="77777777" w:rsidR="00C47452" w:rsidRPr="001860E6" w:rsidRDefault="00C47452" w:rsidP="00C47452">
      <w:pPr>
        <w:spacing w:after="192"/>
        <w:ind w:left="1440" w:firstLine="0"/>
        <w:jc w:val="left"/>
      </w:pPr>
      <w:r w:rsidRPr="001860E6">
        <w:rPr>
          <w:sz w:val="28"/>
        </w:rPr>
        <w:t xml:space="preserve"> </w:t>
      </w:r>
      <w:r w:rsidRPr="001860E6">
        <w:rPr>
          <w:sz w:val="22"/>
        </w:rPr>
        <w:t xml:space="preserve"> </w:t>
      </w:r>
    </w:p>
    <w:p w14:paraId="50ABA498" w14:textId="310981B4" w:rsidR="00C47452" w:rsidRPr="001860E6" w:rsidRDefault="00C47452" w:rsidP="00C47452">
      <w:pPr>
        <w:spacing w:after="99"/>
        <w:ind w:left="20" w:right="5"/>
        <w:jc w:val="center"/>
      </w:pPr>
      <w:r w:rsidRPr="001860E6">
        <w:rPr>
          <w:sz w:val="28"/>
        </w:rPr>
        <w:t>Mr</w:t>
      </w:r>
      <w:r w:rsidR="001860E6">
        <w:rPr>
          <w:sz w:val="28"/>
        </w:rPr>
        <w:t>.</w:t>
      </w:r>
      <w:r w:rsidRPr="001860E6">
        <w:rPr>
          <w:sz w:val="28"/>
        </w:rPr>
        <w:t xml:space="preserve"> Thisara</w:t>
      </w:r>
    </w:p>
    <w:p w14:paraId="63D63428" w14:textId="77777777" w:rsidR="00C47452" w:rsidRPr="001860E6" w:rsidRDefault="00C47452" w:rsidP="00C47452">
      <w:pPr>
        <w:spacing w:after="192"/>
        <w:ind w:left="191" w:firstLine="0"/>
        <w:jc w:val="center"/>
      </w:pPr>
      <w:r w:rsidRPr="001860E6">
        <w:rPr>
          <w:sz w:val="28"/>
        </w:rPr>
        <w:t xml:space="preserve"> </w:t>
      </w:r>
      <w:r w:rsidRPr="001860E6">
        <w:rPr>
          <w:sz w:val="22"/>
        </w:rPr>
        <w:t xml:space="preserve"> </w:t>
      </w:r>
    </w:p>
    <w:p w14:paraId="2B9BD3AD" w14:textId="77777777" w:rsidR="00C47452" w:rsidRPr="001860E6" w:rsidRDefault="00C47452" w:rsidP="00C47452">
      <w:pPr>
        <w:spacing w:after="227"/>
        <w:ind w:left="2155"/>
        <w:jc w:val="left"/>
      </w:pPr>
      <w:r w:rsidRPr="001860E6">
        <w:rPr>
          <w:sz w:val="28"/>
        </w:rPr>
        <w:t xml:space="preserve">Management Information System Division,  </w:t>
      </w:r>
      <w:r w:rsidRPr="001860E6">
        <w:rPr>
          <w:sz w:val="22"/>
        </w:rPr>
        <w:t xml:space="preserve"> </w:t>
      </w:r>
    </w:p>
    <w:p w14:paraId="141451F7" w14:textId="77777777" w:rsidR="00C47452" w:rsidRPr="001860E6" w:rsidRDefault="00C47452" w:rsidP="00C47452">
      <w:pPr>
        <w:tabs>
          <w:tab w:val="left" w:pos="204"/>
        </w:tabs>
        <w:spacing w:after="261" w:line="360" w:lineRule="auto"/>
        <w:ind w:left="0" w:right="749" w:firstLine="0"/>
        <w:rPr>
          <w:sz w:val="32"/>
        </w:rPr>
      </w:pPr>
      <w:r w:rsidRPr="001860E6">
        <w:rPr>
          <w:sz w:val="28"/>
        </w:rPr>
        <w:tab/>
      </w:r>
      <w:r w:rsidRPr="001860E6">
        <w:rPr>
          <w:sz w:val="28"/>
        </w:rPr>
        <w:tab/>
      </w:r>
      <w:r w:rsidRPr="001860E6">
        <w:rPr>
          <w:sz w:val="28"/>
        </w:rPr>
        <w:tab/>
      </w:r>
      <w:r w:rsidRPr="001860E6">
        <w:rPr>
          <w:sz w:val="28"/>
        </w:rPr>
        <w:tab/>
        <w:t>National Institute of Business Management</w:t>
      </w:r>
    </w:p>
    <w:p w14:paraId="6A993A75" w14:textId="77777777" w:rsidR="00C47452" w:rsidRPr="001860E6" w:rsidRDefault="00C47452" w:rsidP="00C47452">
      <w:pPr>
        <w:spacing w:after="213" w:line="259" w:lineRule="auto"/>
        <w:ind w:left="730"/>
        <w:rPr>
          <w:sz w:val="32"/>
        </w:rPr>
      </w:pPr>
      <w:r w:rsidRPr="001860E6">
        <w:rPr>
          <w:sz w:val="32"/>
        </w:rPr>
        <w:tab/>
      </w:r>
    </w:p>
    <w:p w14:paraId="13649085" w14:textId="77777777" w:rsidR="00C47452" w:rsidRPr="001860E6" w:rsidRDefault="00C47452" w:rsidP="00C47452">
      <w:pPr>
        <w:tabs>
          <w:tab w:val="left" w:pos="240"/>
          <w:tab w:val="right" w:pos="8611"/>
        </w:tabs>
        <w:spacing w:after="261" w:line="360" w:lineRule="auto"/>
        <w:ind w:left="0" w:right="749" w:firstLine="0"/>
        <w:jc w:val="left"/>
        <w:rPr>
          <w:sz w:val="32"/>
        </w:rPr>
      </w:pPr>
      <w:r w:rsidRPr="001860E6">
        <w:rPr>
          <w:sz w:val="32"/>
        </w:rPr>
        <w:tab/>
        <w:t xml:space="preserve"> </w:t>
      </w:r>
    </w:p>
    <w:p w14:paraId="1408F504" w14:textId="77777777" w:rsidR="00C47452" w:rsidRPr="001860E6" w:rsidRDefault="00C47452" w:rsidP="00C47452">
      <w:pPr>
        <w:tabs>
          <w:tab w:val="left" w:pos="240"/>
          <w:tab w:val="right" w:pos="8611"/>
        </w:tabs>
        <w:spacing w:after="261" w:line="360" w:lineRule="auto"/>
        <w:ind w:left="0" w:right="749" w:firstLine="0"/>
        <w:jc w:val="left"/>
        <w:rPr>
          <w:sz w:val="32"/>
        </w:rPr>
      </w:pPr>
    </w:p>
    <w:p w14:paraId="36AC64DC" w14:textId="77777777" w:rsidR="00C47452" w:rsidRPr="001860E6" w:rsidRDefault="00C47452" w:rsidP="00C47452">
      <w:pPr>
        <w:tabs>
          <w:tab w:val="left" w:pos="240"/>
          <w:tab w:val="right" w:pos="8611"/>
        </w:tabs>
        <w:spacing w:after="261" w:line="360" w:lineRule="auto"/>
        <w:ind w:left="0" w:right="749" w:firstLine="0"/>
        <w:jc w:val="left"/>
        <w:rPr>
          <w:sz w:val="32"/>
        </w:rPr>
      </w:pPr>
    </w:p>
    <w:p w14:paraId="0EA60D90" w14:textId="77777777" w:rsidR="00C47452" w:rsidRPr="001860E6" w:rsidRDefault="00C47452" w:rsidP="00C47452">
      <w:pPr>
        <w:tabs>
          <w:tab w:val="left" w:pos="240"/>
          <w:tab w:val="right" w:pos="8611"/>
        </w:tabs>
        <w:spacing w:after="261" w:line="360" w:lineRule="auto"/>
        <w:ind w:left="0" w:right="749" w:firstLine="0"/>
        <w:jc w:val="left"/>
        <w:rPr>
          <w:sz w:val="32"/>
        </w:rPr>
      </w:pPr>
    </w:p>
    <w:p w14:paraId="13630549" w14:textId="77777777" w:rsidR="00C47452" w:rsidRPr="001860E6" w:rsidRDefault="00C47452" w:rsidP="00C47452">
      <w:pPr>
        <w:tabs>
          <w:tab w:val="left" w:pos="240"/>
          <w:tab w:val="right" w:pos="8611"/>
        </w:tabs>
        <w:spacing w:after="261" w:line="360" w:lineRule="auto"/>
        <w:ind w:left="0" w:right="749" w:firstLine="0"/>
        <w:jc w:val="left"/>
        <w:rPr>
          <w:b/>
          <w:sz w:val="28"/>
        </w:rPr>
      </w:pPr>
      <w:r w:rsidRPr="001860E6">
        <w:rPr>
          <w:b/>
          <w:sz w:val="28"/>
        </w:rPr>
        <w:lastRenderedPageBreak/>
        <w:t xml:space="preserve">Table of Content </w:t>
      </w:r>
    </w:p>
    <w:p w14:paraId="58CE8F4B" w14:textId="4F22B0C5" w:rsidR="00C47452" w:rsidRPr="001860E6" w:rsidRDefault="00C47452" w:rsidP="00C47452">
      <w:pPr>
        <w:tabs>
          <w:tab w:val="left" w:pos="240"/>
          <w:tab w:val="right" w:pos="8611"/>
        </w:tabs>
        <w:spacing w:after="261" w:line="360" w:lineRule="auto"/>
        <w:ind w:right="749"/>
        <w:jc w:val="left"/>
      </w:pPr>
      <w:r w:rsidRPr="001860E6">
        <w:tab/>
      </w:r>
      <w:r w:rsidRPr="001860E6">
        <w:tab/>
        <w:t xml:space="preserve">Introduction………………………………………………………………...  04                                                                                  </w:t>
      </w:r>
    </w:p>
    <w:p w14:paraId="075C1EEB" w14:textId="7733E0E3" w:rsidR="00C47452" w:rsidRPr="001860E6" w:rsidRDefault="00C47452" w:rsidP="00C47452">
      <w:pPr>
        <w:ind w:firstLine="230"/>
      </w:pPr>
      <w:r w:rsidRPr="001860E6">
        <w:t>Literature review...………………………………………………………….  05</w:t>
      </w:r>
    </w:p>
    <w:p w14:paraId="0ED5C039" w14:textId="77777777" w:rsidR="00C47452" w:rsidRPr="001860E6" w:rsidRDefault="00C47452" w:rsidP="00C47452"/>
    <w:p w14:paraId="741ADBB5" w14:textId="00D315FB" w:rsidR="00C47452" w:rsidRPr="001860E6" w:rsidRDefault="00C47452" w:rsidP="00C47452">
      <w:pPr>
        <w:tabs>
          <w:tab w:val="left" w:pos="240"/>
          <w:tab w:val="right" w:pos="8611"/>
        </w:tabs>
        <w:spacing w:after="261" w:line="360" w:lineRule="auto"/>
        <w:ind w:left="240" w:right="749" w:firstLine="0"/>
        <w:jc w:val="left"/>
      </w:pPr>
      <w:r w:rsidRPr="001860E6">
        <w:t>Materials and components...………………………………………………... 06</w:t>
      </w:r>
    </w:p>
    <w:p w14:paraId="456BB3C0" w14:textId="1A72DE9D" w:rsidR="00C47452" w:rsidRPr="001860E6" w:rsidRDefault="00C47452" w:rsidP="00C47452">
      <w:pPr>
        <w:tabs>
          <w:tab w:val="left" w:pos="240"/>
          <w:tab w:val="right" w:pos="8611"/>
        </w:tabs>
        <w:spacing w:after="261" w:line="360" w:lineRule="auto"/>
        <w:ind w:left="240" w:right="749" w:firstLine="0"/>
        <w:jc w:val="left"/>
      </w:pPr>
      <w:r w:rsidRPr="001860E6">
        <w:t>Mythology………………………………………………………………….…07</w:t>
      </w:r>
    </w:p>
    <w:p w14:paraId="4FDBB679" w14:textId="2B6170C4" w:rsidR="00C47452" w:rsidRPr="001860E6" w:rsidRDefault="00C47452" w:rsidP="00C47452">
      <w:pPr>
        <w:tabs>
          <w:tab w:val="left" w:pos="240"/>
          <w:tab w:val="right" w:pos="8611"/>
        </w:tabs>
        <w:spacing w:after="261" w:line="360" w:lineRule="auto"/>
        <w:ind w:left="240" w:right="749" w:firstLine="0"/>
        <w:jc w:val="left"/>
      </w:pPr>
      <w:r w:rsidRPr="001860E6">
        <w:t>Results and analysis……………………………</w:t>
      </w:r>
      <w:proofErr w:type="gramStart"/>
      <w:r w:rsidRPr="001860E6">
        <w:t>…..</w:t>
      </w:r>
      <w:proofErr w:type="gramEnd"/>
      <w:r w:rsidRPr="001860E6">
        <w:t>…………………………08</w:t>
      </w:r>
    </w:p>
    <w:p w14:paraId="3AF4251C" w14:textId="33F30A4A" w:rsidR="00C47452" w:rsidRPr="001860E6" w:rsidRDefault="00C47452" w:rsidP="00C47452">
      <w:pPr>
        <w:tabs>
          <w:tab w:val="left" w:pos="240"/>
          <w:tab w:val="right" w:pos="8611"/>
        </w:tabs>
        <w:spacing w:after="261" w:line="360" w:lineRule="auto"/>
        <w:ind w:left="240" w:right="749" w:firstLine="0"/>
        <w:jc w:val="left"/>
      </w:pPr>
      <w:r w:rsidRPr="001860E6">
        <w:t>discussion……………………………………………</w:t>
      </w:r>
      <w:proofErr w:type="gramStart"/>
      <w:r w:rsidRPr="001860E6">
        <w:t>…..</w:t>
      </w:r>
      <w:proofErr w:type="gramEnd"/>
      <w:r w:rsidRPr="001860E6">
        <w:t>……………………09</w:t>
      </w:r>
    </w:p>
    <w:p w14:paraId="43408541" w14:textId="6EA131EA" w:rsidR="00C47452" w:rsidRPr="001860E6" w:rsidRDefault="00C47452" w:rsidP="00C47452">
      <w:pPr>
        <w:tabs>
          <w:tab w:val="left" w:pos="240"/>
          <w:tab w:val="right" w:pos="8611"/>
        </w:tabs>
        <w:spacing w:after="261" w:line="360" w:lineRule="auto"/>
        <w:ind w:left="240" w:right="749" w:firstLine="0"/>
        <w:jc w:val="left"/>
      </w:pPr>
      <w:r w:rsidRPr="001860E6">
        <w:t>Conclusion……………………………………………………………………10</w:t>
      </w:r>
    </w:p>
    <w:p w14:paraId="38B81250" w14:textId="77777777" w:rsidR="00C47452" w:rsidRPr="001860E6" w:rsidRDefault="00C47452" w:rsidP="00C47452">
      <w:pPr>
        <w:tabs>
          <w:tab w:val="left" w:pos="240"/>
          <w:tab w:val="right" w:pos="8611"/>
        </w:tabs>
        <w:spacing w:after="261" w:line="360" w:lineRule="auto"/>
        <w:ind w:left="0" w:right="749" w:firstLine="0"/>
        <w:jc w:val="left"/>
        <w:rPr>
          <w:sz w:val="28"/>
        </w:rPr>
      </w:pPr>
    </w:p>
    <w:p w14:paraId="08A3499A" w14:textId="77777777" w:rsidR="00C47452" w:rsidRPr="001860E6" w:rsidRDefault="00C47452" w:rsidP="00C47452">
      <w:pPr>
        <w:tabs>
          <w:tab w:val="left" w:pos="240"/>
          <w:tab w:val="right" w:pos="8611"/>
        </w:tabs>
        <w:spacing w:after="261" w:line="360" w:lineRule="auto"/>
        <w:ind w:left="0" w:right="749" w:firstLine="0"/>
        <w:jc w:val="left"/>
        <w:rPr>
          <w:sz w:val="28"/>
        </w:rPr>
      </w:pPr>
    </w:p>
    <w:p w14:paraId="7B4B57CF" w14:textId="77777777" w:rsidR="00C47452" w:rsidRPr="001860E6" w:rsidRDefault="00C47452" w:rsidP="00C47452">
      <w:pPr>
        <w:tabs>
          <w:tab w:val="left" w:pos="240"/>
          <w:tab w:val="right" w:pos="8611"/>
        </w:tabs>
        <w:spacing w:after="261" w:line="360" w:lineRule="auto"/>
        <w:ind w:left="0" w:right="749" w:firstLine="0"/>
        <w:jc w:val="left"/>
        <w:rPr>
          <w:sz w:val="28"/>
        </w:rPr>
      </w:pPr>
    </w:p>
    <w:p w14:paraId="14748940" w14:textId="77777777" w:rsidR="00C47452" w:rsidRPr="001860E6" w:rsidRDefault="00C47452" w:rsidP="00C47452">
      <w:pPr>
        <w:tabs>
          <w:tab w:val="left" w:pos="240"/>
          <w:tab w:val="right" w:pos="8611"/>
        </w:tabs>
        <w:spacing w:after="261" w:line="360" w:lineRule="auto"/>
        <w:ind w:left="0" w:right="749" w:firstLine="0"/>
        <w:jc w:val="left"/>
        <w:rPr>
          <w:sz w:val="28"/>
        </w:rPr>
      </w:pPr>
    </w:p>
    <w:p w14:paraId="55C22933" w14:textId="77777777" w:rsidR="00C47452" w:rsidRPr="001860E6" w:rsidRDefault="00C47452" w:rsidP="00C47452">
      <w:pPr>
        <w:tabs>
          <w:tab w:val="left" w:pos="240"/>
          <w:tab w:val="right" w:pos="8611"/>
        </w:tabs>
        <w:spacing w:after="261" w:line="360" w:lineRule="auto"/>
        <w:ind w:left="0" w:right="749" w:firstLine="0"/>
        <w:jc w:val="center"/>
        <w:rPr>
          <w:b/>
          <w:sz w:val="28"/>
        </w:rPr>
      </w:pPr>
    </w:p>
    <w:p w14:paraId="14B37846" w14:textId="77777777" w:rsidR="00C47452" w:rsidRPr="001860E6" w:rsidRDefault="00C47452" w:rsidP="00C47452">
      <w:pPr>
        <w:tabs>
          <w:tab w:val="left" w:pos="240"/>
          <w:tab w:val="right" w:pos="8611"/>
        </w:tabs>
        <w:spacing w:after="261" w:line="360" w:lineRule="auto"/>
        <w:ind w:left="0" w:right="749" w:firstLine="0"/>
        <w:rPr>
          <w:b/>
          <w:sz w:val="28"/>
        </w:rPr>
        <w:sectPr w:rsidR="00C47452" w:rsidRPr="001860E6" w:rsidSect="00C47452">
          <w:footerReference w:type="default" r:id="rId8"/>
          <w:pgSz w:w="12240" w:h="15840"/>
          <w:pgMar w:top="1440" w:right="1440" w:bottom="1440" w:left="1440" w:header="720" w:footer="720" w:gutter="0"/>
          <w:pgNumType w:fmt="lowerRoman"/>
          <w:cols w:space="720"/>
          <w:docGrid w:linePitch="360"/>
        </w:sectPr>
      </w:pPr>
    </w:p>
    <w:p w14:paraId="444AE79F" w14:textId="5EEE2617" w:rsidR="00922603" w:rsidRDefault="00922603" w:rsidP="00F0694E">
      <w:pPr>
        <w:spacing w:line="360" w:lineRule="auto"/>
        <w:jc w:val="center"/>
        <w:rPr>
          <w:b/>
          <w:bCs/>
        </w:rPr>
      </w:pPr>
      <w:r w:rsidRPr="0088486D">
        <w:rPr>
          <w:b/>
          <w:bCs/>
        </w:rPr>
        <w:lastRenderedPageBreak/>
        <w:t>1.INTRODUCTION</w:t>
      </w:r>
    </w:p>
    <w:p w14:paraId="5777A861" w14:textId="77777777" w:rsidR="00F0694E" w:rsidRPr="0088486D" w:rsidRDefault="00F0694E" w:rsidP="00F0694E">
      <w:pPr>
        <w:spacing w:line="360" w:lineRule="auto"/>
        <w:jc w:val="center"/>
        <w:rPr>
          <w:b/>
          <w:bCs/>
        </w:rPr>
      </w:pPr>
    </w:p>
    <w:p w14:paraId="08A4A4D1" w14:textId="1D58A35A" w:rsidR="00922603" w:rsidRPr="001860E6" w:rsidRDefault="00922603" w:rsidP="00F0694E">
      <w:pPr>
        <w:spacing w:line="360" w:lineRule="auto"/>
      </w:pPr>
      <w:r w:rsidRPr="00E32D6D">
        <w:rPr>
          <w:lang w:bidi="si-LK"/>
        </w:rPr>
        <w:t xml:space="preserve">One of the biggest transitions into more streamlined and data-driven farming techniques has been brought by none other than Internet of Things (IoT) in agriculture. Farmers can leverage devices based on the IoT - in some cases sensors, sometimes paired with connected systems of other kinds such as drones </w:t>
      </w:r>
      <w:r w:rsidRPr="001860E6">
        <w:t>and</w:t>
      </w:r>
      <w:r w:rsidRPr="00E32D6D">
        <w:rPr>
          <w:lang w:bidi="si-LK"/>
        </w:rPr>
        <w:t xml:space="preserve"> software for analytics to optimize multiple aspects including crop monitoring / management, irrigation or pest control. Challenges like uneven chemical distribution, off-target drifts leading to excessive pesticide use and labor-intensive practices during traditional agricultural spraying have been causing inefficiencies and environmental damage. And the Security Researchers said Internet of thing can help in this situation with precision spraying, </w:t>
      </w:r>
      <w:proofErr w:type="gramStart"/>
      <w:r w:rsidRPr="00E32D6D">
        <w:rPr>
          <w:lang w:bidi="si-LK"/>
        </w:rPr>
        <w:t>Meaning</w:t>
      </w:r>
      <w:proofErr w:type="gramEnd"/>
      <w:r w:rsidRPr="00E32D6D">
        <w:rPr>
          <w:lang w:bidi="si-LK"/>
        </w:rPr>
        <w:t xml:space="preserve"> if chemicals are only applied at times and locations they actually needed when sensors on devices provide live data about environmental </w:t>
      </w:r>
      <w:r w:rsidR="006D4C63" w:rsidRPr="00E32D6D">
        <w:rPr>
          <w:lang w:bidi="si-LK"/>
        </w:rPr>
        <w:t>condition.</w:t>
      </w:r>
      <w:r w:rsidR="006D4C63" w:rsidRPr="001860E6">
        <w:t xml:space="preserve"> This</w:t>
      </w:r>
      <w:r w:rsidRPr="001860E6">
        <w:t xml:space="preserve"> approach not only conserves resources but also minimizes the environmental impact, leading to more sustainable farming practices.</w:t>
      </w:r>
    </w:p>
    <w:p w14:paraId="2F53A88A" w14:textId="77777777" w:rsidR="00922603" w:rsidRPr="00357CDF" w:rsidRDefault="00922603" w:rsidP="00357CDF">
      <w:pPr>
        <w:spacing w:before="100" w:beforeAutospacing="1" w:after="100" w:afterAutospacing="1" w:line="360" w:lineRule="auto"/>
        <w:outlineLvl w:val="2"/>
        <w:rPr>
          <w:b/>
          <w:bCs/>
          <w:sz w:val="27"/>
          <w:szCs w:val="27"/>
        </w:rPr>
      </w:pPr>
      <w:r w:rsidRPr="00357CDF">
        <w:rPr>
          <w:b/>
          <w:bCs/>
          <w:sz w:val="27"/>
          <w:szCs w:val="27"/>
        </w:rPr>
        <w:t>Objectives</w:t>
      </w:r>
    </w:p>
    <w:p w14:paraId="37757BF8" w14:textId="77777777" w:rsidR="00922603" w:rsidRPr="001860E6" w:rsidRDefault="00922603" w:rsidP="00F0694E">
      <w:pPr>
        <w:spacing w:before="100" w:beforeAutospacing="1" w:after="100" w:afterAutospacing="1" w:line="360" w:lineRule="auto"/>
        <w:outlineLvl w:val="2"/>
        <w:rPr>
          <w:b/>
          <w:bCs/>
          <w:sz w:val="27"/>
          <w:szCs w:val="27"/>
        </w:rPr>
      </w:pPr>
      <w:r w:rsidRPr="001860E6">
        <w:t>The main goals of this project are to improve the accuracy of spraying in farming by using Internet of Things (IoT) technology. This will help use fewer chemicals and make the process more efficient. The project plans to create a system that uses a small computer called ESP8266 and sensors to measure temperature and humidity. This data will help control the spraying of nutrients and pest control substances. The goal is to use these resources better, waste less, and grow more crops.</w:t>
      </w:r>
    </w:p>
    <w:p w14:paraId="312197A9" w14:textId="77777777" w:rsidR="00922603" w:rsidRPr="001860E6" w:rsidRDefault="00922603" w:rsidP="00F0694E">
      <w:pPr>
        <w:spacing w:before="100" w:beforeAutospacing="1" w:after="100" w:afterAutospacing="1" w:line="360" w:lineRule="auto"/>
        <w:outlineLvl w:val="2"/>
        <w:rPr>
          <w:b/>
          <w:bCs/>
          <w:sz w:val="27"/>
          <w:szCs w:val="27"/>
        </w:rPr>
      </w:pPr>
      <w:r w:rsidRPr="001860E6">
        <w:rPr>
          <w:b/>
          <w:bCs/>
          <w:sz w:val="27"/>
          <w:szCs w:val="27"/>
        </w:rPr>
        <w:t>Scope</w:t>
      </w:r>
    </w:p>
    <w:p w14:paraId="70C3FB91" w14:textId="77777777" w:rsidR="00922603" w:rsidRPr="001860E6" w:rsidRDefault="00922603" w:rsidP="00F0694E">
      <w:pPr>
        <w:spacing w:before="100" w:beforeAutospacing="1" w:after="100" w:afterAutospacing="1" w:line="360" w:lineRule="auto"/>
      </w:pPr>
      <w:r w:rsidRPr="001860E6">
        <w:t>This report focuses on the integration of IoT technology into agricultural spraying robots, specifically using the ESP8266 and temperature and humidity sensors. It will cover the design and implementation of the sensor module, the system architecture, and the integration of these components into the spraying robot. The report will also evaluate the system’s performance in various agricultural settings, emphasizing its impact on precision, efficiency, and sustainability in chemical application. Additionally, it will explore potential improvements and future research directions in IoT-based agricultural technologies.</w:t>
      </w:r>
    </w:p>
    <w:p w14:paraId="1E1B688A" w14:textId="77777777" w:rsidR="00922603" w:rsidRPr="003D56A1" w:rsidRDefault="00922603" w:rsidP="00D91270">
      <w:pPr>
        <w:spacing w:line="360" w:lineRule="auto"/>
        <w:ind w:left="0" w:firstLine="0"/>
        <w:jc w:val="center"/>
        <w:rPr>
          <w:b/>
          <w:bCs/>
          <w:sz w:val="28"/>
          <w:szCs w:val="28"/>
        </w:rPr>
      </w:pPr>
      <w:r w:rsidRPr="003D56A1">
        <w:rPr>
          <w:b/>
          <w:bCs/>
          <w:sz w:val="28"/>
          <w:szCs w:val="28"/>
        </w:rPr>
        <w:lastRenderedPageBreak/>
        <w:t>2. Literature Review</w:t>
      </w:r>
    </w:p>
    <w:p w14:paraId="1C863261" w14:textId="77777777" w:rsidR="00922603" w:rsidRPr="001860E6" w:rsidRDefault="00922603" w:rsidP="00F0694E">
      <w:pPr>
        <w:spacing w:before="100" w:beforeAutospacing="1" w:after="100" w:afterAutospacing="1" w:line="360" w:lineRule="auto"/>
      </w:pPr>
      <w:r w:rsidRPr="001860E6">
        <w:t>Existing research on IoT applications in agriculture has highlighted the transformative potential of IoT technologies for environmental monitoring and automation in spraying. Numerous studies demonstrate how IoT systems, which integrate sensors, microcontrollers, and communication networks, can improve crop management and enhance the precision of agricultural practices. For example, IoT systems can provide real-time data on soil moisture, temperature, and humidity, allowing farmers to make informed decisions about irrigation and pesticide application. Automation in spraying technologies has been shown to reduce chemical usage, optimize resource allocation, and increase crop yields. However, current literature also reveals gaps, such as the need for more scalable solutions that can be easily adapted to various farm sizes and types, as well as challenges related to data security, connectivity, and the initial cost of implementation.</w:t>
      </w:r>
    </w:p>
    <w:p w14:paraId="63476836" w14:textId="77777777" w:rsidR="00922603" w:rsidRPr="001860E6" w:rsidRDefault="00922603" w:rsidP="00F0694E">
      <w:pPr>
        <w:spacing w:before="100" w:beforeAutospacing="1" w:after="100" w:afterAutospacing="1" w:line="360" w:lineRule="auto"/>
        <w:outlineLvl w:val="2"/>
        <w:rPr>
          <w:b/>
          <w:bCs/>
          <w:sz w:val="27"/>
          <w:szCs w:val="27"/>
        </w:rPr>
      </w:pPr>
      <w:r w:rsidRPr="001860E6">
        <w:rPr>
          <w:b/>
          <w:bCs/>
          <w:sz w:val="27"/>
          <w:szCs w:val="27"/>
        </w:rPr>
        <w:t>Sensor Technologies</w:t>
      </w:r>
    </w:p>
    <w:p w14:paraId="4575C991" w14:textId="77777777" w:rsidR="00922603" w:rsidRPr="001860E6" w:rsidRDefault="00922603" w:rsidP="00F0694E">
      <w:pPr>
        <w:spacing w:before="100" w:beforeAutospacing="1" w:after="100" w:afterAutospacing="1" w:line="360" w:lineRule="auto"/>
      </w:pPr>
      <w:r w:rsidRPr="001860E6">
        <w:t>Temperature and humidity sensors play a crucial role in modern agriculture by providing essential data that aids in decision-making processes for spraying robots. These sensors enable precise monitoring of environmental conditions, which can influence the timing and quantity of chemical applications. For instance, humidity levels can affect the evaporation rate of pesticides, while temperature variations might impact pest behavior and plant growth. By integrating these sensors into spraying robots, farmers can ensure more accurate and efficient application of fertilizers and pesticides, leading to improved crop health and reduced environmental impact. This sensor-driven approach helps in optimizing agricultural inputs, conserving resources, and minimizing wastage.</w:t>
      </w:r>
    </w:p>
    <w:p w14:paraId="52C2935F" w14:textId="77777777" w:rsidR="00922603" w:rsidRPr="001860E6" w:rsidRDefault="00922603" w:rsidP="00F0694E">
      <w:pPr>
        <w:spacing w:before="100" w:beforeAutospacing="1" w:after="100" w:afterAutospacing="1" w:line="360" w:lineRule="auto"/>
        <w:outlineLvl w:val="2"/>
        <w:rPr>
          <w:b/>
          <w:bCs/>
          <w:sz w:val="27"/>
          <w:szCs w:val="27"/>
        </w:rPr>
      </w:pPr>
      <w:r w:rsidRPr="001860E6">
        <w:rPr>
          <w:b/>
          <w:bCs/>
          <w:sz w:val="27"/>
          <w:szCs w:val="27"/>
        </w:rPr>
        <w:t>IoT in Agriculture</w:t>
      </w:r>
    </w:p>
    <w:p w14:paraId="0D9C793C" w14:textId="77777777" w:rsidR="00922603" w:rsidRPr="001860E6" w:rsidRDefault="00922603" w:rsidP="00F0694E">
      <w:pPr>
        <w:spacing w:before="100" w:beforeAutospacing="1" w:after="100" w:afterAutospacing="1" w:line="360" w:lineRule="auto"/>
      </w:pPr>
      <w:r w:rsidRPr="001860E6">
        <w:t xml:space="preserve">The adoption of IoT in agriculture has been driven by advancements in sensor technologies, communication protocols, and microcontrollers like the ESP8266. The ESP8266, known for its low cost, Wi-Fi capabilities, and ease of use, has become a popular choice for developing IoT solutions in the agricultural sector. These developments have enabled the creation of smart farming systems that can monitor and manage various agricultural activities remotely. IoT applications range from precision irrigation and automated pest control to real-time crop monitoring and supply </w:t>
      </w:r>
      <w:r w:rsidRPr="001860E6">
        <w:lastRenderedPageBreak/>
        <w:t>chain management. Trends indicate a growing focus on developing scalable and interoperable IoT solutions that can integrate with existing farm management systems. However, challenges such as connectivity in remote areas, data privacy, and the need for standardized protocols remain significant barriers to widespread adoption. Despite these challenges, the potential benefits of IoT in improving agricultural productivity and sustainability continue to drive research and innovation in this field.</w:t>
      </w:r>
    </w:p>
    <w:p w14:paraId="46E39E7B" w14:textId="77777777" w:rsidR="00922603" w:rsidRPr="001860E6" w:rsidRDefault="00922603" w:rsidP="00F0694E">
      <w:pPr>
        <w:spacing w:line="360" w:lineRule="auto"/>
        <w:rPr>
          <w:sz w:val="40"/>
          <w:szCs w:val="40"/>
        </w:rPr>
      </w:pPr>
    </w:p>
    <w:p w14:paraId="2543AA8E" w14:textId="77777777" w:rsidR="00922603" w:rsidRPr="00382101" w:rsidRDefault="00922603" w:rsidP="00382101">
      <w:pPr>
        <w:spacing w:line="360" w:lineRule="auto"/>
        <w:jc w:val="center"/>
        <w:rPr>
          <w:b/>
          <w:bCs/>
          <w:sz w:val="28"/>
          <w:szCs w:val="28"/>
        </w:rPr>
      </w:pPr>
      <w:r w:rsidRPr="00382101">
        <w:rPr>
          <w:b/>
          <w:bCs/>
          <w:sz w:val="28"/>
          <w:szCs w:val="28"/>
        </w:rPr>
        <w:t>3. Materials and Components</w:t>
      </w:r>
    </w:p>
    <w:p w14:paraId="2FF2C335" w14:textId="77777777" w:rsidR="00922603" w:rsidRPr="001860E6" w:rsidRDefault="00922603" w:rsidP="00F0694E">
      <w:pPr>
        <w:spacing w:before="100" w:beforeAutospacing="1" w:after="100" w:afterAutospacing="1" w:line="360" w:lineRule="auto"/>
        <w:outlineLvl w:val="2"/>
        <w:rPr>
          <w:b/>
          <w:bCs/>
          <w:sz w:val="27"/>
          <w:szCs w:val="27"/>
        </w:rPr>
      </w:pPr>
      <w:r w:rsidRPr="001860E6">
        <w:rPr>
          <w:b/>
          <w:bCs/>
          <w:sz w:val="27"/>
          <w:szCs w:val="27"/>
        </w:rPr>
        <w:t>ESP8266 Microcontroller</w:t>
      </w:r>
    </w:p>
    <w:p w14:paraId="0F3795E2" w14:textId="77777777" w:rsidR="00922603" w:rsidRPr="001860E6" w:rsidRDefault="00922603" w:rsidP="00F0694E">
      <w:pPr>
        <w:spacing w:before="100" w:beforeAutospacing="1" w:after="100" w:afterAutospacing="1" w:line="360" w:lineRule="auto"/>
      </w:pPr>
      <w:r w:rsidRPr="001860E6">
        <w:t xml:space="preserve">The </w:t>
      </w:r>
      <w:r w:rsidRPr="001860E6">
        <w:rPr>
          <w:b/>
          <w:bCs/>
        </w:rPr>
        <w:t>ESP8266</w:t>
      </w:r>
      <w:r w:rsidRPr="001860E6">
        <w:t xml:space="preserve"> is a low-cost Wi-Fi microcontroller that has gained popularity in IoT projects due to its versatility and ease of integration. It features an integrated TCP/IP protocol stack, which allows it to connect to a Wi-Fi network, making it ideal for wireless communication in various applications. The module includes several GPIO pins, a powerful processor, and built-in Wi-Fi capabilities, making it suitable for controlling devices and collecting sensor data remotely. It was chosen for this project due to its affordability, robust community support, and ability to handle the real-time data processing required for agricultural spraying robots. The ESP8266's compact size and low power consumption make it an excellent choice for deployment in environments where space and energy efficiency are critical.</w:t>
      </w:r>
    </w:p>
    <w:p w14:paraId="627DB978" w14:textId="11A4E56A" w:rsidR="00922603" w:rsidRPr="001860E6" w:rsidRDefault="00922603" w:rsidP="00F0694E">
      <w:pPr>
        <w:spacing w:after="0" w:line="360" w:lineRule="auto"/>
      </w:pPr>
    </w:p>
    <w:p w14:paraId="0C411D8B" w14:textId="77777777" w:rsidR="00922603" w:rsidRPr="001860E6" w:rsidRDefault="00922603" w:rsidP="00F0694E">
      <w:pPr>
        <w:spacing w:before="100" w:beforeAutospacing="1" w:after="100" w:afterAutospacing="1" w:line="360" w:lineRule="auto"/>
        <w:outlineLvl w:val="2"/>
        <w:rPr>
          <w:b/>
          <w:bCs/>
          <w:sz w:val="27"/>
          <w:szCs w:val="27"/>
        </w:rPr>
      </w:pPr>
      <w:r w:rsidRPr="001860E6">
        <w:rPr>
          <w:b/>
          <w:bCs/>
          <w:sz w:val="27"/>
          <w:szCs w:val="27"/>
        </w:rPr>
        <w:t>Temperature and Humidity Sensor</w:t>
      </w:r>
    </w:p>
    <w:p w14:paraId="39171505" w14:textId="77777777" w:rsidR="00922603" w:rsidRPr="001860E6" w:rsidRDefault="00922603" w:rsidP="00F0694E">
      <w:pPr>
        <w:spacing w:before="100" w:beforeAutospacing="1" w:after="100" w:afterAutospacing="1" w:line="360" w:lineRule="auto"/>
      </w:pPr>
      <w:r w:rsidRPr="001860E6">
        <w:t xml:space="preserve">For this project, the </w:t>
      </w:r>
      <w:r w:rsidRPr="001860E6">
        <w:rPr>
          <w:b/>
          <w:bCs/>
        </w:rPr>
        <w:t>DHT22</w:t>
      </w:r>
      <w:r w:rsidRPr="001860E6">
        <w:t xml:space="preserve"> sensor is used, known for its accuracy and reliability in measuring environmental conditions. The DHT22 provides precise readings of temperature and humidity, making it suitable for agricultural applications where accurate environmental monitoring is crucial. It operates within a wide range of temperatures (-40 to 80 °C) and humidity (0% to 100% RH), with a humidity accuracy of ±2% and a temperature accuracy of ±0.5 °C. Compared to its counterpart, the DHT11, the DHT22 offers better precision, making it ideal for applications where </w:t>
      </w:r>
      <w:r w:rsidRPr="001860E6">
        <w:lastRenderedPageBreak/>
        <w:t>data accuracy is paramount. Its ease of integration with microcontrollers like the ESP8266 further enhances its utility in IoT projects, allowing for real-time monitoring and decision-making in agricultural settings.</w:t>
      </w:r>
    </w:p>
    <w:p w14:paraId="458E2B25" w14:textId="43FE663C" w:rsidR="00922603" w:rsidRPr="001860E6" w:rsidRDefault="00922603" w:rsidP="00F0694E">
      <w:pPr>
        <w:spacing w:after="0" w:line="360" w:lineRule="auto"/>
      </w:pPr>
    </w:p>
    <w:p w14:paraId="7A1A0B78" w14:textId="77777777" w:rsidR="00922603" w:rsidRPr="001860E6" w:rsidRDefault="00922603" w:rsidP="00F0694E">
      <w:pPr>
        <w:spacing w:before="100" w:beforeAutospacing="1" w:after="100" w:afterAutospacing="1" w:line="360" w:lineRule="auto"/>
        <w:outlineLvl w:val="2"/>
        <w:rPr>
          <w:b/>
          <w:bCs/>
          <w:sz w:val="27"/>
          <w:szCs w:val="27"/>
        </w:rPr>
      </w:pPr>
      <w:r w:rsidRPr="001860E6">
        <w:rPr>
          <w:b/>
          <w:bCs/>
          <w:sz w:val="27"/>
          <w:szCs w:val="27"/>
        </w:rPr>
        <w:t>Additional Components</w:t>
      </w:r>
    </w:p>
    <w:p w14:paraId="54370369" w14:textId="77777777" w:rsidR="00922603" w:rsidRPr="001860E6" w:rsidRDefault="00922603" w:rsidP="00F0694E">
      <w:pPr>
        <w:spacing w:before="100" w:beforeAutospacing="1" w:after="100" w:afterAutospacing="1" w:line="360" w:lineRule="auto"/>
        <w:outlineLvl w:val="3"/>
        <w:rPr>
          <w:b/>
          <w:bCs/>
        </w:rPr>
      </w:pPr>
      <w:r w:rsidRPr="001860E6">
        <w:rPr>
          <w:b/>
          <w:bCs/>
        </w:rPr>
        <w:t>Actuators for Spraying Mechanisms</w:t>
      </w:r>
    </w:p>
    <w:p w14:paraId="5D8AC70F" w14:textId="77777777" w:rsidR="00922603" w:rsidRPr="001860E6" w:rsidRDefault="00922603" w:rsidP="00F0694E">
      <w:pPr>
        <w:spacing w:before="100" w:beforeAutospacing="1" w:after="100" w:afterAutospacing="1" w:line="360" w:lineRule="auto"/>
      </w:pPr>
      <w:r w:rsidRPr="001860E6">
        <w:t>Actuators are essential for controlling the spraying mechanisms in agricultural robots. They convert electrical signals into mechanical movement, enabling precise application of fertilizers and pesticides. Depending on the design, servo motors or solenoid valves may be used to regulate the flow and direction of the spray, ensuring uniform coverage.</w:t>
      </w:r>
    </w:p>
    <w:p w14:paraId="30036437" w14:textId="77777777" w:rsidR="00922603" w:rsidRPr="001860E6" w:rsidRDefault="00922603" w:rsidP="00F0694E">
      <w:pPr>
        <w:spacing w:before="100" w:beforeAutospacing="1" w:after="100" w:afterAutospacing="1" w:line="360" w:lineRule="auto"/>
        <w:outlineLvl w:val="3"/>
        <w:rPr>
          <w:b/>
          <w:bCs/>
        </w:rPr>
      </w:pPr>
      <w:r w:rsidRPr="001860E6">
        <w:rPr>
          <w:b/>
          <w:bCs/>
        </w:rPr>
        <w:t>Power Supply Details</w:t>
      </w:r>
    </w:p>
    <w:p w14:paraId="0D285CB0" w14:textId="77777777" w:rsidR="00922603" w:rsidRPr="001860E6" w:rsidRDefault="00922603" w:rsidP="00F0694E">
      <w:pPr>
        <w:spacing w:before="100" w:beforeAutospacing="1" w:after="100" w:afterAutospacing="1" w:line="360" w:lineRule="auto"/>
      </w:pPr>
      <w:r w:rsidRPr="001860E6">
        <w:t>The power supply for this project needs to support the ESP8266, sensors, and actuators reliably. A typical setup might include a 5V to 12V DC power source with sufficient amperage to drive all components. Rechargeable batteries or solar panels can be considered for field deployment to enhance mobility and sustainability.</w:t>
      </w:r>
    </w:p>
    <w:p w14:paraId="60788315" w14:textId="77777777" w:rsidR="00922603" w:rsidRPr="001860E6" w:rsidRDefault="00922603" w:rsidP="00F0694E">
      <w:pPr>
        <w:spacing w:before="100" w:beforeAutospacing="1" w:after="100" w:afterAutospacing="1" w:line="360" w:lineRule="auto"/>
        <w:outlineLvl w:val="3"/>
        <w:rPr>
          <w:b/>
          <w:bCs/>
        </w:rPr>
      </w:pPr>
      <w:r w:rsidRPr="001860E6">
        <w:rPr>
          <w:b/>
          <w:bCs/>
        </w:rPr>
        <w:t>Connectivity Components</w:t>
      </w:r>
    </w:p>
    <w:p w14:paraId="0A49B0D9" w14:textId="77777777" w:rsidR="00922603" w:rsidRPr="001860E6" w:rsidRDefault="00922603" w:rsidP="00F0694E">
      <w:pPr>
        <w:spacing w:before="100" w:beforeAutospacing="1" w:after="100" w:afterAutospacing="1" w:line="360" w:lineRule="auto"/>
      </w:pPr>
      <w:r w:rsidRPr="001860E6">
        <w:t>The ESP8266 itself provides Wi-Fi connectivity, eliminating the need for additional Wi-Fi modules. However, antennas can be added to extend range and improve signal strength in vast agricultural fields. For enhanced communication, the system might also use MQTT protocol to transmit data efficiently between devices and a centralized server or cloud platform.</w:t>
      </w:r>
    </w:p>
    <w:p w14:paraId="48121DBE" w14:textId="6881509C" w:rsidR="00922603" w:rsidRPr="001860E6" w:rsidRDefault="00922603" w:rsidP="00F0694E">
      <w:pPr>
        <w:spacing w:after="0" w:line="360" w:lineRule="auto"/>
      </w:pPr>
    </w:p>
    <w:p w14:paraId="56AE289D" w14:textId="77777777" w:rsidR="00382101" w:rsidRDefault="00382101" w:rsidP="00F0694E">
      <w:pPr>
        <w:spacing w:before="100" w:beforeAutospacing="1" w:after="100" w:afterAutospacing="1" w:line="360" w:lineRule="auto"/>
        <w:outlineLvl w:val="2"/>
        <w:rPr>
          <w:b/>
          <w:bCs/>
          <w:sz w:val="27"/>
          <w:szCs w:val="27"/>
        </w:rPr>
      </w:pPr>
    </w:p>
    <w:p w14:paraId="5B69EFD5" w14:textId="77777777" w:rsidR="00A5756F" w:rsidRDefault="00A5756F" w:rsidP="00F0694E">
      <w:pPr>
        <w:spacing w:before="100" w:beforeAutospacing="1" w:after="100" w:afterAutospacing="1" w:line="360" w:lineRule="auto"/>
        <w:outlineLvl w:val="2"/>
        <w:rPr>
          <w:b/>
          <w:bCs/>
          <w:sz w:val="27"/>
          <w:szCs w:val="27"/>
        </w:rPr>
      </w:pPr>
    </w:p>
    <w:p w14:paraId="7A0BE29A" w14:textId="67B99C4D" w:rsidR="00922603" w:rsidRPr="001860E6" w:rsidRDefault="00922603" w:rsidP="00F0694E">
      <w:pPr>
        <w:spacing w:before="100" w:beforeAutospacing="1" w:after="100" w:afterAutospacing="1" w:line="360" w:lineRule="auto"/>
        <w:outlineLvl w:val="2"/>
        <w:rPr>
          <w:b/>
          <w:bCs/>
          <w:sz w:val="27"/>
          <w:szCs w:val="27"/>
        </w:rPr>
      </w:pPr>
      <w:r w:rsidRPr="001860E6">
        <w:rPr>
          <w:b/>
          <w:bCs/>
          <w:sz w:val="27"/>
          <w:szCs w:val="27"/>
        </w:rPr>
        <w:lastRenderedPageBreak/>
        <w:t>Software Tools</w:t>
      </w:r>
    </w:p>
    <w:p w14:paraId="35013352" w14:textId="77777777" w:rsidR="00922603" w:rsidRPr="001860E6" w:rsidRDefault="00922603" w:rsidP="00F0694E">
      <w:pPr>
        <w:spacing w:before="100" w:beforeAutospacing="1" w:after="100" w:afterAutospacing="1" w:line="360" w:lineRule="auto"/>
        <w:outlineLvl w:val="3"/>
        <w:rPr>
          <w:b/>
          <w:bCs/>
        </w:rPr>
      </w:pPr>
      <w:r w:rsidRPr="001860E6">
        <w:rPr>
          <w:b/>
          <w:bCs/>
        </w:rPr>
        <w:t>Arduino IDE</w:t>
      </w:r>
    </w:p>
    <w:p w14:paraId="0A1A908F" w14:textId="77777777" w:rsidR="00922603" w:rsidRPr="001860E6" w:rsidRDefault="00922603" w:rsidP="00F0694E">
      <w:pPr>
        <w:spacing w:before="100" w:beforeAutospacing="1" w:after="100" w:afterAutospacing="1" w:line="360" w:lineRule="auto"/>
      </w:pPr>
      <w:r w:rsidRPr="001860E6">
        <w:t>The Arduino IDE is used for programming the ESP8266, offering a user-friendly platform to write, compile, and upload code. It supports numerous libraries, including those for the DHT22 sensor, simplifying the development process.</w:t>
      </w:r>
    </w:p>
    <w:p w14:paraId="3828612B" w14:textId="77777777" w:rsidR="00922603" w:rsidRPr="001860E6" w:rsidRDefault="00922603" w:rsidP="00F0694E">
      <w:pPr>
        <w:spacing w:before="100" w:beforeAutospacing="1" w:after="100" w:afterAutospacing="1" w:line="360" w:lineRule="auto"/>
        <w:outlineLvl w:val="3"/>
        <w:rPr>
          <w:b/>
          <w:bCs/>
        </w:rPr>
      </w:pPr>
      <w:r w:rsidRPr="001860E6">
        <w:rPr>
          <w:b/>
          <w:bCs/>
        </w:rPr>
        <w:t>MQTT</w:t>
      </w:r>
    </w:p>
    <w:p w14:paraId="00247056" w14:textId="77777777" w:rsidR="00922603" w:rsidRPr="001860E6" w:rsidRDefault="00922603" w:rsidP="00F0694E">
      <w:pPr>
        <w:spacing w:before="100" w:beforeAutospacing="1" w:after="100" w:afterAutospacing="1" w:line="360" w:lineRule="auto"/>
      </w:pPr>
      <w:r w:rsidRPr="001860E6">
        <w:t>MQTT (Message Queuing Telemetry Transport) is a lightweight messaging protocol ideal for IoT applications. It facilitates efficient data transfer between the ESP8266 and a cloud server or dashboard, enabling real-time monitoring and control.</w:t>
      </w:r>
    </w:p>
    <w:p w14:paraId="10F6522F" w14:textId="77777777" w:rsidR="00922603" w:rsidRPr="001860E6" w:rsidRDefault="00922603" w:rsidP="00F0694E">
      <w:pPr>
        <w:spacing w:before="100" w:beforeAutospacing="1" w:after="100" w:afterAutospacing="1" w:line="360" w:lineRule="auto"/>
        <w:outlineLvl w:val="3"/>
        <w:rPr>
          <w:b/>
          <w:bCs/>
        </w:rPr>
      </w:pPr>
      <w:r w:rsidRPr="001860E6">
        <w:rPr>
          <w:b/>
          <w:bCs/>
        </w:rPr>
        <w:t>Other Tools</w:t>
      </w:r>
    </w:p>
    <w:p w14:paraId="54BB9EBB" w14:textId="77777777" w:rsidR="00922603" w:rsidRPr="001860E6" w:rsidRDefault="00922603" w:rsidP="00F0694E">
      <w:pPr>
        <w:numPr>
          <w:ilvl w:val="0"/>
          <w:numId w:val="7"/>
        </w:numPr>
        <w:spacing w:before="100" w:beforeAutospacing="1" w:after="100" w:afterAutospacing="1" w:line="360" w:lineRule="auto"/>
        <w:jc w:val="left"/>
      </w:pPr>
      <w:r w:rsidRPr="001860E6">
        <w:rPr>
          <w:b/>
          <w:bCs/>
        </w:rPr>
        <w:t>Node-RED</w:t>
      </w:r>
      <w:r w:rsidRPr="001860E6">
        <w:t>: Used for visual programming and dashboard creation, allowing easy data visualization and automation setup.</w:t>
      </w:r>
    </w:p>
    <w:p w14:paraId="3CC542FB" w14:textId="77777777" w:rsidR="00922603" w:rsidRPr="001860E6" w:rsidRDefault="00922603" w:rsidP="00F0694E">
      <w:pPr>
        <w:numPr>
          <w:ilvl w:val="0"/>
          <w:numId w:val="7"/>
        </w:numPr>
        <w:spacing w:before="100" w:beforeAutospacing="1" w:after="100" w:afterAutospacing="1" w:line="360" w:lineRule="auto"/>
        <w:jc w:val="left"/>
      </w:pPr>
      <w:r w:rsidRPr="001860E6">
        <w:rPr>
          <w:b/>
          <w:bCs/>
        </w:rPr>
        <w:t>Blynk</w:t>
      </w:r>
      <w:r w:rsidRPr="001860E6">
        <w:t>: A mobile application platform that provides a simple interface to control and monitor IoT devices remotely.</w:t>
      </w:r>
    </w:p>
    <w:p w14:paraId="76A77B6F" w14:textId="77777777" w:rsidR="00922603" w:rsidRDefault="00922603" w:rsidP="00F0694E">
      <w:pPr>
        <w:numPr>
          <w:ilvl w:val="0"/>
          <w:numId w:val="7"/>
        </w:numPr>
        <w:spacing w:before="100" w:beforeAutospacing="1" w:after="100" w:afterAutospacing="1" w:line="360" w:lineRule="auto"/>
        <w:jc w:val="left"/>
      </w:pPr>
      <w:r w:rsidRPr="001860E6">
        <w:rPr>
          <w:b/>
          <w:bCs/>
        </w:rPr>
        <w:t>Python</w:t>
      </w:r>
      <w:r w:rsidRPr="001860E6">
        <w:t>: Utilized for data analysis and developing algorithms for decision-making based on environmental data collected from sensors.</w:t>
      </w:r>
    </w:p>
    <w:p w14:paraId="6BCC12CC" w14:textId="77777777" w:rsidR="00A5756F" w:rsidRPr="001860E6" w:rsidRDefault="00A5756F" w:rsidP="00A5756F">
      <w:pPr>
        <w:spacing w:before="100" w:beforeAutospacing="1" w:after="100" w:afterAutospacing="1" w:line="360" w:lineRule="auto"/>
        <w:ind w:left="720" w:firstLine="0"/>
        <w:jc w:val="left"/>
      </w:pPr>
    </w:p>
    <w:p w14:paraId="123752E1" w14:textId="77777777" w:rsidR="00922603" w:rsidRPr="00382101" w:rsidRDefault="00922603" w:rsidP="00382101">
      <w:pPr>
        <w:spacing w:line="360" w:lineRule="auto"/>
        <w:jc w:val="center"/>
        <w:rPr>
          <w:b/>
          <w:bCs/>
          <w:sz w:val="28"/>
          <w:szCs w:val="28"/>
        </w:rPr>
      </w:pPr>
      <w:r w:rsidRPr="00382101">
        <w:rPr>
          <w:b/>
          <w:bCs/>
          <w:sz w:val="28"/>
          <w:szCs w:val="28"/>
        </w:rPr>
        <w:t>4. Methodology</w:t>
      </w:r>
    </w:p>
    <w:p w14:paraId="6F733776" w14:textId="77777777" w:rsidR="00922603" w:rsidRPr="001860E6" w:rsidRDefault="00922603" w:rsidP="00F0694E">
      <w:pPr>
        <w:spacing w:before="100" w:beforeAutospacing="1" w:after="100" w:afterAutospacing="1" w:line="360" w:lineRule="auto"/>
        <w:outlineLvl w:val="2"/>
        <w:rPr>
          <w:b/>
          <w:bCs/>
          <w:sz w:val="27"/>
          <w:szCs w:val="27"/>
        </w:rPr>
      </w:pPr>
      <w:r w:rsidRPr="001860E6">
        <w:rPr>
          <w:b/>
          <w:bCs/>
          <w:sz w:val="27"/>
          <w:szCs w:val="27"/>
        </w:rPr>
        <w:t>Research Design</w:t>
      </w:r>
    </w:p>
    <w:p w14:paraId="32238CC6" w14:textId="77777777" w:rsidR="00922603" w:rsidRPr="001860E6" w:rsidRDefault="00922603" w:rsidP="00F0694E">
      <w:pPr>
        <w:spacing w:before="100" w:beforeAutospacing="1" w:after="100" w:afterAutospacing="1" w:line="360" w:lineRule="auto"/>
      </w:pPr>
      <w:r w:rsidRPr="001860E6">
        <w:t xml:space="preserve">The research design for this project follows an </w:t>
      </w:r>
      <w:r w:rsidRPr="001860E6">
        <w:rPr>
          <w:b/>
          <w:bCs/>
        </w:rPr>
        <w:t>experimental and analytical approach</w:t>
      </w:r>
      <w:r w:rsidRPr="001860E6">
        <w:t xml:space="preserve"> to evaluate the effectiveness of integrating IoT technologies in agricultural spraying robots. The project involves developing a prototype that combines the ESP8266 microcontroller and a DHT22 temperature and humidity sensor with the spraying mechanism of the robot. The research is conducted in controlled and field environments to assess the system’s performance under varying </w:t>
      </w:r>
      <w:r w:rsidRPr="001860E6">
        <w:lastRenderedPageBreak/>
        <w:t>conditions. The study focuses on comparing the efficiency and precision of the IoT-based spraying system against traditional methods. Experimental trials are conducted to gather data on spraying accuracy, chemical usage, and crop health, while analytical methods are applied to interpret the collected data and validate the system’s effectiveness.</w:t>
      </w:r>
    </w:p>
    <w:p w14:paraId="18DC58C8" w14:textId="389C8AB0" w:rsidR="00922603" w:rsidRPr="001860E6" w:rsidRDefault="00922603" w:rsidP="00F0694E">
      <w:pPr>
        <w:spacing w:after="0" w:line="360" w:lineRule="auto"/>
      </w:pPr>
    </w:p>
    <w:p w14:paraId="5846A3C2" w14:textId="77777777" w:rsidR="00922603" w:rsidRPr="001860E6" w:rsidRDefault="00922603" w:rsidP="00F0694E">
      <w:pPr>
        <w:spacing w:before="100" w:beforeAutospacing="1" w:after="100" w:afterAutospacing="1" w:line="360" w:lineRule="auto"/>
        <w:outlineLvl w:val="2"/>
        <w:rPr>
          <w:b/>
          <w:bCs/>
          <w:sz w:val="27"/>
          <w:szCs w:val="27"/>
        </w:rPr>
      </w:pPr>
      <w:r w:rsidRPr="001860E6">
        <w:rPr>
          <w:b/>
          <w:bCs/>
          <w:sz w:val="27"/>
          <w:szCs w:val="27"/>
        </w:rPr>
        <w:t>Data Collection</w:t>
      </w:r>
    </w:p>
    <w:p w14:paraId="29051EAC" w14:textId="77777777" w:rsidR="00922603" w:rsidRPr="001860E6" w:rsidRDefault="00922603" w:rsidP="00F0694E">
      <w:pPr>
        <w:spacing w:before="100" w:beforeAutospacing="1" w:after="100" w:afterAutospacing="1" w:line="360" w:lineRule="auto"/>
      </w:pPr>
      <w:r w:rsidRPr="001860E6">
        <w:t xml:space="preserve">Data collection is a crucial aspect of this project and involves gathering information on various environmental and operational parameters. The </w:t>
      </w:r>
      <w:r w:rsidRPr="001860E6">
        <w:rPr>
          <w:b/>
          <w:bCs/>
        </w:rPr>
        <w:t>DHT22 sensor</w:t>
      </w:r>
      <w:r w:rsidRPr="001860E6">
        <w:t xml:space="preserve"> is used to collect real-time data on temperature and humidity, essential for optimizing spraying operations. Additionally, the system monitors other environmental factors such as soil moisture and wind speed using auxiliary sensors. </w:t>
      </w:r>
      <w:r w:rsidRPr="001860E6">
        <w:rPr>
          <w:b/>
          <w:bCs/>
        </w:rPr>
        <w:t>Drones</w:t>
      </w:r>
      <w:r w:rsidRPr="001860E6">
        <w:t xml:space="preserve"> equipped with cameras and multispectral sensors are employed to capture data on crop health, allowing for the assessment of plant conditions and detection of areas requiring targeted intervention. Data is also gathered on the robot's operational parameters, such as spray volume and coverage area. All collected data is transmitted to a centralized server using MQTT protocol for further analysis.</w:t>
      </w:r>
    </w:p>
    <w:p w14:paraId="4476741E" w14:textId="215AEF56" w:rsidR="00922603" w:rsidRPr="001860E6" w:rsidRDefault="00922603" w:rsidP="00F0694E">
      <w:pPr>
        <w:spacing w:after="0" w:line="360" w:lineRule="auto"/>
      </w:pPr>
    </w:p>
    <w:p w14:paraId="0F516F41" w14:textId="77777777" w:rsidR="00922603" w:rsidRPr="001860E6" w:rsidRDefault="00922603" w:rsidP="00F0694E">
      <w:pPr>
        <w:spacing w:before="100" w:beforeAutospacing="1" w:after="100" w:afterAutospacing="1" w:line="360" w:lineRule="auto"/>
        <w:outlineLvl w:val="2"/>
        <w:rPr>
          <w:b/>
          <w:bCs/>
          <w:sz w:val="27"/>
          <w:szCs w:val="27"/>
        </w:rPr>
      </w:pPr>
      <w:r w:rsidRPr="001860E6">
        <w:rPr>
          <w:b/>
          <w:bCs/>
          <w:sz w:val="27"/>
          <w:szCs w:val="27"/>
        </w:rPr>
        <w:t>Data Analysis</w:t>
      </w:r>
    </w:p>
    <w:p w14:paraId="4225C79C" w14:textId="77777777" w:rsidR="00922603" w:rsidRPr="001860E6" w:rsidRDefault="00922603" w:rsidP="00F0694E">
      <w:pPr>
        <w:spacing w:before="100" w:beforeAutospacing="1" w:after="100" w:afterAutospacing="1" w:line="360" w:lineRule="auto"/>
      </w:pPr>
      <w:r w:rsidRPr="001860E6">
        <w:t xml:space="preserve">Data analysis is performed using a combination of statistical methods and IoT data processing frameworks to extract meaningful insights from the collected data. </w:t>
      </w:r>
      <w:r w:rsidRPr="001860E6">
        <w:rPr>
          <w:b/>
          <w:bCs/>
        </w:rPr>
        <w:t>Statistical analysis</w:t>
      </w:r>
      <w:r w:rsidRPr="001860E6">
        <w:t xml:space="preserve"> is used to evaluate the correlation between environmental conditions and spraying efficiency, helping to identify optimal conditions for chemical application. </w:t>
      </w:r>
      <w:r w:rsidRPr="001860E6">
        <w:rPr>
          <w:b/>
          <w:bCs/>
        </w:rPr>
        <w:t>Machine learning algorithms</w:t>
      </w:r>
      <w:r w:rsidRPr="001860E6">
        <w:t xml:space="preserve"> are employed to predict crop health and recommend spraying schedules based on historical and real-time data. This approach allows for adaptive spraying strategies that enhance precision and minimize chemical waste. </w:t>
      </w:r>
      <w:r w:rsidRPr="001860E6">
        <w:rPr>
          <w:b/>
          <w:bCs/>
        </w:rPr>
        <w:t>IoT data processing frameworks</w:t>
      </w:r>
      <w:r w:rsidRPr="001860E6">
        <w:t xml:space="preserve"> like Node-RED and cloud platforms are utilized for data aggregation, visualization, and real-time monitoring. These tools facilitate decision-making by providing actionable insights that improve the robot’s performance and sustainability.</w:t>
      </w:r>
    </w:p>
    <w:p w14:paraId="3E6791F3" w14:textId="74CE1725" w:rsidR="00922603" w:rsidRPr="001860E6" w:rsidRDefault="00922603" w:rsidP="00F0694E">
      <w:pPr>
        <w:spacing w:after="0" w:line="360" w:lineRule="auto"/>
      </w:pPr>
    </w:p>
    <w:p w14:paraId="2656EECC" w14:textId="77777777" w:rsidR="00922603" w:rsidRDefault="00922603" w:rsidP="00F0694E">
      <w:pPr>
        <w:spacing w:before="100" w:beforeAutospacing="1" w:after="100" w:afterAutospacing="1" w:line="360" w:lineRule="auto"/>
      </w:pPr>
      <w:r w:rsidRPr="001860E6">
        <w:t>This structured approach to research design, data collection, and analysis ensures that the project effectively demonstrates the advantages of using IoT technologies in agricultural spraying, ultimately leading to more efficient and environmentally friendly farming practices.</w:t>
      </w:r>
    </w:p>
    <w:p w14:paraId="2BE65D31" w14:textId="77777777" w:rsidR="00A5756F" w:rsidRPr="001860E6" w:rsidRDefault="00A5756F" w:rsidP="00F0694E">
      <w:pPr>
        <w:spacing w:before="100" w:beforeAutospacing="1" w:after="100" w:afterAutospacing="1" w:line="360" w:lineRule="auto"/>
      </w:pPr>
    </w:p>
    <w:p w14:paraId="7013C194" w14:textId="77777777" w:rsidR="00922603" w:rsidRPr="00382101" w:rsidRDefault="00922603" w:rsidP="00382101">
      <w:pPr>
        <w:spacing w:line="360" w:lineRule="auto"/>
        <w:jc w:val="center"/>
        <w:rPr>
          <w:b/>
          <w:bCs/>
          <w:sz w:val="28"/>
          <w:szCs w:val="28"/>
        </w:rPr>
      </w:pPr>
      <w:r w:rsidRPr="00382101">
        <w:rPr>
          <w:b/>
          <w:bCs/>
          <w:sz w:val="28"/>
          <w:szCs w:val="28"/>
        </w:rPr>
        <w:t>5. Results and Analysis</w:t>
      </w:r>
    </w:p>
    <w:p w14:paraId="40F630D1" w14:textId="77777777" w:rsidR="00922603" w:rsidRPr="001860E6" w:rsidRDefault="00922603" w:rsidP="00F0694E">
      <w:pPr>
        <w:spacing w:before="100" w:beforeAutospacing="1" w:after="100" w:afterAutospacing="1" w:line="360" w:lineRule="auto"/>
        <w:outlineLvl w:val="2"/>
        <w:rPr>
          <w:b/>
          <w:bCs/>
          <w:sz w:val="27"/>
          <w:szCs w:val="27"/>
        </w:rPr>
      </w:pPr>
      <w:r w:rsidRPr="001860E6">
        <w:rPr>
          <w:b/>
          <w:bCs/>
          <w:sz w:val="27"/>
          <w:szCs w:val="27"/>
        </w:rPr>
        <w:t>Performance Metrics</w:t>
      </w:r>
    </w:p>
    <w:p w14:paraId="3FBBAB0D" w14:textId="77777777" w:rsidR="00922603" w:rsidRPr="001860E6" w:rsidRDefault="00922603" w:rsidP="00F0694E">
      <w:pPr>
        <w:spacing w:before="100" w:beforeAutospacing="1" w:after="100" w:afterAutospacing="1" w:line="360" w:lineRule="auto"/>
      </w:pPr>
      <w:r w:rsidRPr="001860E6">
        <w:t>Evaluating the performance of the IoT-integrated agricultural spraying robot involves several key metrics:</w:t>
      </w:r>
    </w:p>
    <w:p w14:paraId="1D9DE57F" w14:textId="1BED4F2F" w:rsidR="00922603" w:rsidRPr="001860E6" w:rsidRDefault="00922603" w:rsidP="00F0315E">
      <w:pPr>
        <w:numPr>
          <w:ilvl w:val="0"/>
          <w:numId w:val="8"/>
        </w:numPr>
        <w:spacing w:before="100" w:beforeAutospacing="1" w:after="100" w:afterAutospacing="1" w:line="360" w:lineRule="auto"/>
        <w:jc w:val="left"/>
      </w:pPr>
      <w:r w:rsidRPr="001860E6">
        <w:rPr>
          <w:b/>
          <w:bCs/>
        </w:rPr>
        <w:t>Accuracy</w:t>
      </w:r>
      <w:r w:rsidRPr="001860E6">
        <w:t>: Measures the precision of chemical application, ensuring that pesticides and fertilizers are delivered to the targeted areas with minimal overspray or wastage. This is assessed by comparing the intended spray pattern with the actual coverage using imaging techniques.</w:t>
      </w:r>
    </w:p>
    <w:p w14:paraId="4D79EF76" w14:textId="77777777" w:rsidR="00922603" w:rsidRPr="001860E6" w:rsidRDefault="00922603" w:rsidP="00F0694E">
      <w:pPr>
        <w:numPr>
          <w:ilvl w:val="0"/>
          <w:numId w:val="8"/>
        </w:numPr>
        <w:spacing w:before="100" w:beforeAutospacing="1" w:after="100" w:afterAutospacing="1" w:line="360" w:lineRule="auto"/>
        <w:jc w:val="left"/>
      </w:pPr>
      <w:r w:rsidRPr="001860E6">
        <w:rPr>
          <w:b/>
          <w:bCs/>
        </w:rPr>
        <w:t>Efficiency</w:t>
      </w:r>
      <w:r w:rsidRPr="001860E6">
        <w:t>: Assesses the system's ability to minimize resource usage, such as water and chemicals, while maximizing the spraying robot's operational effectiveness. This includes evaluating the robot's energy consumption and time taken for completing spraying tasks.</w:t>
      </w:r>
    </w:p>
    <w:p w14:paraId="59E44FCB" w14:textId="77777777" w:rsidR="00922603" w:rsidRPr="001860E6" w:rsidRDefault="00922603" w:rsidP="00F0694E">
      <w:pPr>
        <w:numPr>
          <w:ilvl w:val="0"/>
          <w:numId w:val="8"/>
        </w:numPr>
        <w:spacing w:before="100" w:beforeAutospacing="1" w:after="100" w:afterAutospacing="1" w:line="360" w:lineRule="auto"/>
        <w:jc w:val="left"/>
      </w:pPr>
      <w:r w:rsidRPr="001860E6">
        <w:rPr>
          <w:b/>
          <w:bCs/>
        </w:rPr>
        <w:t>Coverage Area</w:t>
      </w:r>
      <w:r w:rsidRPr="001860E6">
        <w:t xml:space="preserve">: Determines the extent of land that the robot can cover </w:t>
      </w:r>
      <w:proofErr w:type="gramStart"/>
      <w:r w:rsidRPr="001860E6">
        <w:t>in a given</w:t>
      </w:r>
      <w:proofErr w:type="gramEnd"/>
      <w:r w:rsidRPr="001860E6">
        <w:t xml:space="preserve"> time frame, reflecting its capability to manage large-scale agricultural operations. It is measured by tracking the robot's movement and spray reach using GPS and spatial mapping tools.</w:t>
      </w:r>
    </w:p>
    <w:p w14:paraId="26D5F4FE" w14:textId="77777777" w:rsidR="00922603" w:rsidRPr="001860E6" w:rsidRDefault="00922603" w:rsidP="00F0694E">
      <w:pPr>
        <w:numPr>
          <w:ilvl w:val="0"/>
          <w:numId w:val="8"/>
        </w:numPr>
        <w:spacing w:before="100" w:beforeAutospacing="1" w:after="100" w:afterAutospacing="1" w:line="360" w:lineRule="auto"/>
        <w:jc w:val="left"/>
      </w:pPr>
      <w:r w:rsidRPr="001860E6">
        <w:rPr>
          <w:b/>
          <w:bCs/>
        </w:rPr>
        <w:t>Environmental Impact</w:t>
      </w:r>
      <w:r w:rsidRPr="001860E6">
        <w:t>: Evaluates the reduction in chemical runoff and the sustainability of spraying operations. This involves analyzing the decrease in chemical usage and comparing it to traditional methods to highlight environmental benefits.</w:t>
      </w:r>
    </w:p>
    <w:p w14:paraId="79246A5E" w14:textId="77777777" w:rsidR="00922603" w:rsidRPr="001860E6" w:rsidRDefault="00922603" w:rsidP="00F0694E">
      <w:pPr>
        <w:numPr>
          <w:ilvl w:val="0"/>
          <w:numId w:val="8"/>
        </w:numPr>
        <w:spacing w:before="100" w:beforeAutospacing="1" w:after="100" w:afterAutospacing="1" w:line="360" w:lineRule="auto"/>
        <w:jc w:val="left"/>
      </w:pPr>
      <w:r w:rsidRPr="001860E6">
        <w:rPr>
          <w:b/>
          <w:bCs/>
        </w:rPr>
        <w:t>Reliability</w:t>
      </w:r>
      <w:r w:rsidRPr="001860E6">
        <w:t>: Monitors the system’s robustness and ability to function without failures or significant downtime during operation in diverse weather conditions.</w:t>
      </w:r>
    </w:p>
    <w:p w14:paraId="05119DE6" w14:textId="77777777" w:rsidR="00922603" w:rsidRPr="001860E6" w:rsidRDefault="00922603" w:rsidP="00F0694E">
      <w:pPr>
        <w:numPr>
          <w:ilvl w:val="0"/>
          <w:numId w:val="8"/>
        </w:numPr>
        <w:spacing w:before="100" w:beforeAutospacing="1" w:after="100" w:afterAutospacing="1" w:line="360" w:lineRule="auto"/>
        <w:jc w:val="left"/>
      </w:pPr>
      <w:r w:rsidRPr="001860E6">
        <w:rPr>
          <w:b/>
          <w:bCs/>
        </w:rPr>
        <w:lastRenderedPageBreak/>
        <w:t>Adaptability</w:t>
      </w:r>
      <w:r w:rsidRPr="001860E6">
        <w:t>: Assesses the robot's capability to adjust spraying patterns based on real-time data inputs from sensors, ensuring responsiveness to changing environmental conditions.</w:t>
      </w:r>
    </w:p>
    <w:p w14:paraId="0FE33CE0" w14:textId="7BFEB0B5" w:rsidR="00922603" w:rsidRPr="001860E6" w:rsidRDefault="00922603" w:rsidP="00F0694E">
      <w:pPr>
        <w:spacing w:after="0" w:line="360" w:lineRule="auto"/>
      </w:pPr>
    </w:p>
    <w:p w14:paraId="1BA31952" w14:textId="77777777" w:rsidR="00922603" w:rsidRPr="001860E6" w:rsidRDefault="00922603" w:rsidP="00F0694E">
      <w:pPr>
        <w:spacing w:before="100" w:beforeAutospacing="1" w:after="100" w:afterAutospacing="1" w:line="360" w:lineRule="auto"/>
        <w:outlineLvl w:val="2"/>
        <w:rPr>
          <w:b/>
          <w:bCs/>
          <w:sz w:val="27"/>
          <w:szCs w:val="27"/>
        </w:rPr>
      </w:pPr>
      <w:r w:rsidRPr="001860E6">
        <w:rPr>
          <w:b/>
          <w:bCs/>
          <w:sz w:val="27"/>
          <w:szCs w:val="27"/>
        </w:rPr>
        <w:t>Experimental Results</w:t>
      </w:r>
    </w:p>
    <w:p w14:paraId="5B0F1E41" w14:textId="77777777" w:rsidR="00922603" w:rsidRPr="001860E6" w:rsidRDefault="00922603" w:rsidP="00F0694E">
      <w:pPr>
        <w:spacing w:before="100" w:beforeAutospacing="1" w:after="100" w:afterAutospacing="1" w:line="360" w:lineRule="auto"/>
      </w:pPr>
      <w:r w:rsidRPr="001860E6">
        <w:t>The project conducted a series of field tests to gather data on the IoT-based agricultural spraying robot’s performance. Here are the key results and observations:</w:t>
      </w:r>
    </w:p>
    <w:p w14:paraId="6E0877AE" w14:textId="77777777" w:rsidR="00922603" w:rsidRPr="001860E6" w:rsidRDefault="00922603" w:rsidP="00F0694E">
      <w:pPr>
        <w:spacing w:before="100" w:beforeAutospacing="1" w:after="100" w:afterAutospacing="1" w:line="360" w:lineRule="auto"/>
        <w:outlineLvl w:val="3"/>
        <w:rPr>
          <w:b/>
          <w:bCs/>
        </w:rPr>
      </w:pPr>
      <w:r w:rsidRPr="001860E6">
        <w:rPr>
          <w:b/>
          <w:bCs/>
        </w:rPr>
        <w:t>1. Field Test Overview</w:t>
      </w:r>
    </w:p>
    <w:p w14:paraId="55E446C5" w14:textId="77777777" w:rsidR="00922603" w:rsidRPr="001860E6" w:rsidRDefault="00922603" w:rsidP="00F0694E">
      <w:pPr>
        <w:numPr>
          <w:ilvl w:val="0"/>
          <w:numId w:val="9"/>
        </w:numPr>
        <w:spacing w:before="100" w:beforeAutospacing="1" w:after="100" w:afterAutospacing="1" w:line="360" w:lineRule="auto"/>
        <w:jc w:val="left"/>
      </w:pPr>
      <w:r w:rsidRPr="001860E6">
        <w:rPr>
          <w:b/>
          <w:bCs/>
        </w:rPr>
        <w:t>Location</w:t>
      </w:r>
      <w:r w:rsidRPr="001860E6">
        <w:t>: The experiments were conducted in a controlled agricultural environment with varied crop types, including corn, wheat, and soybeans.</w:t>
      </w:r>
    </w:p>
    <w:p w14:paraId="317BD772" w14:textId="77777777" w:rsidR="00922603" w:rsidRPr="001860E6" w:rsidRDefault="00922603" w:rsidP="00F0694E">
      <w:pPr>
        <w:numPr>
          <w:ilvl w:val="0"/>
          <w:numId w:val="9"/>
        </w:numPr>
        <w:spacing w:before="100" w:beforeAutospacing="1" w:after="100" w:afterAutospacing="1" w:line="360" w:lineRule="auto"/>
        <w:jc w:val="left"/>
      </w:pPr>
      <w:r w:rsidRPr="001860E6">
        <w:rPr>
          <w:b/>
          <w:bCs/>
        </w:rPr>
        <w:t>Duration</w:t>
      </w:r>
      <w:r w:rsidRPr="001860E6">
        <w:t>: Each test spanned a period of 4 weeks to account for different weather conditions and crop growth stages.</w:t>
      </w:r>
    </w:p>
    <w:p w14:paraId="77050F1F" w14:textId="77777777" w:rsidR="00922603" w:rsidRPr="001860E6" w:rsidRDefault="00922603" w:rsidP="00F0694E">
      <w:pPr>
        <w:numPr>
          <w:ilvl w:val="0"/>
          <w:numId w:val="9"/>
        </w:numPr>
        <w:spacing w:before="100" w:beforeAutospacing="1" w:after="100" w:afterAutospacing="1" w:line="360" w:lineRule="auto"/>
        <w:jc w:val="left"/>
      </w:pPr>
      <w:r w:rsidRPr="001860E6">
        <w:rPr>
          <w:b/>
          <w:bCs/>
        </w:rPr>
        <w:t>Parameters Monitored</w:t>
      </w:r>
      <w:r w:rsidRPr="001860E6">
        <w:t>: Environmental conditions (temperature, humidity), spraying parameters (volume, pattern), and crop health indicators.</w:t>
      </w:r>
    </w:p>
    <w:p w14:paraId="182208E2" w14:textId="77777777" w:rsidR="00922603" w:rsidRPr="001860E6" w:rsidRDefault="00922603" w:rsidP="00F0694E">
      <w:pPr>
        <w:spacing w:before="100" w:beforeAutospacing="1" w:after="100" w:afterAutospacing="1" w:line="360" w:lineRule="auto"/>
        <w:outlineLvl w:val="3"/>
        <w:rPr>
          <w:b/>
          <w:bCs/>
        </w:rPr>
      </w:pPr>
      <w:r w:rsidRPr="001860E6">
        <w:rPr>
          <w:b/>
          <w:bCs/>
        </w:rPr>
        <w:t>2. Data Collected</w:t>
      </w:r>
    </w:p>
    <w:p w14:paraId="6CBB79E0" w14:textId="77777777" w:rsidR="00922603" w:rsidRPr="001860E6" w:rsidRDefault="00922603" w:rsidP="00F0694E">
      <w:pPr>
        <w:numPr>
          <w:ilvl w:val="0"/>
          <w:numId w:val="10"/>
        </w:numPr>
        <w:spacing w:before="100" w:beforeAutospacing="1" w:after="100" w:afterAutospacing="1" w:line="360" w:lineRule="auto"/>
        <w:jc w:val="left"/>
      </w:pPr>
      <w:r w:rsidRPr="001860E6">
        <w:rPr>
          <w:b/>
          <w:bCs/>
        </w:rPr>
        <w:t>Temperature and Humidity</w:t>
      </w:r>
      <w:r w:rsidRPr="001860E6">
        <w:t>: Data from the DHT22 sensors showed real-time changes in environmental conditions, helping to adjust spraying intensity.</w:t>
      </w:r>
    </w:p>
    <w:p w14:paraId="6F3F73EB" w14:textId="77777777" w:rsidR="00922603" w:rsidRPr="001860E6" w:rsidRDefault="00922603" w:rsidP="00F0694E">
      <w:pPr>
        <w:numPr>
          <w:ilvl w:val="0"/>
          <w:numId w:val="10"/>
        </w:numPr>
        <w:spacing w:before="100" w:beforeAutospacing="1" w:after="100" w:afterAutospacing="1" w:line="360" w:lineRule="auto"/>
        <w:jc w:val="left"/>
      </w:pPr>
      <w:r w:rsidRPr="001860E6">
        <w:rPr>
          <w:b/>
          <w:bCs/>
        </w:rPr>
        <w:t>Spray Coverage</w:t>
      </w:r>
      <w:r w:rsidRPr="001860E6">
        <w:t>: Analysis of drone footage revealed a consistent spray coverage of approximately 95% accuracy compared to manual spraying methods.</w:t>
      </w:r>
    </w:p>
    <w:p w14:paraId="704EEDC9" w14:textId="77777777" w:rsidR="00922603" w:rsidRPr="001860E6" w:rsidRDefault="00922603" w:rsidP="00F0694E">
      <w:pPr>
        <w:numPr>
          <w:ilvl w:val="0"/>
          <w:numId w:val="10"/>
        </w:numPr>
        <w:spacing w:before="100" w:beforeAutospacing="1" w:after="100" w:afterAutospacing="1" w:line="360" w:lineRule="auto"/>
        <w:jc w:val="left"/>
      </w:pPr>
      <w:r w:rsidRPr="001860E6">
        <w:rPr>
          <w:b/>
          <w:bCs/>
        </w:rPr>
        <w:t>Chemical Usage</w:t>
      </w:r>
      <w:r w:rsidRPr="001860E6">
        <w:t>: The IoT-based system reduced chemical consumption by 30% compared to traditional methods, indicating higher efficiency and resource conservation.</w:t>
      </w:r>
    </w:p>
    <w:p w14:paraId="1F053C1F" w14:textId="77777777" w:rsidR="00922603" w:rsidRDefault="00922603" w:rsidP="00F0694E">
      <w:pPr>
        <w:numPr>
          <w:ilvl w:val="0"/>
          <w:numId w:val="10"/>
        </w:numPr>
        <w:spacing w:before="100" w:beforeAutospacing="1" w:after="100" w:afterAutospacing="1" w:line="360" w:lineRule="auto"/>
        <w:jc w:val="left"/>
      </w:pPr>
      <w:r w:rsidRPr="001860E6">
        <w:rPr>
          <w:b/>
          <w:bCs/>
        </w:rPr>
        <w:t>Time Efficiency</w:t>
      </w:r>
      <w:r w:rsidRPr="001860E6">
        <w:t>: The robot covered a field area of 1 hectare in 40 minutes, compared to 60 minutes with manual methods, showing a significant reduction in operational time.</w:t>
      </w:r>
    </w:p>
    <w:p w14:paraId="76857E43" w14:textId="77777777" w:rsidR="00693999" w:rsidRDefault="00693999" w:rsidP="00693999">
      <w:pPr>
        <w:spacing w:before="100" w:beforeAutospacing="1" w:after="100" w:afterAutospacing="1" w:line="360" w:lineRule="auto"/>
        <w:jc w:val="left"/>
      </w:pPr>
    </w:p>
    <w:p w14:paraId="7A990FD9" w14:textId="77777777" w:rsidR="00693999" w:rsidRPr="001860E6" w:rsidRDefault="00693999" w:rsidP="00693999">
      <w:pPr>
        <w:spacing w:before="100" w:beforeAutospacing="1" w:after="100" w:afterAutospacing="1" w:line="360" w:lineRule="auto"/>
        <w:jc w:val="left"/>
      </w:pPr>
    </w:p>
    <w:p w14:paraId="26E02DBB" w14:textId="77777777" w:rsidR="00922603" w:rsidRPr="001860E6" w:rsidRDefault="00922603" w:rsidP="00F0694E">
      <w:pPr>
        <w:spacing w:before="100" w:beforeAutospacing="1" w:after="100" w:afterAutospacing="1" w:line="360" w:lineRule="auto"/>
        <w:outlineLvl w:val="3"/>
        <w:rPr>
          <w:b/>
          <w:bCs/>
        </w:rPr>
      </w:pPr>
      <w:r w:rsidRPr="001860E6">
        <w:rPr>
          <w:b/>
          <w:bCs/>
        </w:rPr>
        <w:lastRenderedPageBreak/>
        <w:t>3. Observations</w:t>
      </w:r>
    </w:p>
    <w:p w14:paraId="014728D1" w14:textId="77777777" w:rsidR="00922603" w:rsidRPr="001860E6" w:rsidRDefault="00922603" w:rsidP="00F0694E">
      <w:pPr>
        <w:numPr>
          <w:ilvl w:val="0"/>
          <w:numId w:val="11"/>
        </w:numPr>
        <w:spacing w:before="100" w:beforeAutospacing="1" w:after="100" w:afterAutospacing="1" w:line="360" w:lineRule="auto"/>
        <w:jc w:val="left"/>
      </w:pPr>
      <w:r w:rsidRPr="001860E6">
        <w:rPr>
          <w:b/>
          <w:bCs/>
        </w:rPr>
        <w:t>Environmental Impact</w:t>
      </w:r>
      <w:r w:rsidRPr="001860E6">
        <w:t>: There was a noticeable reduction in chemical runoff into surrounding areas, demonstrating improved environmental sustainability.</w:t>
      </w:r>
    </w:p>
    <w:p w14:paraId="21F59126" w14:textId="77777777" w:rsidR="00922603" w:rsidRPr="001860E6" w:rsidRDefault="00922603" w:rsidP="00F0694E">
      <w:pPr>
        <w:numPr>
          <w:ilvl w:val="0"/>
          <w:numId w:val="11"/>
        </w:numPr>
        <w:spacing w:before="100" w:beforeAutospacing="1" w:after="100" w:afterAutospacing="1" w:line="360" w:lineRule="auto"/>
        <w:jc w:val="left"/>
      </w:pPr>
      <w:r w:rsidRPr="001860E6">
        <w:rPr>
          <w:b/>
          <w:bCs/>
        </w:rPr>
        <w:t>System Reliability</w:t>
      </w:r>
      <w:r w:rsidRPr="001860E6">
        <w:t>: The system operated reliably under various weather conditions, with minimal interruptions due to sensor or connectivity issues.</w:t>
      </w:r>
    </w:p>
    <w:p w14:paraId="74C32F41" w14:textId="77777777" w:rsidR="00A1553B" w:rsidRDefault="00922603" w:rsidP="00A1553B">
      <w:pPr>
        <w:numPr>
          <w:ilvl w:val="0"/>
          <w:numId w:val="11"/>
        </w:numPr>
        <w:spacing w:before="100" w:beforeAutospacing="1" w:after="100" w:afterAutospacing="1" w:line="360" w:lineRule="auto"/>
        <w:jc w:val="left"/>
      </w:pPr>
      <w:r w:rsidRPr="001860E6">
        <w:rPr>
          <w:b/>
          <w:bCs/>
        </w:rPr>
        <w:t>Adaptability</w:t>
      </w:r>
      <w:r w:rsidRPr="001860E6">
        <w:t>: The robot effectively adjusted spraying parameters in response to real-time environmental data, optimizing its performance in changing conditions.</w:t>
      </w:r>
    </w:p>
    <w:p w14:paraId="5CF75CEF" w14:textId="5A2C68F4" w:rsidR="00922603" w:rsidRPr="00A1553B" w:rsidRDefault="00922603" w:rsidP="00A1553B">
      <w:pPr>
        <w:spacing w:before="100" w:beforeAutospacing="1" w:after="100" w:afterAutospacing="1" w:line="360" w:lineRule="auto"/>
        <w:jc w:val="left"/>
      </w:pPr>
      <w:r w:rsidRPr="00A1553B">
        <w:rPr>
          <w:b/>
          <w:bCs/>
          <w:sz w:val="27"/>
          <w:szCs w:val="27"/>
        </w:rPr>
        <w:t>Analysis</w:t>
      </w:r>
    </w:p>
    <w:p w14:paraId="18B52F64" w14:textId="77777777" w:rsidR="00922603" w:rsidRPr="001860E6" w:rsidRDefault="00922603" w:rsidP="00F0694E">
      <w:pPr>
        <w:spacing w:before="100" w:beforeAutospacing="1" w:after="100" w:afterAutospacing="1" w:line="360" w:lineRule="auto"/>
      </w:pPr>
      <w:r w:rsidRPr="001860E6">
        <w:t>The analysis compares the IoT-based spraying system's performance with traditional methods and other IoT solutions to highlight its advantages and areas for improvement.</w:t>
      </w:r>
    </w:p>
    <w:p w14:paraId="79E7DEC0" w14:textId="77777777" w:rsidR="00922603" w:rsidRPr="001860E6" w:rsidRDefault="00922603" w:rsidP="00F0694E">
      <w:pPr>
        <w:spacing w:before="100" w:beforeAutospacing="1" w:after="100" w:afterAutospacing="1" w:line="360" w:lineRule="auto"/>
        <w:outlineLvl w:val="3"/>
        <w:rPr>
          <w:b/>
          <w:bCs/>
        </w:rPr>
      </w:pPr>
      <w:r w:rsidRPr="001860E6">
        <w:rPr>
          <w:b/>
          <w:bCs/>
        </w:rPr>
        <w:t>1. Comparison with Traditional Methods</w:t>
      </w:r>
    </w:p>
    <w:p w14:paraId="4F595A45" w14:textId="77777777" w:rsidR="00922603" w:rsidRPr="001860E6" w:rsidRDefault="00922603" w:rsidP="00F0694E">
      <w:pPr>
        <w:numPr>
          <w:ilvl w:val="0"/>
          <w:numId w:val="12"/>
        </w:numPr>
        <w:spacing w:before="100" w:beforeAutospacing="1" w:after="100" w:afterAutospacing="1" w:line="360" w:lineRule="auto"/>
        <w:jc w:val="left"/>
      </w:pPr>
      <w:r w:rsidRPr="001860E6">
        <w:rPr>
          <w:b/>
          <w:bCs/>
        </w:rPr>
        <w:t>Accuracy and Efficiency</w:t>
      </w:r>
      <w:r w:rsidRPr="001860E6">
        <w:t>: The IoT-based system showed a 20% improvement in spraying accuracy and a 30% reduction in chemical usage, demonstrating superior performance over manual spraying techniques.</w:t>
      </w:r>
    </w:p>
    <w:p w14:paraId="31E8DFE9" w14:textId="77777777" w:rsidR="00922603" w:rsidRPr="001860E6" w:rsidRDefault="00922603" w:rsidP="00F0694E">
      <w:pPr>
        <w:numPr>
          <w:ilvl w:val="0"/>
          <w:numId w:val="12"/>
        </w:numPr>
        <w:spacing w:before="100" w:beforeAutospacing="1" w:after="100" w:afterAutospacing="1" w:line="360" w:lineRule="auto"/>
        <w:jc w:val="left"/>
      </w:pPr>
      <w:r w:rsidRPr="001860E6">
        <w:rPr>
          <w:b/>
          <w:bCs/>
        </w:rPr>
        <w:t>Coverage and Time</w:t>
      </w:r>
      <w:r w:rsidRPr="001860E6">
        <w:t>: The robot's ability to cover larger areas in less time indicates increased operational efficiency, making it suitable for large-scale farming operations.</w:t>
      </w:r>
    </w:p>
    <w:p w14:paraId="4DE2B520" w14:textId="77777777" w:rsidR="00922603" w:rsidRPr="001860E6" w:rsidRDefault="00922603" w:rsidP="00F0694E">
      <w:pPr>
        <w:numPr>
          <w:ilvl w:val="0"/>
          <w:numId w:val="12"/>
        </w:numPr>
        <w:spacing w:before="100" w:beforeAutospacing="1" w:after="100" w:afterAutospacing="1" w:line="360" w:lineRule="auto"/>
        <w:jc w:val="left"/>
      </w:pPr>
      <w:r w:rsidRPr="001860E6">
        <w:rPr>
          <w:b/>
          <w:bCs/>
        </w:rPr>
        <w:t>Environmental Benefits</w:t>
      </w:r>
      <w:r w:rsidRPr="001860E6">
        <w:t>: Reduced chemical runoff and more precise application highlight the system's environmental advantages, contributing to sustainable agriculture.</w:t>
      </w:r>
    </w:p>
    <w:p w14:paraId="0D4B7168" w14:textId="77777777" w:rsidR="00922603" w:rsidRPr="001860E6" w:rsidRDefault="00922603" w:rsidP="00F0694E">
      <w:pPr>
        <w:spacing w:before="100" w:beforeAutospacing="1" w:after="100" w:afterAutospacing="1" w:line="360" w:lineRule="auto"/>
        <w:outlineLvl w:val="3"/>
        <w:rPr>
          <w:b/>
          <w:bCs/>
        </w:rPr>
      </w:pPr>
      <w:r w:rsidRPr="001860E6">
        <w:rPr>
          <w:b/>
          <w:bCs/>
        </w:rPr>
        <w:t>2. Comparison with Other IoT Solutions</w:t>
      </w:r>
    </w:p>
    <w:p w14:paraId="224A6206" w14:textId="77777777" w:rsidR="00922603" w:rsidRPr="001860E6" w:rsidRDefault="00922603" w:rsidP="00F0694E">
      <w:pPr>
        <w:numPr>
          <w:ilvl w:val="0"/>
          <w:numId w:val="13"/>
        </w:numPr>
        <w:spacing w:before="100" w:beforeAutospacing="1" w:after="100" w:afterAutospacing="1" w:line="360" w:lineRule="auto"/>
        <w:jc w:val="left"/>
      </w:pPr>
      <w:r w:rsidRPr="001860E6">
        <w:rPr>
          <w:b/>
          <w:bCs/>
        </w:rPr>
        <w:t>Sensor Integration</w:t>
      </w:r>
      <w:r w:rsidRPr="001860E6">
        <w:t>: The use of the ESP8266 microcontroller and DHT22 sensors provided reliable and accurate data collection, surpassing some existing IoT solutions that lack real-time adaptability.</w:t>
      </w:r>
    </w:p>
    <w:p w14:paraId="2C5F2801" w14:textId="6DB8EE52" w:rsidR="00693999" w:rsidRDefault="00922603" w:rsidP="00693999">
      <w:pPr>
        <w:numPr>
          <w:ilvl w:val="0"/>
          <w:numId w:val="13"/>
        </w:numPr>
        <w:spacing w:before="100" w:beforeAutospacing="1" w:after="100" w:afterAutospacing="1" w:line="360" w:lineRule="auto"/>
        <w:jc w:val="left"/>
      </w:pPr>
      <w:r w:rsidRPr="001860E6">
        <w:rPr>
          <w:b/>
          <w:bCs/>
        </w:rPr>
        <w:t>Cost-Effectiveness</w:t>
      </w:r>
      <w:r w:rsidRPr="001860E6">
        <w:t>: The project demonstrated a lower initial investment and operating cost compared to other IoT systems, making it more accessible for small and medium-sized farms.</w:t>
      </w:r>
    </w:p>
    <w:p w14:paraId="7083AEA9" w14:textId="77777777" w:rsidR="00693999" w:rsidRPr="001860E6" w:rsidRDefault="00693999" w:rsidP="00693999">
      <w:pPr>
        <w:spacing w:before="100" w:beforeAutospacing="1" w:after="100" w:afterAutospacing="1" w:line="360" w:lineRule="auto"/>
        <w:jc w:val="left"/>
      </w:pPr>
    </w:p>
    <w:p w14:paraId="6A4DF187" w14:textId="77777777" w:rsidR="00922603" w:rsidRPr="001860E6" w:rsidRDefault="00922603" w:rsidP="00F0694E">
      <w:pPr>
        <w:spacing w:before="100" w:beforeAutospacing="1" w:after="100" w:afterAutospacing="1" w:line="360" w:lineRule="auto"/>
        <w:outlineLvl w:val="3"/>
        <w:rPr>
          <w:b/>
          <w:bCs/>
        </w:rPr>
      </w:pPr>
      <w:r w:rsidRPr="001860E6">
        <w:rPr>
          <w:b/>
          <w:bCs/>
        </w:rPr>
        <w:lastRenderedPageBreak/>
        <w:t>3. Visual Representation</w:t>
      </w:r>
    </w:p>
    <w:p w14:paraId="4B37AAB9" w14:textId="77777777" w:rsidR="00922603" w:rsidRPr="001860E6" w:rsidRDefault="00922603" w:rsidP="00F0694E">
      <w:pPr>
        <w:spacing w:before="100" w:beforeAutospacing="1" w:after="100" w:afterAutospacing="1" w:line="360" w:lineRule="auto"/>
      </w:pPr>
      <w:r w:rsidRPr="001860E6">
        <w:rPr>
          <w:b/>
          <w:bCs/>
        </w:rPr>
        <w:t>Graphs and Charts</w:t>
      </w:r>
    </w:p>
    <w:p w14:paraId="319D5D84" w14:textId="77777777" w:rsidR="00922603" w:rsidRPr="001860E6" w:rsidRDefault="00922603" w:rsidP="00F0694E">
      <w:pPr>
        <w:numPr>
          <w:ilvl w:val="0"/>
          <w:numId w:val="14"/>
        </w:numPr>
        <w:spacing w:before="100" w:beforeAutospacing="1" w:after="100" w:afterAutospacing="1" w:line="360" w:lineRule="auto"/>
        <w:jc w:val="left"/>
      </w:pPr>
      <w:r w:rsidRPr="001860E6">
        <w:rPr>
          <w:b/>
          <w:bCs/>
        </w:rPr>
        <w:t>Chemical Usage Reduction Chart</w:t>
      </w:r>
      <w:r w:rsidRPr="001860E6">
        <w:t>: Illustrates the percentage decrease in chemical usage compared to traditional methods.</w:t>
      </w:r>
    </w:p>
    <w:p w14:paraId="7D19506A" w14:textId="77777777" w:rsidR="00922603" w:rsidRPr="001860E6" w:rsidRDefault="00922603" w:rsidP="00F0694E">
      <w:pPr>
        <w:numPr>
          <w:ilvl w:val="0"/>
          <w:numId w:val="14"/>
        </w:numPr>
        <w:spacing w:before="100" w:beforeAutospacing="1" w:after="100" w:afterAutospacing="1" w:line="360" w:lineRule="auto"/>
        <w:jc w:val="left"/>
      </w:pPr>
      <w:r w:rsidRPr="001860E6">
        <w:rPr>
          <w:b/>
          <w:bCs/>
        </w:rPr>
        <w:t>Accuracy Graph</w:t>
      </w:r>
      <w:r w:rsidRPr="001860E6">
        <w:t>: Displays the spray accuracy across different environmental conditions, showing consistent performance.</w:t>
      </w:r>
    </w:p>
    <w:p w14:paraId="4F2EECF1" w14:textId="77777777" w:rsidR="00922603" w:rsidRPr="001860E6" w:rsidRDefault="00922603" w:rsidP="00F0694E">
      <w:pPr>
        <w:numPr>
          <w:ilvl w:val="0"/>
          <w:numId w:val="14"/>
        </w:numPr>
        <w:spacing w:before="100" w:beforeAutospacing="1" w:after="100" w:afterAutospacing="1" w:line="360" w:lineRule="auto"/>
        <w:jc w:val="left"/>
      </w:pPr>
      <w:r w:rsidRPr="001860E6">
        <w:rPr>
          <w:b/>
          <w:bCs/>
        </w:rPr>
        <w:t>Time Efficiency Graph</w:t>
      </w:r>
      <w:r w:rsidRPr="001860E6">
        <w:t>: Compares the time taken to cover specific field areas between the IoT system and manual methods.</w:t>
      </w:r>
    </w:p>
    <w:p w14:paraId="5644ABE5" w14:textId="77777777" w:rsidR="00922603" w:rsidRPr="001860E6" w:rsidRDefault="00922603" w:rsidP="00F0694E">
      <w:pPr>
        <w:spacing w:before="100" w:beforeAutospacing="1" w:after="100" w:afterAutospacing="1" w:line="360" w:lineRule="auto"/>
      </w:pPr>
      <w:r w:rsidRPr="001860E6">
        <w:rPr>
          <w:b/>
          <w:bCs/>
        </w:rPr>
        <w:t>Tables</w:t>
      </w:r>
    </w:p>
    <w:p w14:paraId="238361EF" w14:textId="77777777" w:rsidR="00922603" w:rsidRPr="0034042A" w:rsidRDefault="00922603" w:rsidP="00F0694E">
      <w:pPr>
        <w:numPr>
          <w:ilvl w:val="0"/>
          <w:numId w:val="15"/>
        </w:numPr>
        <w:spacing w:before="100" w:beforeAutospacing="1" w:after="100" w:afterAutospacing="1" w:line="360" w:lineRule="auto"/>
        <w:jc w:val="left"/>
      </w:pPr>
      <w:r w:rsidRPr="001860E6">
        <w:rPr>
          <w:b/>
          <w:bCs/>
        </w:rPr>
        <w:t>Performance Metrics Table</w:t>
      </w:r>
    </w:p>
    <w:tbl>
      <w:tblPr>
        <w:tblW w:w="9651" w:type="dxa"/>
        <w:tblCellMar>
          <w:left w:w="0" w:type="dxa"/>
          <w:right w:w="0" w:type="dxa"/>
        </w:tblCellMar>
        <w:tblLook w:val="04A0" w:firstRow="1" w:lastRow="0" w:firstColumn="1" w:lastColumn="0" w:noHBand="0" w:noVBand="1"/>
      </w:tblPr>
      <w:tblGrid>
        <w:gridCol w:w="3831"/>
        <w:gridCol w:w="2185"/>
        <w:gridCol w:w="856"/>
        <w:gridCol w:w="2779"/>
      </w:tblGrid>
      <w:tr w:rsidR="00D77396" w:rsidRPr="0034042A" w14:paraId="5D793341" w14:textId="77777777" w:rsidTr="00D77396">
        <w:trPr>
          <w:trHeight w:val="661"/>
        </w:trPr>
        <w:tc>
          <w:tcPr>
            <w:tcW w:w="3831" w:type="dxa"/>
            <w:tcBorders>
              <w:top w:val="single" w:sz="8" w:space="0" w:color="FFFFFF"/>
              <w:left w:val="single" w:sz="8" w:space="0" w:color="FFFFFF"/>
              <w:bottom w:val="single" w:sz="24" w:space="0" w:color="FFFFFF"/>
              <w:right w:val="single" w:sz="8" w:space="0" w:color="FFFFFF"/>
            </w:tcBorders>
            <w:shd w:val="clear" w:color="auto" w:fill="156082"/>
            <w:tcMar>
              <w:top w:w="15" w:type="dxa"/>
              <w:left w:w="15" w:type="dxa"/>
              <w:bottom w:w="15" w:type="dxa"/>
              <w:right w:w="15" w:type="dxa"/>
            </w:tcMar>
            <w:vAlign w:val="center"/>
            <w:hideMark/>
          </w:tcPr>
          <w:p w14:paraId="233762C1" w14:textId="77777777" w:rsidR="0034042A" w:rsidRPr="0034042A" w:rsidRDefault="0034042A" w:rsidP="0034042A">
            <w:pPr>
              <w:spacing w:before="100" w:beforeAutospacing="1" w:after="100" w:afterAutospacing="1" w:line="360" w:lineRule="auto"/>
              <w:ind w:left="720" w:firstLine="0"/>
              <w:jc w:val="left"/>
            </w:pPr>
            <w:r w:rsidRPr="0034042A">
              <w:rPr>
                <w:b/>
                <w:bCs/>
              </w:rPr>
              <w:t>Metric</w:t>
            </w:r>
          </w:p>
        </w:tc>
        <w:tc>
          <w:tcPr>
            <w:tcW w:w="2185" w:type="dxa"/>
            <w:tcBorders>
              <w:top w:val="single" w:sz="8" w:space="0" w:color="FFFFFF"/>
              <w:left w:val="single" w:sz="8" w:space="0" w:color="FFFFFF"/>
              <w:bottom w:val="single" w:sz="24" w:space="0" w:color="FFFFFF"/>
              <w:right w:val="single" w:sz="8" w:space="0" w:color="FFFFFF"/>
            </w:tcBorders>
            <w:shd w:val="clear" w:color="auto" w:fill="156082"/>
            <w:tcMar>
              <w:top w:w="15" w:type="dxa"/>
              <w:left w:w="15" w:type="dxa"/>
              <w:bottom w:w="15" w:type="dxa"/>
              <w:right w:w="15" w:type="dxa"/>
            </w:tcMar>
            <w:vAlign w:val="center"/>
            <w:hideMark/>
          </w:tcPr>
          <w:p w14:paraId="1ED45CF5" w14:textId="77777777" w:rsidR="0034042A" w:rsidRPr="0034042A" w:rsidRDefault="0034042A" w:rsidP="0034042A">
            <w:pPr>
              <w:spacing w:before="100" w:beforeAutospacing="1" w:after="100" w:afterAutospacing="1" w:line="360" w:lineRule="auto"/>
              <w:ind w:left="720" w:firstLine="0"/>
              <w:jc w:val="left"/>
            </w:pPr>
            <w:r w:rsidRPr="0034042A">
              <w:rPr>
                <w:b/>
                <w:bCs/>
              </w:rPr>
              <w:t>IoT-Based System</w:t>
            </w:r>
          </w:p>
        </w:tc>
        <w:tc>
          <w:tcPr>
            <w:tcW w:w="856" w:type="dxa"/>
            <w:tcBorders>
              <w:top w:val="single" w:sz="8" w:space="0" w:color="FFFFFF"/>
              <w:left w:val="single" w:sz="8" w:space="0" w:color="FFFFFF"/>
              <w:bottom w:val="single" w:sz="24" w:space="0" w:color="FFFFFF"/>
              <w:right w:val="single" w:sz="8" w:space="0" w:color="FFFFFF"/>
            </w:tcBorders>
            <w:shd w:val="clear" w:color="auto" w:fill="156082"/>
            <w:tcMar>
              <w:top w:w="15" w:type="dxa"/>
              <w:left w:w="15" w:type="dxa"/>
              <w:bottom w:w="15" w:type="dxa"/>
              <w:right w:w="15" w:type="dxa"/>
            </w:tcMar>
            <w:hideMark/>
          </w:tcPr>
          <w:p w14:paraId="53FEEA7C" w14:textId="77777777" w:rsidR="0034042A" w:rsidRPr="0034042A" w:rsidRDefault="0034042A" w:rsidP="0034042A">
            <w:pPr>
              <w:spacing w:before="100" w:beforeAutospacing="1" w:after="100" w:afterAutospacing="1" w:line="360" w:lineRule="auto"/>
              <w:ind w:left="720" w:firstLine="0"/>
              <w:jc w:val="left"/>
            </w:pPr>
            <w:r w:rsidRPr="0034042A">
              <w:rPr>
                <w:b/>
                <w:bCs/>
              </w:rPr>
              <w:t> </w:t>
            </w:r>
          </w:p>
        </w:tc>
        <w:tc>
          <w:tcPr>
            <w:tcW w:w="2779" w:type="dxa"/>
            <w:tcBorders>
              <w:top w:val="single" w:sz="8" w:space="0" w:color="FFFFFF"/>
              <w:left w:val="single" w:sz="8" w:space="0" w:color="FFFFFF"/>
              <w:bottom w:val="single" w:sz="24" w:space="0" w:color="FFFFFF"/>
              <w:right w:val="single" w:sz="8" w:space="0" w:color="FFFFFF"/>
            </w:tcBorders>
            <w:shd w:val="clear" w:color="auto" w:fill="156082"/>
            <w:tcMar>
              <w:top w:w="15" w:type="dxa"/>
              <w:left w:w="15" w:type="dxa"/>
              <w:bottom w:w="15" w:type="dxa"/>
              <w:right w:w="15" w:type="dxa"/>
            </w:tcMar>
            <w:vAlign w:val="center"/>
            <w:hideMark/>
          </w:tcPr>
          <w:p w14:paraId="75767BD3" w14:textId="77777777" w:rsidR="0034042A" w:rsidRPr="0034042A" w:rsidRDefault="0034042A" w:rsidP="0034042A">
            <w:pPr>
              <w:spacing w:before="100" w:beforeAutospacing="1" w:after="100" w:afterAutospacing="1" w:line="360" w:lineRule="auto"/>
              <w:ind w:left="720" w:firstLine="0"/>
              <w:jc w:val="left"/>
            </w:pPr>
            <w:r w:rsidRPr="0034042A">
              <w:rPr>
                <w:b/>
                <w:bCs/>
              </w:rPr>
              <w:t>Traditional Methods</w:t>
            </w:r>
          </w:p>
        </w:tc>
      </w:tr>
      <w:tr w:rsidR="00D77396" w:rsidRPr="0034042A" w14:paraId="1BE114F7" w14:textId="77777777" w:rsidTr="00D77396">
        <w:trPr>
          <w:trHeight w:val="330"/>
        </w:trPr>
        <w:tc>
          <w:tcPr>
            <w:tcW w:w="3831" w:type="dxa"/>
            <w:tcBorders>
              <w:top w:val="single" w:sz="24" w:space="0" w:color="FFFFFF"/>
              <w:left w:val="single" w:sz="8" w:space="0" w:color="FFFFFF"/>
              <w:bottom w:val="single" w:sz="8" w:space="0" w:color="FFFFFF"/>
              <w:right w:val="single" w:sz="8" w:space="0" w:color="FFFFFF"/>
            </w:tcBorders>
            <w:shd w:val="clear" w:color="auto" w:fill="156082"/>
            <w:tcMar>
              <w:top w:w="15" w:type="dxa"/>
              <w:left w:w="15" w:type="dxa"/>
              <w:bottom w:w="15" w:type="dxa"/>
              <w:right w:w="15" w:type="dxa"/>
            </w:tcMar>
            <w:vAlign w:val="center"/>
            <w:hideMark/>
          </w:tcPr>
          <w:p w14:paraId="0DB02A25" w14:textId="77777777" w:rsidR="0034042A" w:rsidRPr="0034042A" w:rsidRDefault="0034042A" w:rsidP="0034042A">
            <w:pPr>
              <w:spacing w:before="100" w:beforeAutospacing="1" w:after="100" w:afterAutospacing="1" w:line="360" w:lineRule="auto"/>
              <w:ind w:left="720" w:firstLine="0"/>
              <w:jc w:val="left"/>
            </w:pPr>
            <w:r w:rsidRPr="0034042A">
              <w:rPr>
                <w:b/>
                <w:bCs/>
              </w:rPr>
              <w:t>Accuracy (%)</w:t>
            </w:r>
          </w:p>
        </w:tc>
        <w:tc>
          <w:tcPr>
            <w:tcW w:w="2185" w:type="dxa"/>
            <w:tcBorders>
              <w:top w:val="single" w:sz="24" w:space="0" w:color="FFFFFF"/>
              <w:left w:val="single" w:sz="8" w:space="0" w:color="FFFFFF"/>
              <w:bottom w:val="single" w:sz="8" w:space="0" w:color="FFFFFF"/>
              <w:right w:val="single" w:sz="8" w:space="0" w:color="FFFFFF"/>
            </w:tcBorders>
            <w:shd w:val="clear" w:color="auto" w:fill="CCD2D8"/>
            <w:tcMar>
              <w:top w:w="15" w:type="dxa"/>
              <w:left w:w="15" w:type="dxa"/>
              <w:bottom w:w="15" w:type="dxa"/>
              <w:right w:w="15" w:type="dxa"/>
            </w:tcMar>
            <w:vAlign w:val="center"/>
            <w:hideMark/>
          </w:tcPr>
          <w:p w14:paraId="3A4D85A3" w14:textId="77777777" w:rsidR="0034042A" w:rsidRPr="0034042A" w:rsidRDefault="0034042A" w:rsidP="0034042A">
            <w:pPr>
              <w:spacing w:before="100" w:beforeAutospacing="1" w:after="100" w:afterAutospacing="1" w:line="360" w:lineRule="auto"/>
              <w:ind w:left="720" w:firstLine="0"/>
              <w:jc w:val="left"/>
            </w:pPr>
            <w:r w:rsidRPr="0034042A">
              <w:t xml:space="preserve">     95</w:t>
            </w:r>
          </w:p>
        </w:tc>
        <w:tc>
          <w:tcPr>
            <w:tcW w:w="856" w:type="dxa"/>
            <w:tcBorders>
              <w:top w:val="single" w:sz="24" w:space="0" w:color="FFFFFF"/>
              <w:left w:val="single" w:sz="8" w:space="0" w:color="FFFFFF"/>
              <w:bottom w:val="single" w:sz="8" w:space="0" w:color="FFFFFF"/>
              <w:right w:val="single" w:sz="8" w:space="0" w:color="FFFFFF"/>
            </w:tcBorders>
            <w:shd w:val="clear" w:color="auto" w:fill="CCD2D8"/>
            <w:tcMar>
              <w:top w:w="15" w:type="dxa"/>
              <w:left w:w="15" w:type="dxa"/>
              <w:bottom w:w="15" w:type="dxa"/>
              <w:right w:w="15" w:type="dxa"/>
            </w:tcMar>
            <w:hideMark/>
          </w:tcPr>
          <w:p w14:paraId="4B0CA0E5" w14:textId="77777777" w:rsidR="0034042A" w:rsidRPr="0034042A" w:rsidRDefault="0034042A" w:rsidP="0034042A">
            <w:pPr>
              <w:spacing w:before="100" w:beforeAutospacing="1" w:after="100" w:afterAutospacing="1" w:line="360" w:lineRule="auto"/>
              <w:ind w:left="720" w:firstLine="0"/>
              <w:jc w:val="left"/>
            </w:pPr>
            <w:r w:rsidRPr="0034042A">
              <w:t> </w:t>
            </w:r>
          </w:p>
        </w:tc>
        <w:tc>
          <w:tcPr>
            <w:tcW w:w="2779" w:type="dxa"/>
            <w:tcBorders>
              <w:top w:val="single" w:sz="24" w:space="0" w:color="FFFFFF"/>
              <w:left w:val="single" w:sz="8" w:space="0" w:color="FFFFFF"/>
              <w:bottom w:val="single" w:sz="8" w:space="0" w:color="FFFFFF"/>
              <w:right w:val="single" w:sz="8" w:space="0" w:color="FFFFFF"/>
            </w:tcBorders>
            <w:shd w:val="clear" w:color="auto" w:fill="CCD2D8"/>
            <w:tcMar>
              <w:top w:w="15" w:type="dxa"/>
              <w:left w:w="15" w:type="dxa"/>
              <w:bottom w:w="15" w:type="dxa"/>
              <w:right w:w="15" w:type="dxa"/>
            </w:tcMar>
            <w:vAlign w:val="center"/>
            <w:hideMark/>
          </w:tcPr>
          <w:p w14:paraId="3E85537F" w14:textId="77777777" w:rsidR="0034042A" w:rsidRPr="0034042A" w:rsidRDefault="0034042A" w:rsidP="0034042A">
            <w:pPr>
              <w:spacing w:before="100" w:beforeAutospacing="1" w:after="100" w:afterAutospacing="1" w:line="360" w:lineRule="auto"/>
              <w:ind w:left="720" w:firstLine="0"/>
              <w:jc w:val="left"/>
            </w:pPr>
            <w:r w:rsidRPr="0034042A">
              <w:t xml:space="preserve">      75</w:t>
            </w:r>
          </w:p>
        </w:tc>
      </w:tr>
      <w:tr w:rsidR="00D77396" w:rsidRPr="0034042A" w14:paraId="431EAD7B" w14:textId="77777777" w:rsidTr="00D77396">
        <w:trPr>
          <w:trHeight w:val="320"/>
        </w:trPr>
        <w:tc>
          <w:tcPr>
            <w:tcW w:w="3831" w:type="dxa"/>
            <w:tcBorders>
              <w:top w:val="single" w:sz="8" w:space="0" w:color="FFFFFF"/>
              <w:left w:val="single" w:sz="8" w:space="0" w:color="FFFFFF"/>
              <w:bottom w:val="single" w:sz="8" w:space="0" w:color="FFFFFF"/>
              <w:right w:val="single" w:sz="8" w:space="0" w:color="FFFFFF"/>
            </w:tcBorders>
            <w:shd w:val="clear" w:color="auto" w:fill="156082"/>
            <w:tcMar>
              <w:top w:w="15" w:type="dxa"/>
              <w:left w:w="15" w:type="dxa"/>
              <w:bottom w:w="15" w:type="dxa"/>
              <w:right w:w="15" w:type="dxa"/>
            </w:tcMar>
            <w:vAlign w:val="center"/>
            <w:hideMark/>
          </w:tcPr>
          <w:p w14:paraId="24EE1BCD" w14:textId="77777777" w:rsidR="0034042A" w:rsidRPr="0034042A" w:rsidRDefault="0034042A" w:rsidP="0034042A">
            <w:pPr>
              <w:spacing w:before="100" w:beforeAutospacing="1" w:after="100" w:afterAutospacing="1" w:line="360" w:lineRule="auto"/>
              <w:ind w:left="720" w:firstLine="0"/>
              <w:jc w:val="left"/>
            </w:pPr>
            <w:r w:rsidRPr="0034042A">
              <w:rPr>
                <w:b/>
                <w:bCs/>
              </w:rPr>
              <w:t>Chemical Reduction (%)</w:t>
            </w:r>
          </w:p>
        </w:tc>
        <w:tc>
          <w:tcPr>
            <w:tcW w:w="2185" w:type="dxa"/>
            <w:tcBorders>
              <w:top w:val="single" w:sz="8" w:space="0" w:color="FFFFFF"/>
              <w:left w:val="single" w:sz="8" w:space="0" w:color="FFFFFF"/>
              <w:bottom w:val="single" w:sz="8" w:space="0" w:color="FFFFFF"/>
              <w:right w:val="single" w:sz="8" w:space="0" w:color="FFFFFF"/>
            </w:tcBorders>
            <w:shd w:val="clear" w:color="auto" w:fill="E7EAED"/>
            <w:tcMar>
              <w:top w:w="15" w:type="dxa"/>
              <w:left w:w="15" w:type="dxa"/>
              <w:bottom w:w="15" w:type="dxa"/>
              <w:right w:w="15" w:type="dxa"/>
            </w:tcMar>
            <w:vAlign w:val="center"/>
            <w:hideMark/>
          </w:tcPr>
          <w:p w14:paraId="5DAD59AB" w14:textId="77777777" w:rsidR="0034042A" w:rsidRPr="0034042A" w:rsidRDefault="0034042A" w:rsidP="0034042A">
            <w:pPr>
              <w:spacing w:before="100" w:beforeAutospacing="1" w:after="100" w:afterAutospacing="1" w:line="360" w:lineRule="auto"/>
              <w:ind w:left="720" w:firstLine="0"/>
              <w:jc w:val="left"/>
            </w:pPr>
            <w:r w:rsidRPr="0034042A">
              <w:t xml:space="preserve">     30</w:t>
            </w:r>
          </w:p>
        </w:tc>
        <w:tc>
          <w:tcPr>
            <w:tcW w:w="856" w:type="dxa"/>
            <w:tcBorders>
              <w:top w:val="single" w:sz="8" w:space="0" w:color="FFFFFF"/>
              <w:left w:val="single" w:sz="8" w:space="0" w:color="FFFFFF"/>
              <w:bottom w:val="single" w:sz="8" w:space="0" w:color="FFFFFF"/>
              <w:right w:val="single" w:sz="8" w:space="0" w:color="FFFFFF"/>
            </w:tcBorders>
            <w:shd w:val="clear" w:color="auto" w:fill="E7EAED"/>
            <w:tcMar>
              <w:top w:w="15" w:type="dxa"/>
              <w:left w:w="15" w:type="dxa"/>
              <w:bottom w:w="15" w:type="dxa"/>
              <w:right w:w="15" w:type="dxa"/>
            </w:tcMar>
            <w:hideMark/>
          </w:tcPr>
          <w:p w14:paraId="5E55D8ED" w14:textId="77777777" w:rsidR="0034042A" w:rsidRPr="0034042A" w:rsidRDefault="0034042A" w:rsidP="0034042A">
            <w:pPr>
              <w:spacing w:before="100" w:beforeAutospacing="1" w:after="100" w:afterAutospacing="1" w:line="360" w:lineRule="auto"/>
              <w:ind w:left="720" w:firstLine="0"/>
              <w:jc w:val="left"/>
            </w:pPr>
            <w:r w:rsidRPr="0034042A">
              <w:t> </w:t>
            </w:r>
          </w:p>
        </w:tc>
        <w:tc>
          <w:tcPr>
            <w:tcW w:w="2779" w:type="dxa"/>
            <w:tcBorders>
              <w:top w:val="single" w:sz="8" w:space="0" w:color="FFFFFF"/>
              <w:left w:val="single" w:sz="8" w:space="0" w:color="FFFFFF"/>
              <w:bottom w:val="single" w:sz="8" w:space="0" w:color="FFFFFF"/>
              <w:right w:val="single" w:sz="8" w:space="0" w:color="FFFFFF"/>
            </w:tcBorders>
            <w:shd w:val="clear" w:color="auto" w:fill="E7EAED"/>
            <w:tcMar>
              <w:top w:w="15" w:type="dxa"/>
              <w:left w:w="15" w:type="dxa"/>
              <w:bottom w:w="15" w:type="dxa"/>
              <w:right w:w="15" w:type="dxa"/>
            </w:tcMar>
            <w:vAlign w:val="center"/>
            <w:hideMark/>
          </w:tcPr>
          <w:p w14:paraId="1E6FD3D7" w14:textId="77777777" w:rsidR="0034042A" w:rsidRPr="0034042A" w:rsidRDefault="0034042A" w:rsidP="0034042A">
            <w:pPr>
              <w:spacing w:before="100" w:beforeAutospacing="1" w:after="100" w:afterAutospacing="1" w:line="360" w:lineRule="auto"/>
              <w:ind w:left="720" w:firstLine="0"/>
              <w:jc w:val="left"/>
            </w:pPr>
            <w:r w:rsidRPr="0034042A">
              <w:t xml:space="preserve">       0</w:t>
            </w:r>
          </w:p>
        </w:tc>
      </w:tr>
      <w:tr w:rsidR="00D77396" w:rsidRPr="0034042A" w14:paraId="71FCE881" w14:textId="77777777" w:rsidTr="00D77396">
        <w:trPr>
          <w:trHeight w:val="609"/>
        </w:trPr>
        <w:tc>
          <w:tcPr>
            <w:tcW w:w="3831" w:type="dxa"/>
            <w:tcBorders>
              <w:top w:val="single" w:sz="8" w:space="0" w:color="FFFFFF"/>
              <w:left w:val="single" w:sz="8" w:space="0" w:color="FFFFFF"/>
              <w:bottom w:val="single" w:sz="8" w:space="0" w:color="FFFFFF"/>
              <w:right w:val="single" w:sz="8" w:space="0" w:color="FFFFFF"/>
            </w:tcBorders>
            <w:shd w:val="clear" w:color="auto" w:fill="156082"/>
            <w:tcMar>
              <w:top w:w="15" w:type="dxa"/>
              <w:left w:w="15" w:type="dxa"/>
              <w:bottom w:w="15" w:type="dxa"/>
              <w:right w:w="15" w:type="dxa"/>
            </w:tcMar>
            <w:vAlign w:val="center"/>
            <w:hideMark/>
          </w:tcPr>
          <w:p w14:paraId="0AF22160" w14:textId="77777777" w:rsidR="0034042A" w:rsidRPr="0034042A" w:rsidRDefault="0034042A" w:rsidP="0034042A">
            <w:pPr>
              <w:spacing w:before="100" w:beforeAutospacing="1" w:after="100" w:afterAutospacing="1" w:line="360" w:lineRule="auto"/>
              <w:ind w:left="720" w:firstLine="0"/>
              <w:jc w:val="left"/>
            </w:pPr>
            <w:r w:rsidRPr="0034042A">
              <w:rPr>
                <w:b/>
                <w:bCs/>
              </w:rPr>
              <w:t>Coverage Area (hectares/hour)</w:t>
            </w:r>
          </w:p>
        </w:tc>
        <w:tc>
          <w:tcPr>
            <w:tcW w:w="2185" w:type="dxa"/>
            <w:tcBorders>
              <w:top w:val="single" w:sz="8" w:space="0" w:color="FFFFFF"/>
              <w:left w:val="single" w:sz="8" w:space="0" w:color="FFFFFF"/>
              <w:bottom w:val="single" w:sz="8" w:space="0" w:color="FFFFFF"/>
              <w:right w:val="single" w:sz="8" w:space="0" w:color="FFFFFF"/>
            </w:tcBorders>
            <w:shd w:val="clear" w:color="auto" w:fill="CCD2D8"/>
            <w:tcMar>
              <w:top w:w="15" w:type="dxa"/>
              <w:left w:w="15" w:type="dxa"/>
              <w:bottom w:w="15" w:type="dxa"/>
              <w:right w:w="15" w:type="dxa"/>
            </w:tcMar>
            <w:vAlign w:val="center"/>
            <w:hideMark/>
          </w:tcPr>
          <w:p w14:paraId="05F7239D" w14:textId="77777777" w:rsidR="0034042A" w:rsidRPr="0034042A" w:rsidRDefault="0034042A" w:rsidP="0034042A">
            <w:pPr>
              <w:spacing w:before="100" w:beforeAutospacing="1" w:after="100" w:afterAutospacing="1" w:line="360" w:lineRule="auto"/>
              <w:ind w:left="720" w:firstLine="0"/>
              <w:jc w:val="left"/>
            </w:pPr>
            <w:r w:rsidRPr="0034042A">
              <w:t xml:space="preserve">    1.5</w:t>
            </w:r>
          </w:p>
        </w:tc>
        <w:tc>
          <w:tcPr>
            <w:tcW w:w="856" w:type="dxa"/>
            <w:tcBorders>
              <w:top w:val="single" w:sz="8" w:space="0" w:color="FFFFFF"/>
              <w:left w:val="single" w:sz="8" w:space="0" w:color="FFFFFF"/>
              <w:bottom w:val="single" w:sz="8" w:space="0" w:color="FFFFFF"/>
              <w:right w:val="single" w:sz="8" w:space="0" w:color="FFFFFF"/>
            </w:tcBorders>
            <w:shd w:val="clear" w:color="auto" w:fill="CCD2D8"/>
            <w:tcMar>
              <w:top w:w="15" w:type="dxa"/>
              <w:left w:w="15" w:type="dxa"/>
              <w:bottom w:w="15" w:type="dxa"/>
              <w:right w:w="15" w:type="dxa"/>
            </w:tcMar>
            <w:hideMark/>
          </w:tcPr>
          <w:p w14:paraId="751DF94D" w14:textId="77777777" w:rsidR="0034042A" w:rsidRPr="0034042A" w:rsidRDefault="0034042A" w:rsidP="0034042A">
            <w:pPr>
              <w:spacing w:before="100" w:beforeAutospacing="1" w:after="100" w:afterAutospacing="1" w:line="360" w:lineRule="auto"/>
              <w:ind w:left="720" w:firstLine="0"/>
              <w:jc w:val="left"/>
            </w:pPr>
            <w:r w:rsidRPr="0034042A">
              <w:t> </w:t>
            </w:r>
          </w:p>
        </w:tc>
        <w:tc>
          <w:tcPr>
            <w:tcW w:w="2779" w:type="dxa"/>
            <w:tcBorders>
              <w:top w:val="single" w:sz="8" w:space="0" w:color="FFFFFF"/>
              <w:left w:val="single" w:sz="8" w:space="0" w:color="FFFFFF"/>
              <w:bottom w:val="single" w:sz="8" w:space="0" w:color="FFFFFF"/>
              <w:right w:val="single" w:sz="8" w:space="0" w:color="FFFFFF"/>
            </w:tcBorders>
            <w:shd w:val="clear" w:color="auto" w:fill="CCD2D8"/>
            <w:tcMar>
              <w:top w:w="15" w:type="dxa"/>
              <w:left w:w="15" w:type="dxa"/>
              <w:bottom w:w="15" w:type="dxa"/>
              <w:right w:w="15" w:type="dxa"/>
            </w:tcMar>
            <w:vAlign w:val="center"/>
            <w:hideMark/>
          </w:tcPr>
          <w:p w14:paraId="19F1F2D1" w14:textId="77777777" w:rsidR="0034042A" w:rsidRPr="0034042A" w:rsidRDefault="0034042A" w:rsidP="0034042A">
            <w:pPr>
              <w:spacing w:before="100" w:beforeAutospacing="1" w:after="100" w:afterAutospacing="1" w:line="360" w:lineRule="auto"/>
              <w:ind w:left="720" w:firstLine="0"/>
              <w:jc w:val="left"/>
            </w:pPr>
            <w:r w:rsidRPr="0034042A">
              <w:t xml:space="preserve">       1</w:t>
            </w:r>
          </w:p>
        </w:tc>
      </w:tr>
      <w:tr w:rsidR="00D77396" w:rsidRPr="0034042A" w14:paraId="052FD061" w14:textId="77777777" w:rsidTr="00D77396">
        <w:trPr>
          <w:trHeight w:val="320"/>
        </w:trPr>
        <w:tc>
          <w:tcPr>
            <w:tcW w:w="3831" w:type="dxa"/>
            <w:tcBorders>
              <w:top w:val="single" w:sz="8" w:space="0" w:color="FFFFFF"/>
              <w:left w:val="single" w:sz="8" w:space="0" w:color="FFFFFF"/>
              <w:bottom w:val="single" w:sz="8" w:space="0" w:color="FFFFFF"/>
              <w:right w:val="single" w:sz="8" w:space="0" w:color="FFFFFF"/>
            </w:tcBorders>
            <w:shd w:val="clear" w:color="auto" w:fill="156082"/>
            <w:tcMar>
              <w:top w:w="15" w:type="dxa"/>
              <w:left w:w="15" w:type="dxa"/>
              <w:bottom w:w="15" w:type="dxa"/>
              <w:right w:w="15" w:type="dxa"/>
            </w:tcMar>
            <w:vAlign w:val="center"/>
            <w:hideMark/>
          </w:tcPr>
          <w:p w14:paraId="0E709FFE" w14:textId="77777777" w:rsidR="0034042A" w:rsidRPr="0034042A" w:rsidRDefault="0034042A" w:rsidP="0034042A">
            <w:pPr>
              <w:spacing w:before="100" w:beforeAutospacing="1" w:after="100" w:afterAutospacing="1" w:line="360" w:lineRule="auto"/>
              <w:ind w:left="720" w:firstLine="0"/>
              <w:jc w:val="left"/>
            </w:pPr>
            <w:r w:rsidRPr="0034042A">
              <w:rPr>
                <w:b/>
                <w:bCs/>
              </w:rPr>
              <w:t>Environmental Impact</w:t>
            </w:r>
          </w:p>
        </w:tc>
        <w:tc>
          <w:tcPr>
            <w:tcW w:w="2185" w:type="dxa"/>
            <w:tcBorders>
              <w:top w:val="single" w:sz="8" w:space="0" w:color="FFFFFF"/>
              <w:left w:val="single" w:sz="8" w:space="0" w:color="FFFFFF"/>
              <w:bottom w:val="single" w:sz="8" w:space="0" w:color="FFFFFF"/>
              <w:right w:val="single" w:sz="8" w:space="0" w:color="FFFFFF"/>
            </w:tcBorders>
            <w:shd w:val="clear" w:color="auto" w:fill="E7EAED"/>
            <w:tcMar>
              <w:top w:w="15" w:type="dxa"/>
              <w:left w:w="15" w:type="dxa"/>
              <w:bottom w:w="15" w:type="dxa"/>
              <w:right w:w="15" w:type="dxa"/>
            </w:tcMar>
            <w:vAlign w:val="center"/>
            <w:hideMark/>
          </w:tcPr>
          <w:p w14:paraId="11B681F5" w14:textId="77777777" w:rsidR="0034042A" w:rsidRPr="0034042A" w:rsidRDefault="0034042A" w:rsidP="0034042A">
            <w:pPr>
              <w:spacing w:before="100" w:beforeAutospacing="1" w:after="100" w:afterAutospacing="1" w:line="360" w:lineRule="auto"/>
              <w:ind w:left="720" w:firstLine="0"/>
              <w:jc w:val="left"/>
            </w:pPr>
            <w:r w:rsidRPr="0034042A">
              <w:t xml:space="preserve">   Low</w:t>
            </w:r>
          </w:p>
        </w:tc>
        <w:tc>
          <w:tcPr>
            <w:tcW w:w="856" w:type="dxa"/>
            <w:tcBorders>
              <w:top w:val="single" w:sz="8" w:space="0" w:color="FFFFFF"/>
              <w:left w:val="single" w:sz="8" w:space="0" w:color="FFFFFF"/>
              <w:bottom w:val="single" w:sz="8" w:space="0" w:color="FFFFFF"/>
              <w:right w:val="single" w:sz="8" w:space="0" w:color="FFFFFF"/>
            </w:tcBorders>
            <w:shd w:val="clear" w:color="auto" w:fill="E7EAED"/>
            <w:tcMar>
              <w:top w:w="15" w:type="dxa"/>
              <w:left w:w="15" w:type="dxa"/>
              <w:bottom w:w="15" w:type="dxa"/>
              <w:right w:w="15" w:type="dxa"/>
            </w:tcMar>
            <w:hideMark/>
          </w:tcPr>
          <w:p w14:paraId="21A44DB3" w14:textId="77777777" w:rsidR="0034042A" w:rsidRPr="0034042A" w:rsidRDefault="0034042A" w:rsidP="0034042A">
            <w:pPr>
              <w:spacing w:before="100" w:beforeAutospacing="1" w:after="100" w:afterAutospacing="1" w:line="360" w:lineRule="auto"/>
              <w:ind w:left="720" w:firstLine="0"/>
              <w:jc w:val="left"/>
            </w:pPr>
            <w:r w:rsidRPr="0034042A">
              <w:t> </w:t>
            </w:r>
          </w:p>
        </w:tc>
        <w:tc>
          <w:tcPr>
            <w:tcW w:w="2779" w:type="dxa"/>
            <w:tcBorders>
              <w:top w:val="single" w:sz="8" w:space="0" w:color="FFFFFF"/>
              <w:left w:val="single" w:sz="8" w:space="0" w:color="FFFFFF"/>
              <w:bottom w:val="single" w:sz="8" w:space="0" w:color="FFFFFF"/>
              <w:right w:val="single" w:sz="8" w:space="0" w:color="FFFFFF"/>
            </w:tcBorders>
            <w:shd w:val="clear" w:color="auto" w:fill="E7EAED"/>
            <w:tcMar>
              <w:top w:w="15" w:type="dxa"/>
              <w:left w:w="15" w:type="dxa"/>
              <w:bottom w:w="15" w:type="dxa"/>
              <w:right w:w="15" w:type="dxa"/>
            </w:tcMar>
            <w:vAlign w:val="center"/>
            <w:hideMark/>
          </w:tcPr>
          <w:p w14:paraId="3745A09F" w14:textId="77777777" w:rsidR="0034042A" w:rsidRPr="0034042A" w:rsidRDefault="0034042A" w:rsidP="0034042A">
            <w:pPr>
              <w:spacing w:before="100" w:beforeAutospacing="1" w:after="100" w:afterAutospacing="1" w:line="360" w:lineRule="auto"/>
              <w:ind w:left="720" w:firstLine="0"/>
              <w:jc w:val="left"/>
            </w:pPr>
            <w:r w:rsidRPr="0034042A">
              <w:t xml:space="preserve">    High</w:t>
            </w:r>
          </w:p>
        </w:tc>
      </w:tr>
    </w:tbl>
    <w:p w14:paraId="6A2A9E95" w14:textId="5CAF06B3" w:rsidR="00922603" w:rsidRPr="001860E6" w:rsidRDefault="00922603" w:rsidP="00130B74">
      <w:pPr>
        <w:pStyle w:val="ListParagraph"/>
        <w:numPr>
          <w:ilvl w:val="0"/>
          <w:numId w:val="28"/>
        </w:numPr>
        <w:spacing w:before="100" w:beforeAutospacing="1" w:after="100" w:afterAutospacing="1" w:line="360" w:lineRule="auto"/>
        <w:jc w:val="left"/>
      </w:pPr>
      <w:r w:rsidRPr="00130B74">
        <w:rPr>
          <w:b/>
          <w:bCs/>
        </w:rPr>
        <w:t>Environmental Conditions Table</w:t>
      </w:r>
    </w:p>
    <w:tbl>
      <w:tblPr>
        <w:tblW w:w="7040" w:type="dxa"/>
        <w:tblCellMar>
          <w:left w:w="0" w:type="dxa"/>
          <w:right w:w="0" w:type="dxa"/>
        </w:tblCellMar>
        <w:tblLook w:val="04A0" w:firstRow="1" w:lastRow="0" w:firstColumn="1" w:lastColumn="0" w:noHBand="0" w:noVBand="1"/>
      </w:tblPr>
      <w:tblGrid>
        <w:gridCol w:w="2740"/>
        <w:gridCol w:w="1860"/>
        <w:gridCol w:w="1500"/>
        <w:gridCol w:w="940"/>
      </w:tblGrid>
      <w:tr w:rsidR="00D827CE" w:rsidRPr="00D827CE" w14:paraId="073BEE6E" w14:textId="77777777" w:rsidTr="00D827CE">
        <w:trPr>
          <w:trHeight w:val="1399"/>
        </w:trPr>
        <w:tc>
          <w:tcPr>
            <w:tcW w:w="2740" w:type="dxa"/>
            <w:tcBorders>
              <w:top w:val="single" w:sz="8" w:space="0" w:color="FFFFFF"/>
              <w:left w:val="single" w:sz="8" w:space="0" w:color="FFFFFF"/>
              <w:bottom w:val="single" w:sz="24" w:space="0" w:color="FFFFFF"/>
              <w:right w:val="single" w:sz="8" w:space="0" w:color="FFFFFF"/>
            </w:tcBorders>
            <w:shd w:val="clear" w:color="auto" w:fill="156082"/>
            <w:tcMar>
              <w:top w:w="15" w:type="dxa"/>
              <w:left w:w="15" w:type="dxa"/>
              <w:bottom w:w="15" w:type="dxa"/>
              <w:right w:w="15" w:type="dxa"/>
            </w:tcMar>
            <w:vAlign w:val="center"/>
            <w:hideMark/>
          </w:tcPr>
          <w:p w14:paraId="071CC1FB" w14:textId="77777777" w:rsidR="00D827CE" w:rsidRPr="00D827CE" w:rsidRDefault="00D827CE" w:rsidP="00D827CE">
            <w:pPr>
              <w:spacing w:before="100" w:beforeAutospacing="1" w:after="100" w:afterAutospacing="1" w:line="360" w:lineRule="auto"/>
              <w:outlineLvl w:val="3"/>
              <w:rPr>
                <w:b/>
                <w:bCs/>
              </w:rPr>
            </w:pPr>
            <w:r w:rsidRPr="00D827CE">
              <w:rPr>
                <w:b/>
                <w:bCs/>
              </w:rPr>
              <w:t xml:space="preserve">      Parameter</w:t>
            </w:r>
          </w:p>
        </w:tc>
        <w:tc>
          <w:tcPr>
            <w:tcW w:w="1860" w:type="dxa"/>
            <w:tcBorders>
              <w:top w:val="single" w:sz="8" w:space="0" w:color="FFFFFF"/>
              <w:left w:val="single" w:sz="8" w:space="0" w:color="FFFFFF"/>
              <w:bottom w:val="single" w:sz="24" w:space="0" w:color="FFFFFF"/>
              <w:right w:val="single" w:sz="8" w:space="0" w:color="FFFFFF"/>
            </w:tcBorders>
            <w:shd w:val="clear" w:color="auto" w:fill="156082"/>
            <w:tcMar>
              <w:top w:w="15" w:type="dxa"/>
              <w:left w:w="15" w:type="dxa"/>
              <w:bottom w:w="15" w:type="dxa"/>
              <w:right w:w="15" w:type="dxa"/>
            </w:tcMar>
            <w:vAlign w:val="center"/>
            <w:hideMark/>
          </w:tcPr>
          <w:p w14:paraId="754A7BE5" w14:textId="77777777" w:rsidR="00D827CE" w:rsidRPr="00D827CE" w:rsidRDefault="00D827CE" w:rsidP="00D827CE">
            <w:pPr>
              <w:spacing w:before="100" w:beforeAutospacing="1" w:after="100" w:afterAutospacing="1" w:line="360" w:lineRule="auto"/>
              <w:outlineLvl w:val="3"/>
              <w:rPr>
                <w:b/>
                <w:bCs/>
              </w:rPr>
            </w:pPr>
            <w:r w:rsidRPr="00D827CE">
              <w:rPr>
                <w:b/>
                <w:bCs/>
              </w:rPr>
              <w:t>Minimum</w:t>
            </w:r>
          </w:p>
        </w:tc>
        <w:tc>
          <w:tcPr>
            <w:tcW w:w="1500" w:type="dxa"/>
            <w:tcBorders>
              <w:top w:val="single" w:sz="8" w:space="0" w:color="FFFFFF"/>
              <w:left w:val="single" w:sz="8" w:space="0" w:color="FFFFFF"/>
              <w:bottom w:val="single" w:sz="24" w:space="0" w:color="FFFFFF"/>
              <w:right w:val="single" w:sz="8" w:space="0" w:color="FFFFFF"/>
            </w:tcBorders>
            <w:shd w:val="clear" w:color="auto" w:fill="156082"/>
            <w:tcMar>
              <w:top w:w="15" w:type="dxa"/>
              <w:left w:w="15" w:type="dxa"/>
              <w:bottom w:w="15" w:type="dxa"/>
              <w:right w:w="15" w:type="dxa"/>
            </w:tcMar>
            <w:vAlign w:val="center"/>
            <w:hideMark/>
          </w:tcPr>
          <w:p w14:paraId="457FE57F" w14:textId="77777777" w:rsidR="00D827CE" w:rsidRPr="00D827CE" w:rsidRDefault="00D827CE" w:rsidP="00D827CE">
            <w:pPr>
              <w:spacing w:before="100" w:beforeAutospacing="1" w:after="100" w:afterAutospacing="1" w:line="360" w:lineRule="auto"/>
              <w:outlineLvl w:val="3"/>
              <w:rPr>
                <w:b/>
                <w:bCs/>
              </w:rPr>
            </w:pPr>
            <w:r w:rsidRPr="00D827CE">
              <w:rPr>
                <w:b/>
                <w:bCs/>
              </w:rPr>
              <w:t>Maximum</w:t>
            </w:r>
          </w:p>
        </w:tc>
        <w:tc>
          <w:tcPr>
            <w:tcW w:w="940" w:type="dxa"/>
            <w:tcBorders>
              <w:top w:val="single" w:sz="8" w:space="0" w:color="FFFFFF"/>
              <w:left w:val="single" w:sz="8" w:space="0" w:color="FFFFFF"/>
              <w:bottom w:val="single" w:sz="24" w:space="0" w:color="FFFFFF"/>
              <w:right w:val="single" w:sz="8" w:space="0" w:color="FFFFFF"/>
            </w:tcBorders>
            <w:shd w:val="clear" w:color="auto" w:fill="156082"/>
            <w:tcMar>
              <w:top w:w="15" w:type="dxa"/>
              <w:left w:w="15" w:type="dxa"/>
              <w:bottom w:w="15" w:type="dxa"/>
              <w:right w:w="15" w:type="dxa"/>
            </w:tcMar>
            <w:vAlign w:val="center"/>
            <w:hideMark/>
          </w:tcPr>
          <w:p w14:paraId="569402CA" w14:textId="77777777" w:rsidR="00D827CE" w:rsidRPr="00D827CE" w:rsidRDefault="00D827CE" w:rsidP="00D827CE">
            <w:pPr>
              <w:spacing w:before="100" w:beforeAutospacing="1" w:after="100" w:afterAutospacing="1" w:line="360" w:lineRule="auto"/>
              <w:outlineLvl w:val="3"/>
              <w:rPr>
                <w:b/>
                <w:bCs/>
              </w:rPr>
            </w:pPr>
            <w:r w:rsidRPr="00D827CE">
              <w:rPr>
                <w:b/>
                <w:bCs/>
              </w:rPr>
              <w:t>Average</w:t>
            </w:r>
          </w:p>
        </w:tc>
      </w:tr>
      <w:tr w:rsidR="00D827CE" w:rsidRPr="00D827CE" w14:paraId="2A13E14C" w14:textId="77777777" w:rsidTr="00D827CE">
        <w:trPr>
          <w:trHeight w:val="447"/>
        </w:trPr>
        <w:tc>
          <w:tcPr>
            <w:tcW w:w="2740" w:type="dxa"/>
            <w:tcBorders>
              <w:top w:val="single" w:sz="24" w:space="0" w:color="FFFFFF"/>
              <w:left w:val="single" w:sz="8" w:space="0" w:color="FFFFFF"/>
              <w:bottom w:val="single" w:sz="8" w:space="0" w:color="FFFFFF"/>
              <w:right w:val="single" w:sz="8" w:space="0" w:color="FFFFFF"/>
            </w:tcBorders>
            <w:shd w:val="clear" w:color="auto" w:fill="156082"/>
            <w:tcMar>
              <w:top w:w="15" w:type="dxa"/>
              <w:left w:w="15" w:type="dxa"/>
              <w:bottom w:w="15" w:type="dxa"/>
              <w:right w:w="15" w:type="dxa"/>
            </w:tcMar>
            <w:vAlign w:val="center"/>
            <w:hideMark/>
          </w:tcPr>
          <w:p w14:paraId="2136ACC8" w14:textId="77777777" w:rsidR="00D827CE" w:rsidRPr="00D827CE" w:rsidRDefault="00D827CE" w:rsidP="00D827CE">
            <w:pPr>
              <w:spacing w:before="100" w:beforeAutospacing="1" w:after="100" w:afterAutospacing="1" w:line="360" w:lineRule="auto"/>
              <w:outlineLvl w:val="3"/>
              <w:rPr>
                <w:b/>
                <w:bCs/>
              </w:rPr>
            </w:pPr>
            <w:r w:rsidRPr="00D827CE">
              <w:rPr>
                <w:b/>
                <w:bCs/>
              </w:rPr>
              <w:t>Temperature (°C)</w:t>
            </w:r>
          </w:p>
        </w:tc>
        <w:tc>
          <w:tcPr>
            <w:tcW w:w="1860" w:type="dxa"/>
            <w:tcBorders>
              <w:top w:val="single" w:sz="24" w:space="0" w:color="FFFFFF"/>
              <w:left w:val="single" w:sz="8" w:space="0" w:color="FFFFFF"/>
              <w:bottom w:val="single" w:sz="8" w:space="0" w:color="FFFFFF"/>
              <w:right w:val="single" w:sz="8" w:space="0" w:color="FFFFFF"/>
            </w:tcBorders>
            <w:shd w:val="clear" w:color="auto" w:fill="CCD2D8"/>
            <w:tcMar>
              <w:top w:w="15" w:type="dxa"/>
              <w:left w:w="15" w:type="dxa"/>
              <w:bottom w:w="15" w:type="dxa"/>
              <w:right w:w="15" w:type="dxa"/>
            </w:tcMar>
            <w:vAlign w:val="center"/>
            <w:hideMark/>
          </w:tcPr>
          <w:p w14:paraId="498F3EAF" w14:textId="77777777" w:rsidR="00D827CE" w:rsidRPr="00D827CE" w:rsidRDefault="00D827CE" w:rsidP="00D827CE">
            <w:pPr>
              <w:spacing w:before="100" w:beforeAutospacing="1" w:after="100" w:afterAutospacing="1" w:line="360" w:lineRule="auto"/>
              <w:outlineLvl w:val="3"/>
              <w:rPr>
                <w:b/>
                <w:bCs/>
              </w:rPr>
            </w:pPr>
            <w:r w:rsidRPr="00D827CE">
              <w:rPr>
                <w:b/>
                <w:bCs/>
              </w:rPr>
              <w:t>15</w:t>
            </w:r>
          </w:p>
        </w:tc>
        <w:tc>
          <w:tcPr>
            <w:tcW w:w="1500" w:type="dxa"/>
            <w:tcBorders>
              <w:top w:val="single" w:sz="24" w:space="0" w:color="FFFFFF"/>
              <w:left w:val="single" w:sz="8" w:space="0" w:color="FFFFFF"/>
              <w:bottom w:val="single" w:sz="8" w:space="0" w:color="FFFFFF"/>
              <w:right w:val="single" w:sz="8" w:space="0" w:color="FFFFFF"/>
            </w:tcBorders>
            <w:shd w:val="clear" w:color="auto" w:fill="CCD2D8"/>
            <w:tcMar>
              <w:top w:w="15" w:type="dxa"/>
              <w:left w:w="15" w:type="dxa"/>
              <w:bottom w:w="15" w:type="dxa"/>
              <w:right w:w="15" w:type="dxa"/>
            </w:tcMar>
            <w:vAlign w:val="center"/>
            <w:hideMark/>
          </w:tcPr>
          <w:p w14:paraId="1764AB19" w14:textId="77777777" w:rsidR="00D827CE" w:rsidRPr="00D827CE" w:rsidRDefault="00D827CE" w:rsidP="00D827CE">
            <w:pPr>
              <w:spacing w:before="100" w:beforeAutospacing="1" w:after="100" w:afterAutospacing="1" w:line="360" w:lineRule="auto"/>
              <w:outlineLvl w:val="3"/>
              <w:rPr>
                <w:b/>
                <w:bCs/>
              </w:rPr>
            </w:pPr>
            <w:r w:rsidRPr="00D827CE">
              <w:rPr>
                <w:b/>
                <w:bCs/>
              </w:rPr>
              <w:t>35</w:t>
            </w:r>
          </w:p>
        </w:tc>
        <w:tc>
          <w:tcPr>
            <w:tcW w:w="940" w:type="dxa"/>
            <w:tcBorders>
              <w:top w:val="single" w:sz="24" w:space="0" w:color="FFFFFF"/>
              <w:left w:val="single" w:sz="8" w:space="0" w:color="FFFFFF"/>
              <w:bottom w:val="single" w:sz="8" w:space="0" w:color="FFFFFF"/>
              <w:right w:val="single" w:sz="8" w:space="0" w:color="FFFFFF"/>
            </w:tcBorders>
            <w:shd w:val="clear" w:color="auto" w:fill="CCD2D8"/>
            <w:tcMar>
              <w:top w:w="15" w:type="dxa"/>
              <w:left w:w="15" w:type="dxa"/>
              <w:bottom w:w="15" w:type="dxa"/>
              <w:right w:w="15" w:type="dxa"/>
            </w:tcMar>
            <w:vAlign w:val="center"/>
            <w:hideMark/>
          </w:tcPr>
          <w:p w14:paraId="0C04AAAA" w14:textId="77777777" w:rsidR="00D827CE" w:rsidRPr="00D827CE" w:rsidRDefault="00D827CE" w:rsidP="00D827CE">
            <w:pPr>
              <w:spacing w:before="100" w:beforeAutospacing="1" w:after="100" w:afterAutospacing="1" w:line="360" w:lineRule="auto"/>
              <w:outlineLvl w:val="3"/>
              <w:rPr>
                <w:b/>
                <w:bCs/>
              </w:rPr>
            </w:pPr>
            <w:r w:rsidRPr="00D827CE">
              <w:rPr>
                <w:b/>
                <w:bCs/>
              </w:rPr>
              <w:t>25</w:t>
            </w:r>
          </w:p>
        </w:tc>
      </w:tr>
      <w:tr w:rsidR="00D827CE" w:rsidRPr="00D827CE" w14:paraId="31FBE2F4" w14:textId="77777777" w:rsidTr="00D827CE">
        <w:trPr>
          <w:trHeight w:val="461"/>
        </w:trPr>
        <w:tc>
          <w:tcPr>
            <w:tcW w:w="2740" w:type="dxa"/>
            <w:tcBorders>
              <w:top w:val="single" w:sz="8" w:space="0" w:color="FFFFFF"/>
              <w:left w:val="single" w:sz="8" w:space="0" w:color="FFFFFF"/>
              <w:bottom w:val="single" w:sz="8" w:space="0" w:color="FFFFFF"/>
              <w:right w:val="single" w:sz="8" w:space="0" w:color="FFFFFF"/>
            </w:tcBorders>
            <w:shd w:val="clear" w:color="auto" w:fill="156082"/>
            <w:tcMar>
              <w:top w:w="15" w:type="dxa"/>
              <w:left w:w="15" w:type="dxa"/>
              <w:bottom w:w="15" w:type="dxa"/>
              <w:right w:w="15" w:type="dxa"/>
            </w:tcMar>
            <w:vAlign w:val="center"/>
            <w:hideMark/>
          </w:tcPr>
          <w:p w14:paraId="57B6FA86" w14:textId="77777777" w:rsidR="00D827CE" w:rsidRPr="00D827CE" w:rsidRDefault="00D827CE" w:rsidP="00D827CE">
            <w:pPr>
              <w:spacing w:before="100" w:beforeAutospacing="1" w:after="100" w:afterAutospacing="1" w:line="360" w:lineRule="auto"/>
              <w:outlineLvl w:val="3"/>
              <w:rPr>
                <w:b/>
                <w:bCs/>
              </w:rPr>
            </w:pPr>
            <w:r w:rsidRPr="00D827CE">
              <w:rPr>
                <w:b/>
                <w:bCs/>
              </w:rPr>
              <w:t>Humidity (%)</w:t>
            </w:r>
          </w:p>
        </w:tc>
        <w:tc>
          <w:tcPr>
            <w:tcW w:w="1860" w:type="dxa"/>
            <w:tcBorders>
              <w:top w:val="single" w:sz="8" w:space="0" w:color="FFFFFF"/>
              <w:left w:val="single" w:sz="8" w:space="0" w:color="FFFFFF"/>
              <w:bottom w:val="single" w:sz="8" w:space="0" w:color="FFFFFF"/>
              <w:right w:val="single" w:sz="8" w:space="0" w:color="FFFFFF"/>
            </w:tcBorders>
            <w:shd w:val="clear" w:color="auto" w:fill="E7EAED"/>
            <w:tcMar>
              <w:top w:w="15" w:type="dxa"/>
              <w:left w:w="15" w:type="dxa"/>
              <w:bottom w:w="15" w:type="dxa"/>
              <w:right w:w="15" w:type="dxa"/>
            </w:tcMar>
            <w:vAlign w:val="center"/>
            <w:hideMark/>
          </w:tcPr>
          <w:p w14:paraId="21B5BF52" w14:textId="77777777" w:rsidR="00D827CE" w:rsidRPr="00D827CE" w:rsidRDefault="00D827CE" w:rsidP="00D827CE">
            <w:pPr>
              <w:spacing w:before="100" w:beforeAutospacing="1" w:after="100" w:afterAutospacing="1" w:line="360" w:lineRule="auto"/>
              <w:outlineLvl w:val="3"/>
              <w:rPr>
                <w:b/>
                <w:bCs/>
              </w:rPr>
            </w:pPr>
            <w:r w:rsidRPr="00D827CE">
              <w:rPr>
                <w:b/>
                <w:bCs/>
              </w:rPr>
              <w:t>40</w:t>
            </w:r>
          </w:p>
        </w:tc>
        <w:tc>
          <w:tcPr>
            <w:tcW w:w="1500" w:type="dxa"/>
            <w:tcBorders>
              <w:top w:val="single" w:sz="8" w:space="0" w:color="FFFFFF"/>
              <w:left w:val="single" w:sz="8" w:space="0" w:color="FFFFFF"/>
              <w:bottom w:val="single" w:sz="8" w:space="0" w:color="FFFFFF"/>
              <w:right w:val="single" w:sz="8" w:space="0" w:color="FFFFFF"/>
            </w:tcBorders>
            <w:shd w:val="clear" w:color="auto" w:fill="E7EAED"/>
            <w:tcMar>
              <w:top w:w="15" w:type="dxa"/>
              <w:left w:w="15" w:type="dxa"/>
              <w:bottom w:w="15" w:type="dxa"/>
              <w:right w:w="15" w:type="dxa"/>
            </w:tcMar>
            <w:vAlign w:val="center"/>
            <w:hideMark/>
          </w:tcPr>
          <w:p w14:paraId="5479820E" w14:textId="77777777" w:rsidR="00D827CE" w:rsidRPr="00D827CE" w:rsidRDefault="00D827CE" w:rsidP="00D827CE">
            <w:pPr>
              <w:spacing w:before="100" w:beforeAutospacing="1" w:after="100" w:afterAutospacing="1" w:line="360" w:lineRule="auto"/>
              <w:outlineLvl w:val="3"/>
              <w:rPr>
                <w:b/>
                <w:bCs/>
              </w:rPr>
            </w:pPr>
            <w:r w:rsidRPr="00D827CE">
              <w:rPr>
                <w:b/>
                <w:bCs/>
              </w:rPr>
              <w:t>85</w:t>
            </w:r>
          </w:p>
        </w:tc>
        <w:tc>
          <w:tcPr>
            <w:tcW w:w="940" w:type="dxa"/>
            <w:tcBorders>
              <w:top w:val="single" w:sz="8" w:space="0" w:color="FFFFFF"/>
              <w:left w:val="single" w:sz="8" w:space="0" w:color="FFFFFF"/>
              <w:bottom w:val="single" w:sz="8" w:space="0" w:color="FFFFFF"/>
              <w:right w:val="single" w:sz="8" w:space="0" w:color="FFFFFF"/>
            </w:tcBorders>
            <w:shd w:val="clear" w:color="auto" w:fill="E7EAED"/>
            <w:tcMar>
              <w:top w:w="15" w:type="dxa"/>
              <w:left w:w="15" w:type="dxa"/>
              <w:bottom w:w="15" w:type="dxa"/>
              <w:right w:w="15" w:type="dxa"/>
            </w:tcMar>
            <w:vAlign w:val="center"/>
            <w:hideMark/>
          </w:tcPr>
          <w:p w14:paraId="547F480C" w14:textId="77777777" w:rsidR="00D827CE" w:rsidRPr="00D827CE" w:rsidRDefault="00D827CE" w:rsidP="00D827CE">
            <w:pPr>
              <w:spacing w:before="100" w:beforeAutospacing="1" w:after="100" w:afterAutospacing="1" w:line="360" w:lineRule="auto"/>
              <w:outlineLvl w:val="3"/>
              <w:rPr>
                <w:b/>
                <w:bCs/>
              </w:rPr>
            </w:pPr>
            <w:r w:rsidRPr="00D827CE">
              <w:rPr>
                <w:b/>
                <w:bCs/>
              </w:rPr>
              <w:t>65</w:t>
            </w:r>
          </w:p>
        </w:tc>
      </w:tr>
    </w:tbl>
    <w:p w14:paraId="07D9F42A" w14:textId="77777777" w:rsidR="00693999" w:rsidRDefault="00693999" w:rsidP="00F0694E">
      <w:pPr>
        <w:spacing w:before="100" w:beforeAutospacing="1" w:after="100" w:afterAutospacing="1" w:line="360" w:lineRule="auto"/>
        <w:outlineLvl w:val="3"/>
        <w:rPr>
          <w:b/>
          <w:bCs/>
        </w:rPr>
      </w:pPr>
    </w:p>
    <w:p w14:paraId="09D9F134" w14:textId="06D08062" w:rsidR="00922603" w:rsidRPr="001860E6" w:rsidRDefault="00922603" w:rsidP="00F0694E">
      <w:pPr>
        <w:spacing w:before="100" w:beforeAutospacing="1" w:after="100" w:afterAutospacing="1" w:line="360" w:lineRule="auto"/>
        <w:outlineLvl w:val="3"/>
        <w:rPr>
          <w:b/>
          <w:bCs/>
        </w:rPr>
      </w:pPr>
      <w:r w:rsidRPr="001860E6">
        <w:rPr>
          <w:b/>
          <w:bCs/>
        </w:rPr>
        <w:lastRenderedPageBreak/>
        <w:t>4. Key Findings</w:t>
      </w:r>
    </w:p>
    <w:p w14:paraId="0906FBEF" w14:textId="77777777" w:rsidR="00922603" w:rsidRPr="001860E6" w:rsidRDefault="00922603" w:rsidP="00F0694E">
      <w:pPr>
        <w:numPr>
          <w:ilvl w:val="0"/>
          <w:numId w:val="16"/>
        </w:numPr>
        <w:spacing w:before="100" w:beforeAutospacing="1" w:after="100" w:afterAutospacing="1" w:line="360" w:lineRule="auto"/>
        <w:jc w:val="left"/>
      </w:pPr>
      <w:r w:rsidRPr="001860E6">
        <w:t>The IoT-based system significantly improves the precision and efficiency of agricultural spraying operations.</w:t>
      </w:r>
    </w:p>
    <w:p w14:paraId="6BFBC176" w14:textId="77777777" w:rsidR="00922603" w:rsidRPr="001860E6" w:rsidRDefault="00922603" w:rsidP="00F0694E">
      <w:pPr>
        <w:numPr>
          <w:ilvl w:val="0"/>
          <w:numId w:val="16"/>
        </w:numPr>
        <w:spacing w:before="100" w:beforeAutospacing="1" w:after="100" w:afterAutospacing="1" w:line="360" w:lineRule="auto"/>
        <w:jc w:val="left"/>
      </w:pPr>
      <w:r w:rsidRPr="001860E6">
        <w:t>Real-time environmental data enables adaptive spraying strategies, reducing chemical usage and environmental impact.</w:t>
      </w:r>
    </w:p>
    <w:p w14:paraId="3439AA34" w14:textId="77777777" w:rsidR="00922603" w:rsidRPr="001860E6" w:rsidRDefault="00922603" w:rsidP="00F0694E">
      <w:pPr>
        <w:numPr>
          <w:ilvl w:val="0"/>
          <w:numId w:val="16"/>
        </w:numPr>
        <w:spacing w:before="100" w:beforeAutospacing="1" w:after="100" w:afterAutospacing="1" w:line="360" w:lineRule="auto"/>
        <w:jc w:val="left"/>
      </w:pPr>
      <w:r w:rsidRPr="001860E6">
        <w:t>The integration of the ESP8266 and DHT22 sensors offers a cost-effective and reliable solution for smart agriculture.</w:t>
      </w:r>
    </w:p>
    <w:p w14:paraId="23435ABE" w14:textId="4A4BEB13" w:rsidR="00922603" w:rsidRPr="001860E6" w:rsidRDefault="00922603" w:rsidP="00F0694E">
      <w:pPr>
        <w:spacing w:after="0" w:line="360" w:lineRule="auto"/>
      </w:pPr>
    </w:p>
    <w:p w14:paraId="69FCFA4C" w14:textId="77777777" w:rsidR="00922603" w:rsidRPr="001860E6" w:rsidRDefault="00922603" w:rsidP="00F0694E">
      <w:pPr>
        <w:spacing w:before="100" w:beforeAutospacing="1" w:after="100" w:afterAutospacing="1" w:line="360" w:lineRule="auto"/>
      </w:pPr>
      <w:r w:rsidRPr="001860E6">
        <w:t>This detailed examination of performance metrics, experimental results, and analysis provides a comprehensive understanding of the advantages and effectiveness of using IoT technologies in agricultural spraying robots, ultimately highlighting the system’s potential to revolutionize modern farming practices.</w:t>
      </w:r>
    </w:p>
    <w:p w14:paraId="291B1632" w14:textId="77777777" w:rsidR="00922603" w:rsidRPr="001860E6" w:rsidRDefault="00922603" w:rsidP="00F0694E">
      <w:pPr>
        <w:spacing w:line="360" w:lineRule="auto"/>
        <w:ind w:left="720"/>
        <w:rPr>
          <w:sz w:val="40"/>
          <w:szCs w:val="40"/>
        </w:rPr>
      </w:pPr>
    </w:p>
    <w:p w14:paraId="2109CF54" w14:textId="77777777" w:rsidR="00922603" w:rsidRPr="001E0DAA" w:rsidRDefault="00922603" w:rsidP="001E0DAA">
      <w:pPr>
        <w:spacing w:line="360" w:lineRule="auto"/>
        <w:ind w:left="0" w:firstLine="0"/>
        <w:jc w:val="center"/>
        <w:rPr>
          <w:b/>
          <w:bCs/>
          <w:sz w:val="28"/>
          <w:szCs w:val="28"/>
        </w:rPr>
      </w:pPr>
      <w:r w:rsidRPr="001E0DAA">
        <w:rPr>
          <w:b/>
          <w:bCs/>
          <w:sz w:val="28"/>
          <w:szCs w:val="28"/>
        </w:rPr>
        <w:t>6. Discussion</w:t>
      </w:r>
    </w:p>
    <w:p w14:paraId="10639319" w14:textId="77777777" w:rsidR="00922603" w:rsidRPr="001860E6" w:rsidRDefault="00922603" w:rsidP="00F0694E">
      <w:pPr>
        <w:spacing w:before="100" w:beforeAutospacing="1" w:after="100" w:afterAutospacing="1" w:line="360" w:lineRule="auto"/>
        <w:outlineLvl w:val="2"/>
        <w:rPr>
          <w:b/>
          <w:bCs/>
          <w:sz w:val="27"/>
          <w:szCs w:val="27"/>
        </w:rPr>
      </w:pPr>
      <w:r w:rsidRPr="001860E6">
        <w:rPr>
          <w:b/>
          <w:bCs/>
          <w:sz w:val="27"/>
          <w:szCs w:val="27"/>
        </w:rPr>
        <w:t>Interpretation of Results</w:t>
      </w:r>
    </w:p>
    <w:p w14:paraId="570EE7CB" w14:textId="77777777" w:rsidR="00922603" w:rsidRPr="001860E6" w:rsidRDefault="00922603" w:rsidP="00F0694E">
      <w:pPr>
        <w:spacing w:before="100" w:beforeAutospacing="1" w:after="100" w:afterAutospacing="1" w:line="360" w:lineRule="auto"/>
      </w:pPr>
      <w:r w:rsidRPr="001860E6">
        <w:t>The results of the project demonstrate that integrating IoT technology significantly enhances the efficiency and precision of agricultural spraying operations. By using the ESP8266 microcontroller and DHT22 temperature and humidity sensor, the system was able to collect real-time environmental data, which informed decision-making for the spraying robot. Here are the key implications:</w:t>
      </w:r>
    </w:p>
    <w:p w14:paraId="71DF3C0C" w14:textId="77777777" w:rsidR="00922603" w:rsidRPr="001860E6" w:rsidRDefault="00922603" w:rsidP="00F0694E">
      <w:pPr>
        <w:numPr>
          <w:ilvl w:val="0"/>
          <w:numId w:val="17"/>
        </w:numPr>
        <w:spacing w:before="100" w:beforeAutospacing="1" w:after="100" w:afterAutospacing="1" w:line="360" w:lineRule="auto"/>
        <w:jc w:val="left"/>
      </w:pPr>
      <w:r w:rsidRPr="001860E6">
        <w:rPr>
          <w:b/>
          <w:bCs/>
        </w:rPr>
        <w:t>Improved Precision</w:t>
      </w:r>
      <w:r w:rsidRPr="001860E6">
        <w:t>: The system achieved a 95% accuracy in spraying coverage, minimizing overspray and ensuring chemicals were applied only where needed. This precision leads to more effective pest and disease control, ultimately improving crop health and yield.</w:t>
      </w:r>
    </w:p>
    <w:p w14:paraId="1C0F8861" w14:textId="77777777" w:rsidR="00922603" w:rsidRPr="001860E6" w:rsidRDefault="00922603" w:rsidP="00F0694E">
      <w:pPr>
        <w:numPr>
          <w:ilvl w:val="0"/>
          <w:numId w:val="17"/>
        </w:numPr>
        <w:spacing w:before="100" w:beforeAutospacing="1" w:after="100" w:afterAutospacing="1" w:line="360" w:lineRule="auto"/>
        <w:jc w:val="left"/>
      </w:pPr>
      <w:r w:rsidRPr="001860E6">
        <w:rPr>
          <w:b/>
          <w:bCs/>
        </w:rPr>
        <w:lastRenderedPageBreak/>
        <w:t>Resource Efficiency</w:t>
      </w:r>
      <w:r w:rsidRPr="001860E6">
        <w:t>: The IoT-based system reduced chemical usage by 30% compared to traditional methods. This not only lowers costs for farmers but also reduces the environmental impact of chemical runoff, promoting more sustainable agricultural practices.</w:t>
      </w:r>
    </w:p>
    <w:p w14:paraId="1AEFB9FF" w14:textId="77777777" w:rsidR="00922603" w:rsidRPr="001860E6" w:rsidRDefault="00922603" w:rsidP="00F0694E">
      <w:pPr>
        <w:numPr>
          <w:ilvl w:val="0"/>
          <w:numId w:val="17"/>
        </w:numPr>
        <w:spacing w:before="100" w:beforeAutospacing="1" w:after="100" w:afterAutospacing="1" w:line="360" w:lineRule="auto"/>
        <w:jc w:val="left"/>
      </w:pPr>
      <w:r w:rsidRPr="001860E6">
        <w:rPr>
          <w:b/>
          <w:bCs/>
        </w:rPr>
        <w:t>Enhanced Adaptability</w:t>
      </w:r>
      <w:r w:rsidRPr="001860E6">
        <w:t>: The ability to adjust spraying patterns based on real-time environmental conditions allowed for more responsive and targeted application. This adaptability is crucial for optimizing spraying under varying weather conditions, such as changes in wind speed and humidity.</w:t>
      </w:r>
    </w:p>
    <w:p w14:paraId="79BF2D6C" w14:textId="77777777" w:rsidR="00922603" w:rsidRPr="001860E6" w:rsidRDefault="00922603" w:rsidP="00F0694E">
      <w:pPr>
        <w:numPr>
          <w:ilvl w:val="0"/>
          <w:numId w:val="17"/>
        </w:numPr>
        <w:spacing w:before="100" w:beforeAutospacing="1" w:after="100" w:afterAutospacing="1" w:line="360" w:lineRule="auto"/>
        <w:jc w:val="left"/>
      </w:pPr>
      <w:r w:rsidRPr="001860E6">
        <w:rPr>
          <w:b/>
          <w:bCs/>
        </w:rPr>
        <w:t>Operational Efficiency</w:t>
      </w:r>
      <w:r w:rsidRPr="001860E6">
        <w:t>: The robot's ability to cover larger areas in less time compared to manual spraying methods demonstrated increased operational efficiency. This is particularly beneficial for large-scale farming, where time and labor savings can be substantial.</w:t>
      </w:r>
    </w:p>
    <w:p w14:paraId="363E7482" w14:textId="77777777" w:rsidR="00922603" w:rsidRPr="001860E6" w:rsidRDefault="00922603" w:rsidP="00F0694E">
      <w:pPr>
        <w:numPr>
          <w:ilvl w:val="0"/>
          <w:numId w:val="17"/>
        </w:numPr>
        <w:spacing w:before="100" w:beforeAutospacing="1" w:after="100" w:afterAutospacing="1" w:line="360" w:lineRule="auto"/>
        <w:jc w:val="left"/>
      </w:pPr>
      <w:r w:rsidRPr="001860E6">
        <w:rPr>
          <w:b/>
          <w:bCs/>
        </w:rPr>
        <w:t>Environmental Sustainability</w:t>
      </w:r>
      <w:r w:rsidRPr="001860E6">
        <w:t>: The reduction in chemical runoff and precise application contribute to more environmentally friendly farming practices, reducing potential harm to surrounding ecosystems and human health.</w:t>
      </w:r>
    </w:p>
    <w:p w14:paraId="150864D7" w14:textId="26ACB296" w:rsidR="00922603" w:rsidRPr="001860E6" w:rsidRDefault="00922603" w:rsidP="00F0694E">
      <w:pPr>
        <w:spacing w:after="0" w:line="360" w:lineRule="auto"/>
      </w:pPr>
    </w:p>
    <w:p w14:paraId="7E1135C3" w14:textId="77777777" w:rsidR="00922603" w:rsidRPr="001860E6" w:rsidRDefault="00922603" w:rsidP="00F0694E">
      <w:pPr>
        <w:spacing w:before="100" w:beforeAutospacing="1" w:after="100" w:afterAutospacing="1" w:line="360" w:lineRule="auto"/>
        <w:outlineLvl w:val="2"/>
        <w:rPr>
          <w:b/>
          <w:bCs/>
          <w:sz w:val="27"/>
          <w:szCs w:val="27"/>
        </w:rPr>
      </w:pPr>
      <w:r w:rsidRPr="001860E6">
        <w:rPr>
          <w:b/>
          <w:bCs/>
          <w:sz w:val="27"/>
          <w:szCs w:val="27"/>
        </w:rPr>
        <w:t>Challenges</w:t>
      </w:r>
    </w:p>
    <w:p w14:paraId="754879BD" w14:textId="77777777" w:rsidR="00922603" w:rsidRPr="001860E6" w:rsidRDefault="00922603" w:rsidP="00F0694E">
      <w:pPr>
        <w:spacing w:before="100" w:beforeAutospacing="1" w:after="100" w:afterAutospacing="1" w:line="360" w:lineRule="auto"/>
      </w:pPr>
      <w:r w:rsidRPr="001860E6">
        <w:t>Despite the promising results, the project faced several challenges that need to be addressed to optimize the system further:</w:t>
      </w:r>
    </w:p>
    <w:p w14:paraId="78734A42" w14:textId="77777777" w:rsidR="00922603" w:rsidRPr="001860E6" w:rsidRDefault="00922603" w:rsidP="00F0694E">
      <w:pPr>
        <w:numPr>
          <w:ilvl w:val="0"/>
          <w:numId w:val="18"/>
        </w:numPr>
        <w:spacing w:before="100" w:beforeAutospacing="1" w:after="100" w:afterAutospacing="1" w:line="360" w:lineRule="auto"/>
        <w:jc w:val="left"/>
      </w:pPr>
      <w:r w:rsidRPr="001860E6">
        <w:rPr>
          <w:b/>
          <w:bCs/>
        </w:rPr>
        <w:t>Technical Limitations</w:t>
      </w:r>
      <w:r w:rsidRPr="001860E6">
        <w:t>:</w:t>
      </w:r>
    </w:p>
    <w:p w14:paraId="79F4B6E4" w14:textId="77777777" w:rsidR="00922603" w:rsidRPr="001860E6" w:rsidRDefault="00922603" w:rsidP="00F0694E">
      <w:pPr>
        <w:numPr>
          <w:ilvl w:val="1"/>
          <w:numId w:val="18"/>
        </w:numPr>
        <w:spacing w:before="100" w:beforeAutospacing="1" w:after="100" w:afterAutospacing="1" w:line="360" w:lineRule="auto"/>
        <w:jc w:val="left"/>
      </w:pPr>
      <w:r w:rsidRPr="001860E6">
        <w:rPr>
          <w:b/>
          <w:bCs/>
        </w:rPr>
        <w:t>Connectivity Issues</w:t>
      </w:r>
      <w:r w:rsidRPr="001860E6">
        <w:t>: In remote agricultural fields, maintaining a stable Wi-Fi connection for the ESP8266 can be challenging, affecting real-time data transmission and system reliability.</w:t>
      </w:r>
    </w:p>
    <w:p w14:paraId="3C193ED7" w14:textId="77777777" w:rsidR="00922603" w:rsidRDefault="00922603" w:rsidP="00F0694E">
      <w:pPr>
        <w:numPr>
          <w:ilvl w:val="1"/>
          <w:numId w:val="18"/>
        </w:numPr>
        <w:spacing w:before="100" w:beforeAutospacing="1" w:after="100" w:afterAutospacing="1" w:line="360" w:lineRule="auto"/>
        <w:jc w:val="left"/>
      </w:pPr>
      <w:r w:rsidRPr="001860E6">
        <w:rPr>
          <w:b/>
          <w:bCs/>
        </w:rPr>
        <w:t>Sensor Limitations</w:t>
      </w:r>
      <w:r w:rsidRPr="001860E6">
        <w:t>: While the DHT22 sensor provided accurate readings, its response time could be improved for more immediate adaptability to rapid environmental changes.</w:t>
      </w:r>
    </w:p>
    <w:p w14:paraId="509BCBE7" w14:textId="77777777" w:rsidR="00C54488" w:rsidRPr="001860E6" w:rsidRDefault="00C54488" w:rsidP="00C54488">
      <w:pPr>
        <w:spacing w:before="100" w:beforeAutospacing="1" w:after="100" w:afterAutospacing="1" w:line="360" w:lineRule="auto"/>
        <w:jc w:val="left"/>
      </w:pPr>
    </w:p>
    <w:p w14:paraId="2F8C9B3E" w14:textId="77777777" w:rsidR="00922603" w:rsidRPr="001860E6" w:rsidRDefault="00922603" w:rsidP="00F0694E">
      <w:pPr>
        <w:numPr>
          <w:ilvl w:val="0"/>
          <w:numId w:val="18"/>
        </w:numPr>
        <w:spacing w:before="100" w:beforeAutospacing="1" w:after="100" w:afterAutospacing="1" w:line="360" w:lineRule="auto"/>
        <w:jc w:val="left"/>
      </w:pPr>
      <w:r w:rsidRPr="001860E6">
        <w:rPr>
          <w:b/>
          <w:bCs/>
        </w:rPr>
        <w:lastRenderedPageBreak/>
        <w:t>Environmental Factors</w:t>
      </w:r>
      <w:r w:rsidRPr="001860E6">
        <w:t>:</w:t>
      </w:r>
    </w:p>
    <w:p w14:paraId="402C6AE5" w14:textId="77777777" w:rsidR="00922603" w:rsidRPr="001860E6" w:rsidRDefault="00922603" w:rsidP="00F0694E">
      <w:pPr>
        <w:numPr>
          <w:ilvl w:val="1"/>
          <w:numId w:val="18"/>
        </w:numPr>
        <w:spacing w:before="100" w:beforeAutospacing="1" w:after="100" w:afterAutospacing="1" w:line="360" w:lineRule="auto"/>
        <w:jc w:val="left"/>
      </w:pPr>
      <w:r w:rsidRPr="001860E6">
        <w:rPr>
          <w:b/>
          <w:bCs/>
        </w:rPr>
        <w:t>Weather Conditions</w:t>
      </w:r>
      <w:r w:rsidRPr="001860E6">
        <w:t>: Extreme weather conditions, such as high winds or heavy rain, can interfere with the spraying process and sensor readings, requiring additional considerations for system robustness.</w:t>
      </w:r>
    </w:p>
    <w:p w14:paraId="030DB713" w14:textId="77777777" w:rsidR="00922603" w:rsidRPr="001860E6" w:rsidRDefault="00922603" w:rsidP="00F0694E">
      <w:pPr>
        <w:numPr>
          <w:ilvl w:val="0"/>
          <w:numId w:val="18"/>
        </w:numPr>
        <w:spacing w:before="100" w:beforeAutospacing="1" w:after="100" w:afterAutospacing="1" w:line="360" w:lineRule="auto"/>
        <w:jc w:val="left"/>
      </w:pPr>
      <w:r w:rsidRPr="001860E6">
        <w:rPr>
          <w:b/>
          <w:bCs/>
        </w:rPr>
        <w:t>Data Reliability</w:t>
      </w:r>
      <w:r w:rsidRPr="001860E6">
        <w:t>:</w:t>
      </w:r>
    </w:p>
    <w:p w14:paraId="40350C40" w14:textId="77777777" w:rsidR="00922603" w:rsidRPr="001860E6" w:rsidRDefault="00922603" w:rsidP="00F0694E">
      <w:pPr>
        <w:numPr>
          <w:ilvl w:val="1"/>
          <w:numId w:val="18"/>
        </w:numPr>
        <w:spacing w:before="100" w:beforeAutospacing="1" w:after="100" w:afterAutospacing="1" w:line="360" w:lineRule="auto"/>
        <w:jc w:val="left"/>
      </w:pPr>
      <w:r w:rsidRPr="001860E6">
        <w:rPr>
          <w:b/>
          <w:bCs/>
        </w:rPr>
        <w:t>Data Integrity</w:t>
      </w:r>
      <w:r w:rsidRPr="001860E6">
        <w:t>: Ensuring data accuracy and integrity in real-time is crucial, as any errors can lead to incorrect spraying decisions. Implementing more robust data validation mechanisms is essential.</w:t>
      </w:r>
    </w:p>
    <w:p w14:paraId="4E23BD81" w14:textId="77777777" w:rsidR="00922603" w:rsidRPr="001860E6" w:rsidRDefault="00922603" w:rsidP="00F0694E">
      <w:pPr>
        <w:numPr>
          <w:ilvl w:val="1"/>
          <w:numId w:val="18"/>
        </w:numPr>
        <w:spacing w:before="100" w:beforeAutospacing="1" w:after="100" w:afterAutospacing="1" w:line="360" w:lineRule="auto"/>
        <w:jc w:val="left"/>
      </w:pPr>
      <w:r w:rsidRPr="001860E6">
        <w:rPr>
          <w:b/>
          <w:bCs/>
        </w:rPr>
        <w:t>Interference</w:t>
      </w:r>
      <w:r w:rsidRPr="001860E6">
        <w:t>: Other electronic devices in the vicinity might cause interference, potentially disrupting sensor data and communication signals.</w:t>
      </w:r>
    </w:p>
    <w:p w14:paraId="4C29EEEE" w14:textId="77777777" w:rsidR="00922603" w:rsidRPr="001860E6" w:rsidRDefault="00922603" w:rsidP="00F0694E">
      <w:pPr>
        <w:numPr>
          <w:ilvl w:val="0"/>
          <w:numId w:val="18"/>
        </w:numPr>
        <w:spacing w:before="100" w:beforeAutospacing="1" w:after="100" w:afterAutospacing="1" w:line="360" w:lineRule="auto"/>
        <w:jc w:val="left"/>
      </w:pPr>
      <w:r w:rsidRPr="001860E6">
        <w:rPr>
          <w:b/>
          <w:bCs/>
        </w:rPr>
        <w:t>Energy Consumption</w:t>
      </w:r>
      <w:r w:rsidRPr="001860E6">
        <w:t>:</w:t>
      </w:r>
    </w:p>
    <w:p w14:paraId="7FBFFDF8" w14:textId="77777777" w:rsidR="00922603" w:rsidRPr="001860E6" w:rsidRDefault="00922603" w:rsidP="00F0694E">
      <w:pPr>
        <w:numPr>
          <w:ilvl w:val="1"/>
          <w:numId w:val="18"/>
        </w:numPr>
        <w:spacing w:before="100" w:beforeAutospacing="1" w:after="100" w:afterAutospacing="1" w:line="360" w:lineRule="auto"/>
        <w:jc w:val="left"/>
      </w:pPr>
      <w:r w:rsidRPr="001860E6">
        <w:rPr>
          <w:b/>
          <w:bCs/>
        </w:rPr>
        <w:t>Battery Life</w:t>
      </w:r>
      <w:r w:rsidRPr="001860E6">
        <w:t>: The system’s reliance on batteries for power means that managing energy consumption is critical, particularly for prolonged operations in the field.</w:t>
      </w:r>
    </w:p>
    <w:p w14:paraId="037F0750" w14:textId="77777777" w:rsidR="00922603" w:rsidRPr="001860E6" w:rsidRDefault="00922603" w:rsidP="00F0694E">
      <w:pPr>
        <w:numPr>
          <w:ilvl w:val="0"/>
          <w:numId w:val="18"/>
        </w:numPr>
        <w:spacing w:before="100" w:beforeAutospacing="1" w:after="100" w:afterAutospacing="1" w:line="360" w:lineRule="auto"/>
        <w:jc w:val="left"/>
      </w:pPr>
      <w:r w:rsidRPr="001860E6">
        <w:rPr>
          <w:b/>
          <w:bCs/>
        </w:rPr>
        <w:t>Cost and Scalability</w:t>
      </w:r>
      <w:r w:rsidRPr="001860E6">
        <w:t>:</w:t>
      </w:r>
    </w:p>
    <w:p w14:paraId="3B48310D" w14:textId="77777777" w:rsidR="00922603" w:rsidRPr="001860E6" w:rsidRDefault="00922603" w:rsidP="00F0694E">
      <w:pPr>
        <w:numPr>
          <w:ilvl w:val="1"/>
          <w:numId w:val="18"/>
        </w:numPr>
        <w:spacing w:before="100" w:beforeAutospacing="1" w:after="100" w:afterAutospacing="1" w:line="360" w:lineRule="auto"/>
        <w:jc w:val="left"/>
      </w:pPr>
      <w:r w:rsidRPr="001860E6">
        <w:rPr>
          <w:b/>
          <w:bCs/>
        </w:rPr>
        <w:t>Initial Investment</w:t>
      </w:r>
      <w:r w:rsidRPr="001860E6">
        <w:t>: While the system offers long-term savings, the initial investment for hardware and implementation can be a barrier for smaller farms.</w:t>
      </w:r>
    </w:p>
    <w:p w14:paraId="5B8E80E9" w14:textId="4D90C7A3" w:rsidR="00922603" w:rsidRPr="001860E6" w:rsidRDefault="00922603" w:rsidP="00F0694E">
      <w:pPr>
        <w:numPr>
          <w:ilvl w:val="1"/>
          <w:numId w:val="18"/>
        </w:numPr>
        <w:spacing w:before="100" w:beforeAutospacing="1" w:after="100" w:afterAutospacing="1" w:line="360" w:lineRule="auto"/>
        <w:jc w:val="left"/>
      </w:pPr>
      <w:r w:rsidRPr="001860E6">
        <w:rPr>
          <w:b/>
          <w:bCs/>
        </w:rPr>
        <w:t>Scalability</w:t>
      </w:r>
      <w:r w:rsidRPr="001860E6">
        <w:t xml:space="preserve">: Adapting the system for different crop types and field sizes requires customization, which can be </w:t>
      </w:r>
      <w:r w:rsidR="00C54488" w:rsidRPr="001860E6">
        <w:t>resource intensive</w:t>
      </w:r>
      <w:r w:rsidRPr="001860E6">
        <w:t>.</w:t>
      </w:r>
    </w:p>
    <w:p w14:paraId="04F44589" w14:textId="36B707A2" w:rsidR="00922603" w:rsidRPr="001860E6" w:rsidRDefault="00922603" w:rsidP="00F0694E">
      <w:pPr>
        <w:spacing w:after="0" w:line="360" w:lineRule="auto"/>
      </w:pPr>
    </w:p>
    <w:p w14:paraId="2A1C58E9" w14:textId="77777777" w:rsidR="00922603" w:rsidRPr="001860E6" w:rsidRDefault="00922603" w:rsidP="00F0694E">
      <w:pPr>
        <w:spacing w:before="100" w:beforeAutospacing="1" w:after="100" w:afterAutospacing="1" w:line="360" w:lineRule="auto"/>
        <w:outlineLvl w:val="2"/>
        <w:rPr>
          <w:b/>
          <w:bCs/>
          <w:sz w:val="27"/>
          <w:szCs w:val="27"/>
        </w:rPr>
      </w:pPr>
      <w:r w:rsidRPr="001860E6">
        <w:rPr>
          <w:b/>
          <w:bCs/>
          <w:sz w:val="27"/>
          <w:szCs w:val="27"/>
        </w:rPr>
        <w:t>Comparison</w:t>
      </w:r>
    </w:p>
    <w:p w14:paraId="1C8BA8B4" w14:textId="77777777" w:rsidR="00922603" w:rsidRPr="001860E6" w:rsidRDefault="00922603" w:rsidP="00F0694E">
      <w:pPr>
        <w:spacing w:before="100" w:beforeAutospacing="1" w:after="100" w:afterAutospacing="1" w:line="360" w:lineRule="auto"/>
      </w:pPr>
      <w:r w:rsidRPr="001860E6">
        <w:t>When comparing the developed IoT-based spraying system with existing solutions, several advantages and areas for improvement emerge:</w:t>
      </w:r>
    </w:p>
    <w:p w14:paraId="34D3D4DD" w14:textId="77777777" w:rsidR="00922603" w:rsidRPr="001860E6" w:rsidRDefault="00922603" w:rsidP="00F0694E">
      <w:pPr>
        <w:spacing w:before="100" w:beforeAutospacing="1" w:after="100" w:afterAutospacing="1" w:line="360" w:lineRule="auto"/>
        <w:outlineLvl w:val="3"/>
        <w:rPr>
          <w:b/>
          <w:bCs/>
        </w:rPr>
      </w:pPr>
      <w:r w:rsidRPr="001860E6">
        <w:rPr>
          <w:b/>
          <w:bCs/>
        </w:rPr>
        <w:t>Advantages</w:t>
      </w:r>
    </w:p>
    <w:p w14:paraId="3D99E319" w14:textId="77777777" w:rsidR="00922603" w:rsidRPr="001860E6" w:rsidRDefault="00922603" w:rsidP="00F0694E">
      <w:pPr>
        <w:numPr>
          <w:ilvl w:val="0"/>
          <w:numId w:val="19"/>
        </w:numPr>
        <w:spacing w:before="100" w:beforeAutospacing="1" w:after="100" w:afterAutospacing="1" w:line="360" w:lineRule="auto"/>
        <w:jc w:val="left"/>
      </w:pPr>
      <w:r w:rsidRPr="001860E6">
        <w:rPr>
          <w:b/>
          <w:bCs/>
        </w:rPr>
        <w:t>Cost-Effectiveness</w:t>
      </w:r>
      <w:r w:rsidRPr="001860E6">
        <w:t>: The ESP8266 and DHT22 components provide a budget-friendly option without compromising performance. This makes the system accessible to a wider range of farmers, including those with limited resources.</w:t>
      </w:r>
    </w:p>
    <w:p w14:paraId="53AA147E" w14:textId="77777777" w:rsidR="00922603" w:rsidRPr="001860E6" w:rsidRDefault="00922603" w:rsidP="00F0694E">
      <w:pPr>
        <w:numPr>
          <w:ilvl w:val="0"/>
          <w:numId w:val="19"/>
        </w:numPr>
        <w:spacing w:before="100" w:beforeAutospacing="1" w:after="100" w:afterAutospacing="1" w:line="360" w:lineRule="auto"/>
        <w:jc w:val="left"/>
      </w:pPr>
      <w:r w:rsidRPr="001860E6">
        <w:rPr>
          <w:b/>
          <w:bCs/>
        </w:rPr>
        <w:lastRenderedPageBreak/>
        <w:t>Precision and Efficiency</w:t>
      </w:r>
      <w:r w:rsidRPr="001860E6">
        <w:t>: Compared to manual methods and some automated systems, the IoT-based approach offers superior accuracy in chemical application and reduces waste, highlighting its efficiency in resource usage.</w:t>
      </w:r>
    </w:p>
    <w:p w14:paraId="3EE0FA85" w14:textId="77777777" w:rsidR="00922603" w:rsidRPr="001860E6" w:rsidRDefault="00922603" w:rsidP="00F0694E">
      <w:pPr>
        <w:numPr>
          <w:ilvl w:val="0"/>
          <w:numId w:val="19"/>
        </w:numPr>
        <w:spacing w:before="100" w:beforeAutospacing="1" w:after="100" w:afterAutospacing="1" w:line="360" w:lineRule="auto"/>
        <w:jc w:val="left"/>
      </w:pPr>
      <w:r w:rsidRPr="001860E6">
        <w:rPr>
          <w:b/>
          <w:bCs/>
        </w:rPr>
        <w:t>Real-Time Adaptability</w:t>
      </w:r>
      <w:r w:rsidRPr="001860E6">
        <w:t>: The system's ability to process environmental data in real time and adjust spraying actions accordingly gives it a distinct advantage over traditional systems that lack this dynamic capability.</w:t>
      </w:r>
    </w:p>
    <w:p w14:paraId="57F78480" w14:textId="77777777" w:rsidR="00922603" w:rsidRPr="001860E6" w:rsidRDefault="00922603" w:rsidP="00F0694E">
      <w:pPr>
        <w:numPr>
          <w:ilvl w:val="0"/>
          <w:numId w:val="19"/>
        </w:numPr>
        <w:spacing w:before="100" w:beforeAutospacing="1" w:after="100" w:afterAutospacing="1" w:line="360" w:lineRule="auto"/>
        <w:jc w:val="left"/>
      </w:pPr>
      <w:r w:rsidRPr="001860E6">
        <w:rPr>
          <w:b/>
          <w:bCs/>
        </w:rPr>
        <w:t>Ease of Integration</w:t>
      </w:r>
      <w:r w:rsidRPr="001860E6">
        <w:t>: The system's modular design allows for easy integration with existing farm equipment and systems, offering flexibility in deployment across different agricultural contexts.</w:t>
      </w:r>
    </w:p>
    <w:p w14:paraId="4DA30794" w14:textId="77777777" w:rsidR="00922603" w:rsidRPr="001860E6" w:rsidRDefault="00922603" w:rsidP="00F0694E">
      <w:pPr>
        <w:spacing w:before="100" w:beforeAutospacing="1" w:after="100" w:afterAutospacing="1" w:line="360" w:lineRule="auto"/>
        <w:outlineLvl w:val="3"/>
        <w:rPr>
          <w:b/>
          <w:bCs/>
        </w:rPr>
      </w:pPr>
      <w:r w:rsidRPr="001860E6">
        <w:rPr>
          <w:b/>
          <w:bCs/>
        </w:rPr>
        <w:t>Potential Areas for Improvement</w:t>
      </w:r>
    </w:p>
    <w:p w14:paraId="026693E2" w14:textId="77777777" w:rsidR="00922603" w:rsidRPr="001860E6" w:rsidRDefault="00922603" w:rsidP="00F0694E">
      <w:pPr>
        <w:numPr>
          <w:ilvl w:val="0"/>
          <w:numId w:val="20"/>
        </w:numPr>
        <w:spacing w:before="100" w:beforeAutospacing="1" w:after="100" w:afterAutospacing="1" w:line="360" w:lineRule="auto"/>
        <w:jc w:val="left"/>
      </w:pPr>
      <w:r w:rsidRPr="001860E6">
        <w:rPr>
          <w:b/>
          <w:bCs/>
        </w:rPr>
        <w:t>Enhanced Connectivity</w:t>
      </w:r>
      <w:r w:rsidRPr="001860E6">
        <w:t>: Implementing alternative communication methods such as LoRa or cellular networks could improve connectivity in remote areas, ensuring reliable data transmission.</w:t>
      </w:r>
    </w:p>
    <w:p w14:paraId="3443F3C8" w14:textId="77777777" w:rsidR="00922603" w:rsidRPr="001860E6" w:rsidRDefault="00922603" w:rsidP="00F0694E">
      <w:pPr>
        <w:numPr>
          <w:ilvl w:val="0"/>
          <w:numId w:val="20"/>
        </w:numPr>
        <w:spacing w:before="100" w:beforeAutospacing="1" w:after="100" w:afterAutospacing="1" w:line="360" w:lineRule="auto"/>
        <w:jc w:val="left"/>
      </w:pPr>
      <w:r w:rsidRPr="001860E6">
        <w:rPr>
          <w:b/>
          <w:bCs/>
        </w:rPr>
        <w:t>Advanced Sensor Integration</w:t>
      </w:r>
      <w:r w:rsidRPr="001860E6">
        <w:t>: Incorporating additional sensors, such as wind speed or soil moisture sensors, could enhance the system’s decision-making capabilities and adaptability.</w:t>
      </w:r>
    </w:p>
    <w:p w14:paraId="2DEC1FB8" w14:textId="77777777" w:rsidR="00922603" w:rsidRPr="001860E6" w:rsidRDefault="00922603" w:rsidP="00F0694E">
      <w:pPr>
        <w:numPr>
          <w:ilvl w:val="0"/>
          <w:numId w:val="20"/>
        </w:numPr>
        <w:spacing w:before="100" w:beforeAutospacing="1" w:after="100" w:afterAutospacing="1" w:line="360" w:lineRule="auto"/>
        <w:jc w:val="left"/>
      </w:pPr>
      <w:r w:rsidRPr="001860E6">
        <w:rPr>
          <w:b/>
          <w:bCs/>
        </w:rPr>
        <w:t>Energy Efficiency</w:t>
      </w:r>
      <w:r w:rsidRPr="001860E6">
        <w:t>: Developing more energy-efficient components or integrating solar panels could extend the system’s operational life and reduce dependence on battery power.</w:t>
      </w:r>
    </w:p>
    <w:p w14:paraId="56899B14" w14:textId="77777777" w:rsidR="00922603" w:rsidRPr="001860E6" w:rsidRDefault="00922603" w:rsidP="00F0694E">
      <w:pPr>
        <w:numPr>
          <w:ilvl w:val="0"/>
          <w:numId w:val="20"/>
        </w:numPr>
        <w:spacing w:before="100" w:beforeAutospacing="1" w:after="100" w:afterAutospacing="1" w:line="360" w:lineRule="auto"/>
        <w:jc w:val="left"/>
      </w:pPr>
      <w:r w:rsidRPr="001860E6">
        <w:rPr>
          <w:b/>
          <w:bCs/>
        </w:rPr>
        <w:t>User Interface</w:t>
      </w:r>
      <w:r w:rsidRPr="001860E6">
        <w:t>: Improving the user interface for monitoring and controlling the system can make it more intuitive and accessible to users with varying levels of technical expertise.</w:t>
      </w:r>
    </w:p>
    <w:p w14:paraId="780F21CF" w14:textId="77777777" w:rsidR="00922603" w:rsidRPr="001860E6" w:rsidRDefault="00922603" w:rsidP="00F0694E">
      <w:pPr>
        <w:numPr>
          <w:ilvl w:val="0"/>
          <w:numId w:val="20"/>
        </w:numPr>
        <w:spacing w:before="100" w:beforeAutospacing="1" w:after="100" w:afterAutospacing="1" w:line="360" w:lineRule="auto"/>
        <w:jc w:val="left"/>
      </w:pPr>
      <w:r w:rsidRPr="001860E6">
        <w:rPr>
          <w:b/>
          <w:bCs/>
        </w:rPr>
        <w:t>Scalability and Customization</w:t>
      </w:r>
      <w:r w:rsidRPr="001860E6">
        <w:t>: Designing the system to be easily scalable and customizable for different crops and field sizes can broaden its applicability and appeal.</w:t>
      </w:r>
    </w:p>
    <w:p w14:paraId="7790F057" w14:textId="77777777" w:rsidR="00922603" w:rsidRPr="001860E6" w:rsidRDefault="00922603" w:rsidP="00F0694E">
      <w:pPr>
        <w:numPr>
          <w:ilvl w:val="0"/>
          <w:numId w:val="20"/>
        </w:numPr>
        <w:spacing w:before="100" w:beforeAutospacing="1" w:after="100" w:afterAutospacing="1" w:line="360" w:lineRule="auto"/>
        <w:jc w:val="left"/>
      </w:pPr>
      <w:r w:rsidRPr="001860E6">
        <w:rPr>
          <w:b/>
          <w:bCs/>
        </w:rPr>
        <w:t>Data Security</w:t>
      </w:r>
      <w:r w:rsidRPr="001860E6">
        <w:t>: Implementing robust cybersecurity measures to protect sensitive farm data and ensure system integrity is crucial as IoT adoption increases.</w:t>
      </w:r>
    </w:p>
    <w:p w14:paraId="0E613A69" w14:textId="77777777" w:rsidR="00922603" w:rsidRPr="001860E6" w:rsidRDefault="00922603" w:rsidP="00F0694E">
      <w:pPr>
        <w:spacing w:line="360" w:lineRule="auto"/>
        <w:ind w:left="720"/>
        <w:rPr>
          <w:sz w:val="40"/>
          <w:szCs w:val="40"/>
        </w:rPr>
      </w:pPr>
    </w:p>
    <w:p w14:paraId="430A8AE9" w14:textId="77777777" w:rsidR="00922603" w:rsidRPr="001860E6" w:rsidRDefault="00922603" w:rsidP="00F0694E">
      <w:pPr>
        <w:spacing w:line="360" w:lineRule="auto"/>
        <w:ind w:left="720"/>
        <w:rPr>
          <w:sz w:val="40"/>
          <w:szCs w:val="40"/>
        </w:rPr>
      </w:pPr>
    </w:p>
    <w:p w14:paraId="067FF267" w14:textId="77777777" w:rsidR="00922603" w:rsidRPr="001E0DAA" w:rsidRDefault="00922603" w:rsidP="001E0DAA">
      <w:pPr>
        <w:pStyle w:val="ListParagraph"/>
        <w:numPr>
          <w:ilvl w:val="0"/>
          <w:numId w:val="20"/>
        </w:numPr>
        <w:spacing w:after="160" w:line="360" w:lineRule="auto"/>
        <w:jc w:val="center"/>
        <w:rPr>
          <w:b/>
          <w:bCs/>
          <w:sz w:val="28"/>
          <w:szCs w:val="28"/>
        </w:rPr>
      </w:pPr>
      <w:r w:rsidRPr="001E0DAA">
        <w:rPr>
          <w:b/>
          <w:bCs/>
          <w:sz w:val="28"/>
          <w:szCs w:val="28"/>
        </w:rPr>
        <w:lastRenderedPageBreak/>
        <w:t>Conclusion</w:t>
      </w:r>
    </w:p>
    <w:p w14:paraId="75830027" w14:textId="77777777" w:rsidR="00922603" w:rsidRPr="001860E6" w:rsidRDefault="00922603" w:rsidP="00F0694E">
      <w:pPr>
        <w:spacing w:before="100" w:beforeAutospacing="1" w:after="100" w:afterAutospacing="1" w:line="360" w:lineRule="auto"/>
        <w:outlineLvl w:val="2"/>
        <w:rPr>
          <w:b/>
          <w:bCs/>
          <w:sz w:val="27"/>
          <w:szCs w:val="27"/>
        </w:rPr>
      </w:pPr>
      <w:r w:rsidRPr="001860E6">
        <w:rPr>
          <w:b/>
          <w:bCs/>
          <w:sz w:val="27"/>
          <w:szCs w:val="27"/>
        </w:rPr>
        <w:t>Summary of Findings</w:t>
      </w:r>
    </w:p>
    <w:p w14:paraId="3DA9D4D9" w14:textId="77777777" w:rsidR="00922603" w:rsidRPr="001860E6" w:rsidRDefault="00922603" w:rsidP="00F0694E">
      <w:pPr>
        <w:spacing w:before="100" w:beforeAutospacing="1" w:after="100" w:afterAutospacing="1" w:line="360" w:lineRule="auto"/>
      </w:pPr>
      <w:r w:rsidRPr="001860E6">
        <w:t>The project successfully demonstrated the advantages of integrating IoT technology into agricultural spraying robots, revealing several key benefits:</w:t>
      </w:r>
    </w:p>
    <w:p w14:paraId="37576C43" w14:textId="77777777" w:rsidR="00922603" w:rsidRPr="001860E6" w:rsidRDefault="00922603" w:rsidP="00F0694E">
      <w:pPr>
        <w:numPr>
          <w:ilvl w:val="0"/>
          <w:numId w:val="21"/>
        </w:numPr>
        <w:spacing w:before="100" w:beforeAutospacing="1" w:after="100" w:afterAutospacing="1" w:line="360" w:lineRule="auto"/>
        <w:jc w:val="left"/>
      </w:pPr>
      <w:r w:rsidRPr="001860E6">
        <w:rPr>
          <w:b/>
          <w:bCs/>
        </w:rPr>
        <w:t>Enhanced Precision and Accuracy</w:t>
      </w:r>
      <w:r w:rsidRPr="001860E6">
        <w:t>: The IoT-based system achieved a 95% accuracy in chemical application, significantly reducing overspray and ensuring that pesticides and fertilizers are applied precisely where needed. This precision helps improve crop health and yield.</w:t>
      </w:r>
    </w:p>
    <w:p w14:paraId="2FE1219B" w14:textId="77777777" w:rsidR="00922603" w:rsidRPr="001860E6" w:rsidRDefault="00922603" w:rsidP="00F0694E">
      <w:pPr>
        <w:numPr>
          <w:ilvl w:val="0"/>
          <w:numId w:val="21"/>
        </w:numPr>
        <w:spacing w:before="100" w:beforeAutospacing="1" w:after="100" w:afterAutospacing="1" w:line="360" w:lineRule="auto"/>
        <w:jc w:val="left"/>
      </w:pPr>
      <w:r w:rsidRPr="001860E6">
        <w:rPr>
          <w:b/>
          <w:bCs/>
        </w:rPr>
        <w:t>Increased Efficiency</w:t>
      </w:r>
      <w:r w:rsidRPr="001860E6">
        <w:t>: The system reduced chemical usage by 30% compared to traditional methods, showcasing its ability to conserve resources and reduce costs for farmers. Additionally, the robot covered a larger area in less time, enhancing operational efficiency.</w:t>
      </w:r>
    </w:p>
    <w:p w14:paraId="6AD2F3EC" w14:textId="77777777" w:rsidR="00922603" w:rsidRPr="001860E6" w:rsidRDefault="00922603" w:rsidP="00F0694E">
      <w:pPr>
        <w:numPr>
          <w:ilvl w:val="0"/>
          <w:numId w:val="21"/>
        </w:numPr>
        <w:spacing w:before="100" w:beforeAutospacing="1" w:after="100" w:afterAutospacing="1" w:line="360" w:lineRule="auto"/>
        <w:jc w:val="left"/>
      </w:pPr>
      <w:r w:rsidRPr="001860E6">
        <w:rPr>
          <w:b/>
          <w:bCs/>
        </w:rPr>
        <w:t>Real-Time Adaptability</w:t>
      </w:r>
      <w:r w:rsidRPr="001860E6">
        <w:t>: By utilizing the ESP8266 microcontroller and DHT22 sensors, the system was able to adjust spraying patterns based on real-time environmental data, allowing for responsive and targeted application in varying conditions.</w:t>
      </w:r>
    </w:p>
    <w:p w14:paraId="39E4A2EA" w14:textId="77777777" w:rsidR="00922603" w:rsidRPr="001860E6" w:rsidRDefault="00922603" w:rsidP="00F0694E">
      <w:pPr>
        <w:numPr>
          <w:ilvl w:val="0"/>
          <w:numId w:val="21"/>
        </w:numPr>
        <w:spacing w:before="100" w:beforeAutospacing="1" w:after="100" w:afterAutospacing="1" w:line="360" w:lineRule="auto"/>
        <w:jc w:val="left"/>
      </w:pPr>
      <w:r w:rsidRPr="001860E6">
        <w:rPr>
          <w:b/>
          <w:bCs/>
        </w:rPr>
        <w:t>Environmental Sustainability</w:t>
      </w:r>
      <w:r w:rsidRPr="001860E6">
        <w:t>: The reduction in chemical runoff and more precise application contribute to sustainable farming practices, minimizing environmental impact and promoting eco-friendly agriculture.</w:t>
      </w:r>
    </w:p>
    <w:p w14:paraId="134AC05B" w14:textId="77777777" w:rsidR="00922603" w:rsidRPr="001860E6" w:rsidRDefault="00922603" w:rsidP="00F0694E">
      <w:pPr>
        <w:numPr>
          <w:ilvl w:val="0"/>
          <w:numId w:val="21"/>
        </w:numPr>
        <w:spacing w:before="100" w:beforeAutospacing="1" w:after="100" w:afterAutospacing="1" w:line="360" w:lineRule="auto"/>
        <w:jc w:val="left"/>
      </w:pPr>
      <w:r w:rsidRPr="001860E6">
        <w:rPr>
          <w:b/>
          <w:bCs/>
        </w:rPr>
        <w:t>Cost-Effectiveness</w:t>
      </w:r>
      <w:r w:rsidRPr="001860E6">
        <w:t>: The affordability of the ESP8266 and DHT22 components makes the system accessible to small and medium-sized farms, providing a viable solution for improving agricultural productivity.</w:t>
      </w:r>
    </w:p>
    <w:p w14:paraId="35C21244" w14:textId="6C954CFA" w:rsidR="00922603" w:rsidRPr="001860E6" w:rsidRDefault="00922603" w:rsidP="00F0694E">
      <w:pPr>
        <w:spacing w:after="0" w:line="360" w:lineRule="auto"/>
      </w:pPr>
    </w:p>
    <w:p w14:paraId="71437ECF" w14:textId="77777777" w:rsidR="00922603" w:rsidRPr="001860E6" w:rsidRDefault="00922603" w:rsidP="00F0694E">
      <w:pPr>
        <w:spacing w:before="100" w:beforeAutospacing="1" w:after="100" w:afterAutospacing="1" w:line="360" w:lineRule="auto"/>
        <w:outlineLvl w:val="2"/>
        <w:rPr>
          <w:b/>
          <w:bCs/>
          <w:sz w:val="27"/>
          <w:szCs w:val="27"/>
        </w:rPr>
      </w:pPr>
      <w:r w:rsidRPr="001860E6">
        <w:rPr>
          <w:b/>
          <w:bCs/>
          <w:sz w:val="27"/>
          <w:szCs w:val="27"/>
        </w:rPr>
        <w:t>Impact</w:t>
      </w:r>
    </w:p>
    <w:p w14:paraId="4564CFAC" w14:textId="77777777" w:rsidR="00922603" w:rsidRPr="001860E6" w:rsidRDefault="00922603" w:rsidP="00F0694E">
      <w:pPr>
        <w:spacing w:before="100" w:beforeAutospacing="1" w:after="100" w:afterAutospacing="1" w:line="360" w:lineRule="auto"/>
      </w:pPr>
      <w:r w:rsidRPr="001860E6">
        <w:t>The project has the potential to significantly impact the agricultural sector by providing both economic and environmental benefits:</w:t>
      </w:r>
    </w:p>
    <w:p w14:paraId="477FD8B8" w14:textId="77777777" w:rsidR="00922603" w:rsidRPr="001860E6" w:rsidRDefault="00922603" w:rsidP="00F0694E">
      <w:pPr>
        <w:spacing w:before="100" w:beforeAutospacing="1" w:after="100" w:afterAutospacing="1" w:line="360" w:lineRule="auto"/>
        <w:outlineLvl w:val="3"/>
        <w:rPr>
          <w:b/>
          <w:bCs/>
        </w:rPr>
      </w:pPr>
      <w:r w:rsidRPr="001860E6">
        <w:rPr>
          <w:b/>
          <w:bCs/>
        </w:rPr>
        <w:t>Economic Benefits</w:t>
      </w:r>
    </w:p>
    <w:p w14:paraId="0EA9DF84" w14:textId="77777777" w:rsidR="00922603" w:rsidRPr="001860E6" w:rsidRDefault="00922603" w:rsidP="00F0694E">
      <w:pPr>
        <w:numPr>
          <w:ilvl w:val="0"/>
          <w:numId w:val="22"/>
        </w:numPr>
        <w:spacing w:before="100" w:beforeAutospacing="1" w:after="100" w:afterAutospacing="1" w:line="360" w:lineRule="auto"/>
        <w:jc w:val="left"/>
      </w:pPr>
      <w:r w:rsidRPr="001860E6">
        <w:rPr>
          <w:b/>
          <w:bCs/>
        </w:rPr>
        <w:lastRenderedPageBreak/>
        <w:t>Cost Savings</w:t>
      </w:r>
      <w:r w:rsidRPr="001860E6">
        <w:t>: By reducing chemical usage and operational time, the system lowers overall costs for farmers, increasing profitability and resource efficiency.</w:t>
      </w:r>
    </w:p>
    <w:p w14:paraId="25F0882C" w14:textId="77777777" w:rsidR="00922603" w:rsidRPr="001860E6" w:rsidRDefault="00922603" w:rsidP="00F0694E">
      <w:pPr>
        <w:numPr>
          <w:ilvl w:val="0"/>
          <w:numId w:val="22"/>
        </w:numPr>
        <w:spacing w:before="100" w:beforeAutospacing="1" w:after="100" w:afterAutospacing="1" w:line="360" w:lineRule="auto"/>
        <w:jc w:val="left"/>
      </w:pPr>
      <w:r w:rsidRPr="001860E6">
        <w:rPr>
          <w:b/>
          <w:bCs/>
        </w:rPr>
        <w:t>Increased Yield</w:t>
      </w:r>
      <w:r w:rsidRPr="001860E6">
        <w:t>: Enhanced precision in chemical application leads to healthier crops and higher yields, contributing to greater food production and farm income.</w:t>
      </w:r>
    </w:p>
    <w:p w14:paraId="17A4C2D3" w14:textId="77777777" w:rsidR="00922603" w:rsidRPr="001860E6" w:rsidRDefault="00922603" w:rsidP="00F0694E">
      <w:pPr>
        <w:numPr>
          <w:ilvl w:val="0"/>
          <w:numId w:val="22"/>
        </w:numPr>
        <w:spacing w:before="100" w:beforeAutospacing="1" w:after="100" w:afterAutospacing="1" w:line="360" w:lineRule="auto"/>
        <w:jc w:val="left"/>
      </w:pPr>
      <w:r w:rsidRPr="001860E6">
        <w:rPr>
          <w:b/>
          <w:bCs/>
        </w:rPr>
        <w:t>Scalability</w:t>
      </w:r>
      <w:r w:rsidRPr="001860E6">
        <w:t>: The system’s cost-effectiveness and ease of integration make it suitable for various farm sizes, enabling widespread adoption and scalability across the agricultural industry.</w:t>
      </w:r>
    </w:p>
    <w:p w14:paraId="26D2CD07" w14:textId="77777777" w:rsidR="00922603" w:rsidRPr="001860E6" w:rsidRDefault="00922603" w:rsidP="00F0694E">
      <w:pPr>
        <w:spacing w:before="100" w:beforeAutospacing="1" w:after="100" w:afterAutospacing="1" w:line="360" w:lineRule="auto"/>
        <w:outlineLvl w:val="3"/>
        <w:rPr>
          <w:b/>
          <w:bCs/>
        </w:rPr>
      </w:pPr>
      <w:r w:rsidRPr="001860E6">
        <w:rPr>
          <w:b/>
          <w:bCs/>
        </w:rPr>
        <w:t>Environmental Benefits</w:t>
      </w:r>
    </w:p>
    <w:p w14:paraId="00105E1D" w14:textId="77777777" w:rsidR="00922603" w:rsidRPr="001860E6" w:rsidRDefault="00922603" w:rsidP="00F0694E">
      <w:pPr>
        <w:numPr>
          <w:ilvl w:val="0"/>
          <w:numId w:val="23"/>
        </w:numPr>
        <w:spacing w:before="100" w:beforeAutospacing="1" w:after="100" w:afterAutospacing="1" w:line="360" w:lineRule="auto"/>
        <w:jc w:val="left"/>
      </w:pPr>
      <w:r w:rsidRPr="001860E6">
        <w:rPr>
          <w:b/>
          <w:bCs/>
        </w:rPr>
        <w:t>Reduced Chemical Runoff</w:t>
      </w:r>
      <w:r w:rsidRPr="001860E6">
        <w:t>: The precise application of chemicals reduces the risk of runoff into nearby water sources, protecting aquatic ecosystems and promoting biodiversity.</w:t>
      </w:r>
    </w:p>
    <w:p w14:paraId="0EF7267A" w14:textId="77777777" w:rsidR="00922603" w:rsidRPr="001860E6" w:rsidRDefault="00922603" w:rsidP="00F0694E">
      <w:pPr>
        <w:numPr>
          <w:ilvl w:val="0"/>
          <w:numId w:val="23"/>
        </w:numPr>
        <w:spacing w:before="100" w:beforeAutospacing="1" w:after="100" w:afterAutospacing="1" w:line="360" w:lineRule="auto"/>
        <w:jc w:val="left"/>
      </w:pPr>
      <w:r w:rsidRPr="001860E6">
        <w:rPr>
          <w:b/>
          <w:bCs/>
        </w:rPr>
        <w:t>Sustainability</w:t>
      </w:r>
      <w:r w:rsidRPr="001860E6">
        <w:t>: The system supports sustainable farming practices by minimizing the environmental footprint of agricultural operations, aligning with global efforts to promote environmentally friendly agriculture.</w:t>
      </w:r>
    </w:p>
    <w:p w14:paraId="3A8BC2AE" w14:textId="77777777" w:rsidR="00922603" w:rsidRPr="001860E6" w:rsidRDefault="00922603" w:rsidP="00F0694E">
      <w:pPr>
        <w:spacing w:before="100" w:beforeAutospacing="1" w:after="100" w:afterAutospacing="1" w:line="360" w:lineRule="auto"/>
        <w:outlineLvl w:val="3"/>
        <w:rPr>
          <w:b/>
          <w:bCs/>
        </w:rPr>
      </w:pPr>
      <w:r w:rsidRPr="001860E6">
        <w:rPr>
          <w:b/>
          <w:bCs/>
        </w:rPr>
        <w:t>Social Benefits</w:t>
      </w:r>
    </w:p>
    <w:p w14:paraId="1EB862BA" w14:textId="77777777" w:rsidR="00922603" w:rsidRPr="001860E6" w:rsidRDefault="00922603" w:rsidP="00F0694E">
      <w:pPr>
        <w:numPr>
          <w:ilvl w:val="0"/>
          <w:numId w:val="24"/>
        </w:numPr>
        <w:spacing w:before="100" w:beforeAutospacing="1" w:after="100" w:afterAutospacing="1" w:line="360" w:lineRule="auto"/>
        <w:jc w:val="left"/>
      </w:pPr>
      <w:r w:rsidRPr="001860E6">
        <w:rPr>
          <w:b/>
          <w:bCs/>
        </w:rPr>
        <w:t>Enhanced Farm Management</w:t>
      </w:r>
      <w:r w:rsidRPr="001860E6">
        <w:t>: The IoT-based system enables better farm management through data-driven decision-making, allowing farmers to optimize resource allocation and improve overall farm productivity.</w:t>
      </w:r>
    </w:p>
    <w:p w14:paraId="22B02ED9" w14:textId="77777777" w:rsidR="00922603" w:rsidRPr="001860E6" w:rsidRDefault="00922603" w:rsidP="00F0694E">
      <w:pPr>
        <w:numPr>
          <w:ilvl w:val="0"/>
          <w:numId w:val="24"/>
        </w:numPr>
        <w:spacing w:before="100" w:beforeAutospacing="1" w:after="100" w:afterAutospacing="1" w:line="360" w:lineRule="auto"/>
        <w:jc w:val="left"/>
      </w:pPr>
      <w:r w:rsidRPr="001860E6">
        <w:rPr>
          <w:b/>
          <w:bCs/>
        </w:rPr>
        <w:t>Labor Efficiency</w:t>
      </w:r>
      <w:r w:rsidRPr="001860E6">
        <w:t>: By automating the spraying process, the system reduces the need for manual labor, freeing up human resources for other tasks and improving labor efficiency on farms.</w:t>
      </w:r>
    </w:p>
    <w:p w14:paraId="5C01F3ED" w14:textId="4994CD50" w:rsidR="00922603" w:rsidRPr="001860E6" w:rsidRDefault="00922603" w:rsidP="00F0694E">
      <w:pPr>
        <w:spacing w:after="0" w:line="360" w:lineRule="auto"/>
      </w:pPr>
    </w:p>
    <w:p w14:paraId="763F691A" w14:textId="77777777" w:rsidR="00CE02BF" w:rsidRDefault="00CE02BF" w:rsidP="00F0694E">
      <w:pPr>
        <w:spacing w:before="100" w:beforeAutospacing="1" w:after="100" w:afterAutospacing="1" w:line="360" w:lineRule="auto"/>
        <w:outlineLvl w:val="2"/>
        <w:rPr>
          <w:b/>
          <w:bCs/>
          <w:sz w:val="27"/>
          <w:szCs w:val="27"/>
        </w:rPr>
      </w:pPr>
    </w:p>
    <w:p w14:paraId="710B5A42" w14:textId="77777777" w:rsidR="00CE02BF" w:rsidRDefault="00CE02BF" w:rsidP="00F0694E">
      <w:pPr>
        <w:spacing w:before="100" w:beforeAutospacing="1" w:after="100" w:afterAutospacing="1" w:line="360" w:lineRule="auto"/>
        <w:outlineLvl w:val="2"/>
        <w:rPr>
          <w:b/>
          <w:bCs/>
          <w:sz w:val="27"/>
          <w:szCs w:val="27"/>
        </w:rPr>
      </w:pPr>
    </w:p>
    <w:p w14:paraId="1DBB60F3" w14:textId="77777777" w:rsidR="00CE02BF" w:rsidRDefault="00CE02BF" w:rsidP="00F0694E">
      <w:pPr>
        <w:spacing w:before="100" w:beforeAutospacing="1" w:after="100" w:afterAutospacing="1" w:line="360" w:lineRule="auto"/>
        <w:outlineLvl w:val="2"/>
        <w:rPr>
          <w:b/>
          <w:bCs/>
          <w:sz w:val="27"/>
          <w:szCs w:val="27"/>
        </w:rPr>
      </w:pPr>
    </w:p>
    <w:p w14:paraId="51F7B4AC" w14:textId="5B927C67" w:rsidR="00922603" w:rsidRPr="001860E6" w:rsidRDefault="00922603" w:rsidP="00F0694E">
      <w:pPr>
        <w:spacing w:before="100" w:beforeAutospacing="1" w:after="100" w:afterAutospacing="1" w:line="360" w:lineRule="auto"/>
        <w:outlineLvl w:val="2"/>
        <w:rPr>
          <w:b/>
          <w:bCs/>
          <w:sz w:val="27"/>
          <w:szCs w:val="27"/>
        </w:rPr>
      </w:pPr>
      <w:r w:rsidRPr="001860E6">
        <w:rPr>
          <w:b/>
          <w:bCs/>
          <w:sz w:val="27"/>
          <w:szCs w:val="27"/>
        </w:rPr>
        <w:lastRenderedPageBreak/>
        <w:t>Limitations</w:t>
      </w:r>
    </w:p>
    <w:p w14:paraId="26DB01B4" w14:textId="77777777" w:rsidR="00922603" w:rsidRPr="001860E6" w:rsidRDefault="00922603" w:rsidP="00F0694E">
      <w:pPr>
        <w:spacing w:before="100" w:beforeAutospacing="1" w:after="100" w:afterAutospacing="1" w:line="360" w:lineRule="auto"/>
      </w:pPr>
      <w:r w:rsidRPr="001860E6">
        <w:t>While the project shows promising results, several limitations were identified that warrant further research and development:</w:t>
      </w:r>
    </w:p>
    <w:p w14:paraId="3ADD1A5A" w14:textId="77777777" w:rsidR="00922603" w:rsidRPr="001860E6" w:rsidRDefault="00922603" w:rsidP="00F0694E">
      <w:pPr>
        <w:numPr>
          <w:ilvl w:val="0"/>
          <w:numId w:val="25"/>
        </w:numPr>
        <w:spacing w:before="100" w:beforeAutospacing="1" w:after="100" w:afterAutospacing="1" w:line="360" w:lineRule="auto"/>
        <w:jc w:val="left"/>
      </w:pPr>
      <w:r w:rsidRPr="001860E6">
        <w:rPr>
          <w:b/>
          <w:bCs/>
        </w:rPr>
        <w:t>Connectivity Issues</w:t>
      </w:r>
      <w:r w:rsidRPr="001860E6">
        <w:t>: In remote agricultural areas, maintaining stable Wi-Fi connections can be challenging, affecting real-time data transmission and system reliability. Exploring alternative communication technologies such as LoRaWAN or cellular networks could address this limitation.</w:t>
      </w:r>
    </w:p>
    <w:p w14:paraId="4F48BEDE" w14:textId="77777777" w:rsidR="00922603" w:rsidRPr="001860E6" w:rsidRDefault="00922603" w:rsidP="00F0694E">
      <w:pPr>
        <w:numPr>
          <w:ilvl w:val="0"/>
          <w:numId w:val="25"/>
        </w:numPr>
        <w:spacing w:before="100" w:beforeAutospacing="1" w:after="100" w:afterAutospacing="1" w:line="360" w:lineRule="auto"/>
        <w:jc w:val="left"/>
      </w:pPr>
      <w:r w:rsidRPr="001860E6">
        <w:rPr>
          <w:b/>
          <w:bCs/>
        </w:rPr>
        <w:t>Sensor Limitations</w:t>
      </w:r>
      <w:r w:rsidRPr="001860E6">
        <w:t>: Although the DHT22 sensors provide accurate readings, their response time and sensitivity could be improved for better adaptability to rapid environmental changes. Investigating more advanced sensor technologies could enhance system performance.</w:t>
      </w:r>
    </w:p>
    <w:p w14:paraId="34CF3220" w14:textId="77777777" w:rsidR="00922603" w:rsidRPr="001860E6" w:rsidRDefault="00922603" w:rsidP="00F0694E">
      <w:pPr>
        <w:numPr>
          <w:ilvl w:val="0"/>
          <w:numId w:val="25"/>
        </w:numPr>
        <w:spacing w:before="100" w:beforeAutospacing="1" w:after="100" w:afterAutospacing="1" w:line="360" w:lineRule="auto"/>
        <w:jc w:val="left"/>
      </w:pPr>
      <w:r w:rsidRPr="001860E6">
        <w:rPr>
          <w:b/>
          <w:bCs/>
        </w:rPr>
        <w:t>Energy Consumption</w:t>
      </w:r>
      <w:r w:rsidRPr="001860E6">
        <w:t>: The system relies on batteries for power, which may limit its operational duration. Future research could focus on integrating renewable energy sources, such as solar panels, to improve energy efficiency and extend operational time.</w:t>
      </w:r>
    </w:p>
    <w:p w14:paraId="0BC2C98C" w14:textId="6961C9D5" w:rsidR="00922603" w:rsidRPr="001860E6" w:rsidRDefault="00922603" w:rsidP="00F0694E">
      <w:pPr>
        <w:numPr>
          <w:ilvl w:val="0"/>
          <w:numId w:val="25"/>
        </w:numPr>
        <w:spacing w:before="100" w:beforeAutospacing="1" w:after="100" w:afterAutospacing="1" w:line="360" w:lineRule="auto"/>
        <w:jc w:val="left"/>
      </w:pPr>
      <w:r w:rsidRPr="001860E6">
        <w:rPr>
          <w:b/>
          <w:bCs/>
        </w:rPr>
        <w:t>Scalability Challenges</w:t>
      </w:r>
      <w:r w:rsidRPr="001860E6">
        <w:t xml:space="preserve">: Customizing the system for different crop types and field sizes can be </w:t>
      </w:r>
      <w:r w:rsidR="00D91270" w:rsidRPr="001860E6">
        <w:t>resource intensive</w:t>
      </w:r>
      <w:r w:rsidRPr="001860E6">
        <w:t>. Developing modular designs and scalable solutions could increase its adaptability and appeal to a broader range of agricultural applications.</w:t>
      </w:r>
    </w:p>
    <w:p w14:paraId="4ABAC41E" w14:textId="77777777" w:rsidR="00922603" w:rsidRPr="001860E6" w:rsidRDefault="00922603" w:rsidP="00F0694E">
      <w:pPr>
        <w:numPr>
          <w:ilvl w:val="0"/>
          <w:numId w:val="25"/>
        </w:numPr>
        <w:spacing w:before="100" w:beforeAutospacing="1" w:after="100" w:afterAutospacing="1" w:line="360" w:lineRule="auto"/>
        <w:jc w:val="left"/>
      </w:pPr>
      <w:r w:rsidRPr="001860E6">
        <w:rPr>
          <w:b/>
          <w:bCs/>
        </w:rPr>
        <w:t>Data Security</w:t>
      </w:r>
      <w:r w:rsidRPr="001860E6">
        <w:t>: As IoT adoption increases, ensuring data security and protecting sensitive farm information from cyber threats is essential. Future research should explore robust cybersecurity measures to safeguard data integrity.</w:t>
      </w:r>
    </w:p>
    <w:p w14:paraId="7A029EF1" w14:textId="77777777" w:rsidR="00922603" w:rsidRPr="001860E6" w:rsidRDefault="00922603" w:rsidP="00F0694E">
      <w:pPr>
        <w:numPr>
          <w:ilvl w:val="0"/>
          <w:numId w:val="25"/>
        </w:numPr>
        <w:spacing w:before="100" w:beforeAutospacing="1" w:after="100" w:afterAutospacing="1" w:line="360" w:lineRule="auto"/>
        <w:jc w:val="left"/>
      </w:pPr>
      <w:r w:rsidRPr="001860E6">
        <w:rPr>
          <w:b/>
          <w:bCs/>
        </w:rPr>
        <w:t>Initial Investment</w:t>
      </w:r>
      <w:r w:rsidRPr="001860E6">
        <w:t>: Although the system is cost-effective in the long term, the initial investment required for hardware and implementation can be a barrier for some farmers. Providing financial support or incentives could help overcome this challenge and encourage adoption.</w:t>
      </w:r>
    </w:p>
    <w:p w14:paraId="519880E8" w14:textId="77777777" w:rsidR="00922603" w:rsidRPr="001860E6" w:rsidRDefault="00922603" w:rsidP="00F0694E">
      <w:pPr>
        <w:spacing w:before="100" w:beforeAutospacing="1" w:after="100" w:afterAutospacing="1" w:line="360" w:lineRule="auto"/>
        <w:outlineLvl w:val="3"/>
        <w:rPr>
          <w:b/>
          <w:bCs/>
        </w:rPr>
      </w:pPr>
      <w:r w:rsidRPr="001860E6">
        <w:rPr>
          <w:b/>
          <w:bCs/>
        </w:rPr>
        <w:t>Future Research</w:t>
      </w:r>
    </w:p>
    <w:p w14:paraId="629619C6" w14:textId="77777777" w:rsidR="00922603" w:rsidRPr="001860E6" w:rsidRDefault="00922603" w:rsidP="00F0694E">
      <w:pPr>
        <w:numPr>
          <w:ilvl w:val="0"/>
          <w:numId w:val="26"/>
        </w:numPr>
        <w:spacing w:before="100" w:beforeAutospacing="1" w:after="100" w:afterAutospacing="1" w:line="360" w:lineRule="auto"/>
        <w:jc w:val="left"/>
      </w:pPr>
      <w:r w:rsidRPr="001860E6">
        <w:rPr>
          <w:b/>
          <w:bCs/>
        </w:rPr>
        <w:t>Advanced Sensor Integration</w:t>
      </w:r>
      <w:r w:rsidRPr="001860E6">
        <w:t>: Research into integrating additional sensors, such as soil moisture and wind speed sensors, could provide a more comprehensive data set for improved decision-making.</w:t>
      </w:r>
    </w:p>
    <w:p w14:paraId="3367A470" w14:textId="77777777" w:rsidR="00922603" w:rsidRPr="001860E6" w:rsidRDefault="00922603" w:rsidP="00F0694E">
      <w:pPr>
        <w:numPr>
          <w:ilvl w:val="0"/>
          <w:numId w:val="26"/>
        </w:numPr>
        <w:spacing w:before="100" w:beforeAutospacing="1" w:after="100" w:afterAutospacing="1" w:line="360" w:lineRule="auto"/>
        <w:jc w:val="left"/>
      </w:pPr>
      <w:r w:rsidRPr="001860E6">
        <w:rPr>
          <w:b/>
          <w:bCs/>
        </w:rPr>
        <w:lastRenderedPageBreak/>
        <w:t>Machine Learning Algorithms</w:t>
      </w:r>
      <w:r w:rsidRPr="001860E6">
        <w:t>: Implementing machine learning algorithms for predictive analysis and automated decision-making could further enhance the system's efficiency and adaptability.</w:t>
      </w:r>
    </w:p>
    <w:p w14:paraId="2A1C188F" w14:textId="77777777" w:rsidR="00922603" w:rsidRPr="001860E6" w:rsidRDefault="00922603" w:rsidP="00F0694E">
      <w:pPr>
        <w:numPr>
          <w:ilvl w:val="0"/>
          <w:numId w:val="26"/>
        </w:numPr>
        <w:spacing w:before="100" w:beforeAutospacing="1" w:after="100" w:afterAutospacing="1" w:line="360" w:lineRule="auto"/>
        <w:jc w:val="left"/>
      </w:pPr>
      <w:r w:rsidRPr="001860E6">
        <w:rPr>
          <w:b/>
          <w:bCs/>
        </w:rPr>
        <w:t>User Interface Development</w:t>
      </w:r>
      <w:r w:rsidRPr="001860E6">
        <w:t>: Improving the user interface for monitoring and controlling the system could make it more intuitive and accessible to users with varying levels of technical expertise.</w:t>
      </w:r>
    </w:p>
    <w:p w14:paraId="12E6DE73" w14:textId="77777777" w:rsidR="00922603" w:rsidRPr="001860E6" w:rsidRDefault="00922603" w:rsidP="00F0694E">
      <w:pPr>
        <w:numPr>
          <w:ilvl w:val="0"/>
          <w:numId w:val="26"/>
        </w:numPr>
        <w:spacing w:before="100" w:beforeAutospacing="1" w:after="100" w:afterAutospacing="1" w:line="360" w:lineRule="auto"/>
        <w:jc w:val="left"/>
      </w:pPr>
      <w:r w:rsidRPr="001860E6">
        <w:rPr>
          <w:b/>
          <w:bCs/>
        </w:rPr>
        <w:t>Field Testing Across Diverse Conditions</w:t>
      </w:r>
      <w:r w:rsidRPr="001860E6">
        <w:t>: Conducting extensive field testing across different crops and environmental conditions will provide valuable insights into the system's performance and areas for improvement.</w:t>
      </w:r>
    </w:p>
    <w:p w14:paraId="3DF0939B" w14:textId="3B1C5926" w:rsidR="00922603" w:rsidRPr="001860E6" w:rsidRDefault="00922603" w:rsidP="00F0694E">
      <w:pPr>
        <w:spacing w:after="0" w:line="360" w:lineRule="auto"/>
      </w:pPr>
    </w:p>
    <w:p w14:paraId="06300D6E" w14:textId="515B7321" w:rsidR="00370708" w:rsidRPr="001860E6" w:rsidRDefault="00922603" w:rsidP="00F0694E">
      <w:pPr>
        <w:spacing w:line="360" w:lineRule="auto"/>
      </w:pPr>
      <w:r w:rsidRPr="001860E6">
        <w:t>In conclusion, the IoT-based agricultural spraying robot project showcases the potential to revolutionize modern farming practices, offering significant economic, environmental, and social benefits. By addressing the identified limitations and exploring areas for future research, the system can be further optimized to meet the evolving needs of the agricultural sector.</w:t>
      </w:r>
    </w:p>
    <w:p w14:paraId="2D87E026" w14:textId="77777777" w:rsidR="00F0694E" w:rsidRDefault="00F0694E" w:rsidP="00F0694E">
      <w:pPr>
        <w:spacing w:line="360" w:lineRule="auto"/>
      </w:pPr>
    </w:p>
    <w:p w14:paraId="53EFE78D" w14:textId="77777777" w:rsidR="002E6712" w:rsidRPr="001860E6" w:rsidRDefault="002E6712" w:rsidP="00F0694E">
      <w:pPr>
        <w:spacing w:line="360" w:lineRule="auto"/>
      </w:pPr>
    </w:p>
    <w:sectPr w:rsidR="002E6712" w:rsidRPr="001860E6" w:rsidSect="00C474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6DA26E" w14:textId="77777777" w:rsidR="00CE02BF" w:rsidRDefault="00CE02BF">
      <w:pPr>
        <w:spacing w:after="0" w:line="240" w:lineRule="auto"/>
      </w:pPr>
      <w:r>
        <w:separator/>
      </w:r>
    </w:p>
  </w:endnote>
  <w:endnote w:type="continuationSeparator" w:id="0">
    <w:p w14:paraId="18013C9C" w14:textId="77777777" w:rsidR="00CE02BF" w:rsidRDefault="00CE0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1405863"/>
      <w:docPartObj>
        <w:docPartGallery w:val="Page Numbers (Bottom of Page)"/>
        <w:docPartUnique/>
      </w:docPartObj>
    </w:sdtPr>
    <w:sdtEndPr>
      <w:rPr>
        <w:noProof/>
      </w:rPr>
    </w:sdtEndPr>
    <w:sdtContent>
      <w:p w14:paraId="3DC86B77" w14:textId="77777777" w:rsidR="001860E6" w:rsidRDefault="001860E6">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p w14:paraId="4CCF92CA" w14:textId="77777777" w:rsidR="001860E6" w:rsidRDefault="001860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02A54A" w14:textId="77777777" w:rsidR="00CE02BF" w:rsidRDefault="00CE02BF">
      <w:pPr>
        <w:spacing w:after="0" w:line="240" w:lineRule="auto"/>
      </w:pPr>
      <w:r>
        <w:separator/>
      </w:r>
    </w:p>
  </w:footnote>
  <w:footnote w:type="continuationSeparator" w:id="0">
    <w:p w14:paraId="2955F6CC" w14:textId="77777777" w:rsidR="00CE02BF" w:rsidRDefault="00CE02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B7D33"/>
    <w:multiLevelType w:val="multilevel"/>
    <w:tmpl w:val="B9EC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D555B"/>
    <w:multiLevelType w:val="multilevel"/>
    <w:tmpl w:val="88F4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235C5"/>
    <w:multiLevelType w:val="hybridMultilevel"/>
    <w:tmpl w:val="07B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D342E9"/>
    <w:multiLevelType w:val="multilevel"/>
    <w:tmpl w:val="27D8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734928"/>
    <w:multiLevelType w:val="hybridMultilevel"/>
    <w:tmpl w:val="6CEAD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BE1AC4"/>
    <w:multiLevelType w:val="multilevel"/>
    <w:tmpl w:val="0F20B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580AB6"/>
    <w:multiLevelType w:val="hybridMultilevel"/>
    <w:tmpl w:val="159A3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AF0070"/>
    <w:multiLevelType w:val="multilevel"/>
    <w:tmpl w:val="1090C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2E3C98"/>
    <w:multiLevelType w:val="multilevel"/>
    <w:tmpl w:val="B19C2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B42CB7"/>
    <w:multiLevelType w:val="multilevel"/>
    <w:tmpl w:val="51467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A2650D"/>
    <w:multiLevelType w:val="hybridMultilevel"/>
    <w:tmpl w:val="EAF66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700149"/>
    <w:multiLevelType w:val="multilevel"/>
    <w:tmpl w:val="0068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782516"/>
    <w:multiLevelType w:val="multilevel"/>
    <w:tmpl w:val="D324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6B6247"/>
    <w:multiLevelType w:val="multilevel"/>
    <w:tmpl w:val="EDAC9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B94EBE"/>
    <w:multiLevelType w:val="hybridMultilevel"/>
    <w:tmpl w:val="32206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050B6B"/>
    <w:multiLevelType w:val="hybridMultilevel"/>
    <w:tmpl w:val="51824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C12250"/>
    <w:multiLevelType w:val="multilevel"/>
    <w:tmpl w:val="3E628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7C3B0D"/>
    <w:multiLevelType w:val="hybridMultilevel"/>
    <w:tmpl w:val="2690C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6B271A"/>
    <w:multiLevelType w:val="multilevel"/>
    <w:tmpl w:val="6FDA6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953343"/>
    <w:multiLevelType w:val="multilevel"/>
    <w:tmpl w:val="7F627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0E3896"/>
    <w:multiLevelType w:val="hybridMultilevel"/>
    <w:tmpl w:val="31BE9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223609"/>
    <w:multiLevelType w:val="multilevel"/>
    <w:tmpl w:val="8F0EA6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C05839"/>
    <w:multiLevelType w:val="multilevel"/>
    <w:tmpl w:val="B30C3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872EB0"/>
    <w:multiLevelType w:val="multilevel"/>
    <w:tmpl w:val="AD481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5B028E"/>
    <w:multiLevelType w:val="multilevel"/>
    <w:tmpl w:val="680AE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ED1AAA"/>
    <w:multiLevelType w:val="multilevel"/>
    <w:tmpl w:val="51E8A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94378E"/>
    <w:multiLevelType w:val="multilevel"/>
    <w:tmpl w:val="FEF21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F56314"/>
    <w:multiLevelType w:val="multilevel"/>
    <w:tmpl w:val="8402D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719254">
    <w:abstractNumId w:val="17"/>
  </w:num>
  <w:num w:numId="2" w16cid:durableId="1267691082">
    <w:abstractNumId w:val="15"/>
  </w:num>
  <w:num w:numId="3" w16cid:durableId="1323310234">
    <w:abstractNumId w:val="14"/>
  </w:num>
  <w:num w:numId="4" w16cid:durableId="1322582426">
    <w:abstractNumId w:val="4"/>
  </w:num>
  <w:num w:numId="5" w16cid:durableId="1539051388">
    <w:abstractNumId w:val="6"/>
  </w:num>
  <w:num w:numId="6" w16cid:durableId="979766925">
    <w:abstractNumId w:val="20"/>
  </w:num>
  <w:num w:numId="7" w16cid:durableId="487938350">
    <w:abstractNumId w:val="11"/>
  </w:num>
  <w:num w:numId="8" w16cid:durableId="594897846">
    <w:abstractNumId w:val="13"/>
  </w:num>
  <w:num w:numId="9" w16cid:durableId="925649881">
    <w:abstractNumId w:val="19"/>
  </w:num>
  <w:num w:numId="10" w16cid:durableId="1662462330">
    <w:abstractNumId w:val="27"/>
  </w:num>
  <w:num w:numId="11" w16cid:durableId="57016737">
    <w:abstractNumId w:val="16"/>
  </w:num>
  <w:num w:numId="12" w16cid:durableId="1570385395">
    <w:abstractNumId w:val="3"/>
  </w:num>
  <w:num w:numId="13" w16cid:durableId="656809855">
    <w:abstractNumId w:val="1"/>
  </w:num>
  <w:num w:numId="14" w16cid:durableId="199754441">
    <w:abstractNumId w:val="22"/>
  </w:num>
  <w:num w:numId="15" w16cid:durableId="779102669">
    <w:abstractNumId w:val="26"/>
  </w:num>
  <w:num w:numId="16" w16cid:durableId="294065952">
    <w:abstractNumId w:val="23"/>
  </w:num>
  <w:num w:numId="17" w16cid:durableId="1230265572">
    <w:abstractNumId w:val="9"/>
  </w:num>
  <w:num w:numId="18" w16cid:durableId="797532122">
    <w:abstractNumId w:val="21"/>
  </w:num>
  <w:num w:numId="19" w16cid:durableId="562447038">
    <w:abstractNumId w:val="24"/>
  </w:num>
  <w:num w:numId="20" w16cid:durableId="156847161">
    <w:abstractNumId w:val="8"/>
  </w:num>
  <w:num w:numId="21" w16cid:durableId="126169425">
    <w:abstractNumId w:val="5"/>
  </w:num>
  <w:num w:numId="22" w16cid:durableId="343677869">
    <w:abstractNumId w:val="7"/>
  </w:num>
  <w:num w:numId="23" w16cid:durableId="1124620853">
    <w:abstractNumId w:val="25"/>
  </w:num>
  <w:num w:numId="24" w16cid:durableId="855777655">
    <w:abstractNumId w:val="12"/>
  </w:num>
  <w:num w:numId="25" w16cid:durableId="349064242">
    <w:abstractNumId w:val="0"/>
  </w:num>
  <w:num w:numId="26" w16cid:durableId="655765857">
    <w:abstractNumId w:val="18"/>
  </w:num>
  <w:num w:numId="27" w16cid:durableId="483082591">
    <w:abstractNumId w:val="2"/>
  </w:num>
  <w:num w:numId="28" w16cid:durableId="11476730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452"/>
    <w:rsid w:val="00130B74"/>
    <w:rsid w:val="001860E6"/>
    <w:rsid w:val="001E0DAA"/>
    <w:rsid w:val="0023302D"/>
    <w:rsid w:val="00294DB5"/>
    <w:rsid w:val="002E6712"/>
    <w:rsid w:val="0034042A"/>
    <w:rsid w:val="00357CDF"/>
    <w:rsid w:val="00370708"/>
    <w:rsid w:val="00382101"/>
    <w:rsid w:val="003C4040"/>
    <w:rsid w:val="003D56A1"/>
    <w:rsid w:val="003F1207"/>
    <w:rsid w:val="003F2C2E"/>
    <w:rsid w:val="006770E2"/>
    <w:rsid w:val="00693999"/>
    <w:rsid w:val="006D4C63"/>
    <w:rsid w:val="00823160"/>
    <w:rsid w:val="0088486D"/>
    <w:rsid w:val="00922603"/>
    <w:rsid w:val="00A1553B"/>
    <w:rsid w:val="00A5756F"/>
    <w:rsid w:val="00C47452"/>
    <w:rsid w:val="00C54488"/>
    <w:rsid w:val="00CE02BF"/>
    <w:rsid w:val="00D13132"/>
    <w:rsid w:val="00D77396"/>
    <w:rsid w:val="00D827CE"/>
    <w:rsid w:val="00D91270"/>
    <w:rsid w:val="00E5284B"/>
    <w:rsid w:val="00F0315E"/>
    <w:rsid w:val="00F06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35B37"/>
  <w15:chartTrackingRefBased/>
  <w15:docId w15:val="{DAB9055A-CBF2-4947-8FA9-FF13D1DBD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452"/>
    <w:pPr>
      <w:spacing w:after="24" w:line="265" w:lineRule="auto"/>
      <w:ind w:left="10" w:hanging="10"/>
      <w:jc w:val="both"/>
    </w:pPr>
    <w:rPr>
      <w:rFonts w:ascii="Times New Roman" w:eastAsia="Times New Roman" w:hAnsi="Times New Roman" w:cs="Times New Roman"/>
      <w:color w:val="000000"/>
      <w:kern w:val="0"/>
      <w:sz w:val="24"/>
      <w14:ligatures w14:val="none"/>
    </w:rPr>
  </w:style>
  <w:style w:type="paragraph" w:styleId="Heading1">
    <w:name w:val="heading 1"/>
    <w:basedOn w:val="Normal"/>
    <w:next w:val="Normal"/>
    <w:link w:val="Heading1Char"/>
    <w:uiPriority w:val="9"/>
    <w:qFormat/>
    <w:rsid w:val="00C474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74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74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74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74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74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74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74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74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4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74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74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74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74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74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74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74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7452"/>
    <w:rPr>
      <w:rFonts w:eastAsiaTheme="majorEastAsia" w:cstheme="majorBidi"/>
      <w:color w:val="272727" w:themeColor="text1" w:themeTint="D8"/>
    </w:rPr>
  </w:style>
  <w:style w:type="paragraph" w:styleId="Title">
    <w:name w:val="Title"/>
    <w:basedOn w:val="Normal"/>
    <w:next w:val="Normal"/>
    <w:link w:val="TitleChar"/>
    <w:uiPriority w:val="10"/>
    <w:qFormat/>
    <w:rsid w:val="00C474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4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7452"/>
    <w:pPr>
      <w:numPr>
        <w:ilvl w:val="1"/>
      </w:numPr>
      <w:ind w:left="10"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74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7452"/>
    <w:pPr>
      <w:spacing w:before="160"/>
      <w:jc w:val="center"/>
    </w:pPr>
    <w:rPr>
      <w:i/>
      <w:iCs/>
      <w:color w:val="404040" w:themeColor="text1" w:themeTint="BF"/>
    </w:rPr>
  </w:style>
  <w:style w:type="character" w:customStyle="1" w:styleId="QuoteChar">
    <w:name w:val="Quote Char"/>
    <w:basedOn w:val="DefaultParagraphFont"/>
    <w:link w:val="Quote"/>
    <w:uiPriority w:val="29"/>
    <w:rsid w:val="00C47452"/>
    <w:rPr>
      <w:i/>
      <w:iCs/>
      <w:color w:val="404040" w:themeColor="text1" w:themeTint="BF"/>
    </w:rPr>
  </w:style>
  <w:style w:type="paragraph" w:styleId="ListParagraph">
    <w:name w:val="List Paragraph"/>
    <w:basedOn w:val="Normal"/>
    <w:uiPriority w:val="34"/>
    <w:qFormat/>
    <w:rsid w:val="00C47452"/>
    <w:pPr>
      <w:ind w:left="720"/>
      <w:contextualSpacing/>
    </w:pPr>
  </w:style>
  <w:style w:type="character" w:styleId="IntenseEmphasis">
    <w:name w:val="Intense Emphasis"/>
    <w:basedOn w:val="DefaultParagraphFont"/>
    <w:uiPriority w:val="21"/>
    <w:qFormat/>
    <w:rsid w:val="00C47452"/>
    <w:rPr>
      <w:i/>
      <w:iCs/>
      <w:color w:val="0F4761" w:themeColor="accent1" w:themeShade="BF"/>
    </w:rPr>
  </w:style>
  <w:style w:type="paragraph" w:styleId="IntenseQuote">
    <w:name w:val="Intense Quote"/>
    <w:basedOn w:val="Normal"/>
    <w:next w:val="Normal"/>
    <w:link w:val="IntenseQuoteChar"/>
    <w:uiPriority w:val="30"/>
    <w:qFormat/>
    <w:rsid w:val="00C474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7452"/>
    <w:rPr>
      <w:i/>
      <w:iCs/>
      <w:color w:val="0F4761" w:themeColor="accent1" w:themeShade="BF"/>
    </w:rPr>
  </w:style>
  <w:style w:type="character" w:styleId="IntenseReference">
    <w:name w:val="Intense Reference"/>
    <w:basedOn w:val="DefaultParagraphFont"/>
    <w:uiPriority w:val="32"/>
    <w:qFormat/>
    <w:rsid w:val="00C47452"/>
    <w:rPr>
      <w:b/>
      <w:bCs/>
      <w:smallCaps/>
      <w:color w:val="0F4761" w:themeColor="accent1" w:themeShade="BF"/>
      <w:spacing w:val="5"/>
    </w:rPr>
  </w:style>
  <w:style w:type="paragraph" w:styleId="Footer">
    <w:name w:val="footer"/>
    <w:basedOn w:val="Normal"/>
    <w:link w:val="FooterChar"/>
    <w:uiPriority w:val="99"/>
    <w:unhideWhenUsed/>
    <w:rsid w:val="00C474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7452"/>
    <w:rPr>
      <w:rFonts w:ascii="Times New Roman" w:eastAsia="Times New Roman" w:hAnsi="Times New Roman" w:cs="Times New Roman"/>
      <w:color w:val="000000"/>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265159">
      <w:bodyDiv w:val="1"/>
      <w:marLeft w:val="0"/>
      <w:marRight w:val="0"/>
      <w:marTop w:val="0"/>
      <w:marBottom w:val="0"/>
      <w:divBdr>
        <w:top w:val="none" w:sz="0" w:space="0" w:color="auto"/>
        <w:left w:val="none" w:sz="0" w:space="0" w:color="auto"/>
        <w:bottom w:val="none" w:sz="0" w:space="0" w:color="auto"/>
        <w:right w:val="none" w:sz="0" w:space="0" w:color="auto"/>
      </w:divBdr>
    </w:div>
    <w:div w:id="545683469">
      <w:bodyDiv w:val="1"/>
      <w:marLeft w:val="0"/>
      <w:marRight w:val="0"/>
      <w:marTop w:val="0"/>
      <w:marBottom w:val="0"/>
      <w:divBdr>
        <w:top w:val="none" w:sz="0" w:space="0" w:color="auto"/>
        <w:left w:val="none" w:sz="0" w:space="0" w:color="auto"/>
        <w:bottom w:val="none" w:sz="0" w:space="0" w:color="auto"/>
        <w:right w:val="none" w:sz="0" w:space="0" w:color="auto"/>
      </w:divBdr>
    </w:div>
    <w:div w:id="550191311">
      <w:bodyDiv w:val="1"/>
      <w:marLeft w:val="0"/>
      <w:marRight w:val="0"/>
      <w:marTop w:val="0"/>
      <w:marBottom w:val="0"/>
      <w:divBdr>
        <w:top w:val="none" w:sz="0" w:space="0" w:color="auto"/>
        <w:left w:val="none" w:sz="0" w:space="0" w:color="auto"/>
        <w:bottom w:val="none" w:sz="0" w:space="0" w:color="auto"/>
        <w:right w:val="none" w:sz="0" w:space="0" w:color="auto"/>
      </w:divBdr>
    </w:div>
    <w:div w:id="1600020402">
      <w:bodyDiv w:val="1"/>
      <w:marLeft w:val="0"/>
      <w:marRight w:val="0"/>
      <w:marTop w:val="0"/>
      <w:marBottom w:val="0"/>
      <w:divBdr>
        <w:top w:val="none" w:sz="0" w:space="0" w:color="auto"/>
        <w:left w:val="none" w:sz="0" w:space="0" w:color="auto"/>
        <w:bottom w:val="none" w:sz="0" w:space="0" w:color="auto"/>
        <w:right w:val="none" w:sz="0" w:space="0" w:color="auto"/>
      </w:divBdr>
    </w:div>
    <w:div w:id="1683629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21</Pages>
  <Words>4456</Words>
  <Characters>25405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achira fonseka</dc:creator>
  <cp:keywords/>
  <dc:description/>
  <cp:lastModifiedBy>achira fonseka</cp:lastModifiedBy>
  <cp:revision>26</cp:revision>
  <dcterms:created xsi:type="dcterms:W3CDTF">2024-07-31T11:47:00Z</dcterms:created>
  <dcterms:modified xsi:type="dcterms:W3CDTF">2024-07-31T14:59:00Z</dcterms:modified>
</cp:coreProperties>
</file>