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2FCE8" w14:textId="77777777" w:rsidR="005918CB" w:rsidRDefault="005918CB" w:rsidP="005918CB">
      <w:pPr>
        <w:pStyle w:val="Heading2"/>
        <w:rPr>
          <w:rFonts w:eastAsia="Times New Roman"/>
        </w:rPr>
      </w:pPr>
      <w:bookmarkStart w:id="0" w:name="_Toc170240167"/>
      <w:r>
        <w:rPr>
          <w:rFonts w:eastAsia="Times New Roman"/>
        </w:rPr>
        <w:t>Android Applications</w:t>
      </w:r>
      <w:bookmarkEnd w:id="0"/>
    </w:p>
    <w:p w14:paraId="516D045B" w14:textId="77777777" w:rsidR="005918CB" w:rsidRDefault="005918CB" w:rsidP="005918CB">
      <w:r>
        <w:t xml:space="preserve">Android applications are software programs designed to run on the Android operating system, which powers billions of smartphones and tablets worldwide. These apps offer a wide range of functionalities, from communication and entertainment to productivity and education. </w:t>
      </w:r>
    </w:p>
    <w:p w14:paraId="5E4CFA1D" w14:textId="77777777" w:rsidR="005918CB" w:rsidRDefault="005918CB" w:rsidP="005918CB">
      <w:pPr>
        <w:pStyle w:val="Heading3"/>
      </w:pPr>
      <w:bookmarkStart w:id="1" w:name="_Toc170240168"/>
      <w:r>
        <w:t>Main building blocks of an android app</w:t>
      </w:r>
      <w:bookmarkEnd w:id="1"/>
    </w:p>
    <w:p w14:paraId="4A240952" w14:textId="77777777" w:rsidR="005918CB" w:rsidRDefault="005918CB" w:rsidP="005918CB">
      <w:r>
        <w:t>The main building blocks of an Android application are its components, which work together to provide the functionality and user experience we see in the final app.</w:t>
      </w:r>
    </w:p>
    <w:p w14:paraId="63866002" w14:textId="77777777" w:rsidR="005918CB" w:rsidRPr="00EE3A32" w:rsidRDefault="005918CB" w:rsidP="005918CB">
      <w:pPr>
        <w:spacing w:before="100" w:beforeAutospacing="1" w:after="0" w:line="240" w:lineRule="auto"/>
        <w:rPr>
          <w:rFonts w:eastAsia="Times New Roman" w:cs="Times New Roman"/>
          <w:kern w:val="0"/>
          <w:szCs w:val="24"/>
          <w14:ligatures w14:val="none"/>
        </w:rPr>
      </w:pPr>
      <w:r w:rsidRPr="00EE3A32">
        <w:rPr>
          <w:rStyle w:val="Heading4Char"/>
        </w:rPr>
        <w:t>Activities</w:t>
      </w:r>
      <w:r w:rsidRPr="00EE3A32">
        <w:rPr>
          <w:rFonts w:eastAsia="Times New Roman" w:cs="Times New Roman"/>
          <w:b/>
          <w:bCs/>
          <w:kern w:val="0"/>
          <w:szCs w:val="24"/>
          <w14:ligatures w14:val="none"/>
        </w:rPr>
        <w:t>:</w:t>
      </w:r>
      <w:r>
        <w:rPr>
          <w:rFonts w:eastAsia="Times New Roman" w:cs="Times New Roman"/>
          <w:kern w:val="0"/>
          <w:szCs w:val="24"/>
          <w14:ligatures w14:val="none"/>
        </w:rPr>
        <w:t xml:space="preserve"> </w:t>
      </w:r>
      <w:r w:rsidRPr="00EE3A32">
        <w:rPr>
          <w:rFonts w:eastAsia="Times New Roman" w:cs="Times New Roman"/>
          <w:kern w:val="0"/>
          <w:szCs w:val="24"/>
          <w14:ligatures w14:val="none"/>
        </w:rPr>
        <w:t>Activities are the fundamental building blocks that represent individual screens within your app. Each activity has two key aspects:</w:t>
      </w:r>
    </w:p>
    <w:p w14:paraId="351E2909" w14:textId="77777777" w:rsidR="005918CB" w:rsidRPr="00EE3A32" w:rsidRDefault="005918CB" w:rsidP="005918CB">
      <w:pPr>
        <w:numPr>
          <w:ilvl w:val="0"/>
          <w:numId w:val="1"/>
        </w:numPr>
        <w:spacing w:after="100" w:afterAutospacing="1" w:line="240" w:lineRule="auto"/>
        <w:rPr>
          <w:rFonts w:eastAsia="Times New Roman" w:cs="Times New Roman"/>
          <w:kern w:val="0"/>
          <w:szCs w:val="24"/>
          <w14:ligatures w14:val="none"/>
        </w:rPr>
      </w:pPr>
      <w:r w:rsidRPr="00EE3A32">
        <w:rPr>
          <w:rFonts w:eastAsia="Times New Roman" w:cs="Times New Roman"/>
          <w:b/>
          <w:bCs/>
          <w:kern w:val="0"/>
          <w:szCs w:val="24"/>
          <w14:ligatures w14:val="none"/>
        </w:rPr>
        <w:t>Layout:</w:t>
      </w:r>
      <w:r w:rsidRPr="00EE3A32">
        <w:rPr>
          <w:rFonts w:eastAsia="Times New Roman" w:cs="Times New Roman"/>
          <w:kern w:val="0"/>
          <w:szCs w:val="24"/>
          <w14:ligatures w14:val="none"/>
        </w:rPr>
        <w:t xml:space="preserve"> Defines the visual structure of the screen using XML files. This layout includes UI elements like buttons, text views, images, and more.</w:t>
      </w:r>
    </w:p>
    <w:p w14:paraId="6118FEDB" w14:textId="77777777" w:rsidR="005918CB" w:rsidRPr="00EE3A32" w:rsidRDefault="005918CB" w:rsidP="005918CB">
      <w:pPr>
        <w:numPr>
          <w:ilvl w:val="0"/>
          <w:numId w:val="1"/>
        </w:numPr>
        <w:spacing w:before="100" w:beforeAutospacing="1" w:after="100" w:afterAutospacing="1" w:line="240" w:lineRule="auto"/>
        <w:rPr>
          <w:rFonts w:eastAsia="Times New Roman" w:cs="Times New Roman"/>
          <w:kern w:val="0"/>
          <w:szCs w:val="24"/>
          <w14:ligatures w14:val="none"/>
        </w:rPr>
      </w:pPr>
      <w:r w:rsidRPr="00EE3A32">
        <w:rPr>
          <w:rFonts w:eastAsia="Times New Roman" w:cs="Times New Roman"/>
          <w:b/>
          <w:bCs/>
          <w:kern w:val="0"/>
          <w:szCs w:val="24"/>
          <w14:ligatures w14:val="none"/>
        </w:rPr>
        <w:t>Code:</w:t>
      </w:r>
      <w:r w:rsidRPr="00EE3A32">
        <w:rPr>
          <w:rFonts w:eastAsia="Times New Roman" w:cs="Times New Roman"/>
          <w:kern w:val="0"/>
          <w:szCs w:val="24"/>
          <w14:ligatures w14:val="none"/>
        </w:rPr>
        <w:t xml:space="preserve"> Written in Java or Kotlin, this code handles user interactions with the UI elements, performs tasks, and manages the activity's lifecycle (creation, destruction, etc.).</w:t>
      </w:r>
    </w:p>
    <w:p w14:paraId="16F6076E" w14:textId="77777777" w:rsidR="005918CB" w:rsidRPr="00EE3A32" w:rsidRDefault="005918CB" w:rsidP="005918CB">
      <w:pPr>
        <w:spacing w:before="100" w:beforeAutospacing="1" w:after="0" w:line="240" w:lineRule="auto"/>
        <w:rPr>
          <w:rFonts w:eastAsia="Times New Roman" w:cs="Times New Roman"/>
          <w:kern w:val="0"/>
          <w:szCs w:val="24"/>
          <w14:ligatures w14:val="none"/>
        </w:rPr>
      </w:pPr>
      <w:r w:rsidRPr="00EE3A32">
        <w:rPr>
          <w:rStyle w:val="Heading4Char"/>
        </w:rPr>
        <w:t>Services</w:t>
      </w:r>
      <w:r w:rsidRPr="00EE3A32">
        <w:rPr>
          <w:rFonts w:eastAsia="Times New Roman" w:cs="Times New Roman"/>
          <w:b/>
          <w:bCs/>
          <w:kern w:val="0"/>
          <w:szCs w:val="24"/>
          <w14:ligatures w14:val="none"/>
        </w:rPr>
        <w:t>:</w:t>
      </w:r>
      <w:r>
        <w:rPr>
          <w:rFonts w:eastAsia="Times New Roman" w:cs="Times New Roman"/>
          <w:kern w:val="0"/>
          <w:szCs w:val="24"/>
          <w14:ligatures w14:val="none"/>
        </w:rPr>
        <w:t xml:space="preserve"> </w:t>
      </w:r>
      <w:r w:rsidRPr="00EE3A32">
        <w:rPr>
          <w:rFonts w:eastAsia="Times New Roman" w:cs="Times New Roman"/>
          <w:kern w:val="0"/>
          <w:szCs w:val="24"/>
          <w14:ligatures w14:val="none"/>
        </w:rPr>
        <w:t>Unlike activities, services are background processes that run in the background. They do not have a user interface and are designed for long-running operations or tasks that do not require direct user interaction. Examples include:</w:t>
      </w:r>
    </w:p>
    <w:p w14:paraId="7787C1B4" w14:textId="77777777" w:rsidR="005918CB" w:rsidRPr="00EE3A32" w:rsidRDefault="005918CB" w:rsidP="005918CB">
      <w:pPr>
        <w:numPr>
          <w:ilvl w:val="0"/>
          <w:numId w:val="2"/>
        </w:numPr>
        <w:spacing w:after="100" w:afterAutospacing="1" w:line="240" w:lineRule="auto"/>
        <w:rPr>
          <w:rFonts w:eastAsia="Times New Roman" w:cs="Times New Roman"/>
          <w:kern w:val="0"/>
          <w:szCs w:val="24"/>
          <w14:ligatures w14:val="none"/>
        </w:rPr>
      </w:pPr>
      <w:r w:rsidRPr="00EE3A32">
        <w:rPr>
          <w:rFonts w:eastAsia="Times New Roman" w:cs="Times New Roman"/>
          <w:kern w:val="0"/>
          <w:szCs w:val="24"/>
          <w14:ligatures w14:val="none"/>
        </w:rPr>
        <w:t>Playing music in the background</w:t>
      </w:r>
    </w:p>
    <w:p w14:paraId="2E1EFFD1" w14:textId="77777777" w:rsidR="005918CB" w:rsidRPr="00EE3A32" w:rsidRDefault="005918CB" w:rsidP="005918CB">
      <w:pPr>
        <w:numPr>
          <w:ilvl w:val="0"/>
          <w:numId w:val="2"/>
        </w:numPr>
        <w:spacing w:after="100" w:afterAutospacing="1" w:line="240" w:lineRule="auto"/>
        <w:rPr>
          <w:rFonts w:eastAsia="Times New Roman" w:cs="Times New Roman"/>
          <w:kern w:val="0"/>
          <w:szCs w:val="24"/>
          <w14:ligatures w14:val="none"/>
        </w:rPr>
      </w:pPr>
      <w:r w:rsidRPr="00EE3A32">
        <w:rPr>
          <w:rFonts w:eastAsia="Times New Roman" w:cs="Times New Roman"/>
          <w:kern w:val="0"/>
          <w:szCs w:val="24"/>
          <w14:ligatures w14:val="none"/>
        </w:rPr>
        <w:t>Downloading data from the internet</w:t>
      </w:r>
    </w:p>
    <w:p w14:paraId="7648BE47" w14:textId="77777777" w:rsidR="005918CB" w:rsidRPr="00EE3A32" w:rsidRDefault="005918CB" w:rsidP="005918CB">
      <w:pPr>
        <w:numPr>
          <w:ilvl w:val="0"/>
          <w:numId w:val="2"/>
        </w:numPr>
        <w:spacing w:after="100" w:afterAutospacing="1" w:line="240" w:lineRule="auto"/>
        <w:rPr>
          <w:rFonts w:eastAsia="Times New Roman" w:cs="Times New Roman"/>
          <w:kern w:val="0"/>
          <w:szCs w:val="24"/>
          <w14:ligatures w14:val="none"/>
        </w:rPr>
      </w:pPr>
      <w:r w:rsidRPr="00EE3A32">
        <w:rPr>
          <w:rFonts w:eastAsia="Times New Roman" w:cs="Times New Roman"/>
          <w:kern w:val="0"/>
          <w:szCs w:val="24"/>
          <w14:ligatures w14:val="none"/>
        </w:rPr>
        <w:t>Performing complex calculations</w:t>
      </w:r>
    </w:p>
    <w:p w14:paraId="5FB8A353" w14:textId="77777777" w:rsidR="005918CB" w:rsidRPr="00EE3A32" w:rsidRDefault="005918CB" w:rsidP="005918CB">
      <w:pPr>
        <w:spacing w:before="100" w:beforeAutospacing="1" w:after="0" w:line="240" w:lineRule="auto"/>
        <w:rPr>
          <w:rFonts w:eastAsia="Times New Roman" w:cs="Times New Roman"/>
          <w:kern w:val="0"/>
          <w:szCs w:val="24"/>
          <w14:ligatures w14:val="none"/>
        </w:rPr>
      </w:pPr>
      <w:r w:rsidRPr="00EE3A32">
        <w:rPr>
          <w:rStyle w:val="Heading4Char"/>
        </w:rPr>
        <w:t>Broadcast Receivers</w:t>
      </w:r>
      <w:r w:rsidRPr="00EE3A32">
        <w:rPr>
          <w:rFonts w:eastAsia="Times New Roman" w:cs="Times New Roman"/>
          <w:b/>
          <w:bCs/>
          <w:kern w:val="0"/>
          <w:szCs w:val="24"/>
          <w14:ligatures w14:val="none"/>
        </w:rPr>
        <w:t>:</w:t>
      </w:r>
      <w:r>
        <w:rPr>
          <w:rFonts w:eastAsia="Times New Roman" w:cs="Times New Roman"/>
          <w:kern w:val="0"/>
          <w:szCs w:val="24"/>
          <w14:ligatures w14:val="none"/>
        </w:rPr>
        <w:t xml:space="preserve"> </w:t>
      </w:r>
      <w:r w:rsidRPr="00EE3A32">
        <w:rPr>
          <w:rFonts w:eastAsia="Times New Roman" w:cs="Times New Roman"/>
          <w:kern w:val="0"/>
          <w:szCs w:val="24"/>
          <w14:ligatures w14:val="none"/>
        </w:rPr>
        <w:t>These components respond to system events or broadcasts sent by other apps. They act like listeners, waiting for specific events to occur and then triggering predefined actions within your app. Examples include:</w:t>
      </w:r>
    </w:p>
    <w:p w14:paraId="495E98F8" w14:textId="77777777" w:rsidR="005918CB" w:rsidRPr="00EE3A32" w:rsidRDefault="005918CB" w:rsidP="005918CB">
      <w:pPr>
        <w:numPr>
          <w:ilvl w:val="0"/>
          <w:numId w:val="3"/>
        </w:numPr>
        <w:spacing w:after="100" w:afterAutospacing="1" w:line="240" w:lineRule="auto"/>
        <w:rPr>
          <w:rFonts w:eastAsia="Times New Roman" w:cs="Times New Roman"/>
          <w:kern w:val="0"/>
          <w:szCs w:val="24"/>
          <w14:ligatures w14:val="none"/>
        </w:rPr>
      </w:pPr>
      <w:r w:rsidRPr="00EE3A32">
        <w:rPr>
          <w:rFonts w:eastAsia="Times New Roman" w:cs="Times New Roman"/>
          <w:kern w:val="0"/>
          <w:szCs w:val="24"/>
          <w14:ligatures w14:val="none"/>
        </w:rPr>
        <w:t>Reacting to changes in network connectivity (Wi-Fi or mobile data)</w:t>
      </w:r>
    </w:p>
    <w:p w14:paraId="4D1F388F" w14:textId="77777777" w:rsidR="005918CB" w:rsidRPr="00EE3A32" w:rsidRDefault="005918CB" w:rsidP="005918CB">
      <w:pPr>
        <w:numPr>
          <w:ilvl w:val="0"/>
          <w:numId w:val="3"/>
        </w:numPr>
        <w:spacing w:after="100" w:afterAutospacing="1" w:line="240" w:lineRule="auto"/>
        <w:rPr>
          <w:rFonts w:eastAsia="Times New Roman" w:cs="Times New Roman"/>
          <w:kern w:val="0"/>
          <w:szCs w:val="24"/>
          <w14:ligatures w14:val="none"/>
        </w:rPr>
      </w:pPr>
      <w:r w:rsidRPr="00EE3A32">
        <w:rPr>
          <w:rFonts w:eastAsia="Times New Roman" w:cs="Times New Roman"/>
          <w:kern w:val="0"/>
          <w:szCs w:val="24"/>
          <w14:ligatures w14:val="none"/>
        </w:rPr>
        <w:t>Responding to system boot completion</w:t>
      </w:r>
    </w:p>
    <w:p w14:paraId="41C9B751" w14:textId="77777777" w:rsidR="005918CB" w:rsidRPr="00EE3A32" w:rsidRDefault="005918CB" w:rsidP="005918CB">
      <w:pPr>
        <w:numPr>
          <w:ilvl w:val="0"/>
          <w:numId w:val="3"/>
        </w:numPr>
        <w:spacing w:after="100" w:afterAutospacing="1" w:line="240" w:lineRule="auto"/>
        <w:rPr>
          <w:rFonts w:eastAsia="Times New Roman" w:cs="Times New Roman"/>
          <w:kern w:val="0"/>
          <w:szCs w:val="24"/>
          <w14:ligatures w14:val="none"/>
        </w:rPr>
      </w:pPr>
      <w:r w:rsidRPr="00EE3A32">
        <w:rPr>
          <w:rFonts w:eastAsia="Times New Roman" w:cs="Times New Roman"/>
          <w:kern w:val="0"/>
          <w:szCs w:val="24"/>
          <w14:ligatures w14:val="none"/>
        </w:rPr>
        <w:t>Receiving SMS messages (depending on permissions)</w:t>
      </w:r>
    </w:p>
    <w:p w14:paraId="728A7172" w14:textId="77777777" w:rsidR="005918CB" w:rsidRPr="00EE3A32" w:rsidRDefault="005918CB" w:rsidP="005918CB">
      <w:pPr>
        <w:spacing w:before="100" w:beforeAutospacing="1" w:after="0" w:line="240" w:lineRule="auto"/>
        <w:rPr>
          <w:rFonts w:eastAsia="Times New Roman" w:cs="Times New Roman"/>
          <w:kern w:val="0"/>
          <w:szCs w:val="24"/>
          <w14:ligatures w14:val="none"/>
        </w:rPr>
      </w:pPr>
      <w:r w:rsidRPr="00EE3A32">
        <w:rPr>
          <w:rStyle w:val="Heading4Char"/>
        </w:rPr>
        <w:t>Content Providers</w:t>
      </w:r>
      <w:r w:rsidRPr="00EE3A32">
        <w:rPr>
          <w:rFonts w:eastAsia="Times New Roman" w:cs="Times New Roman"/>
          <w:b/>
          <w:bCs/>
          <w:kern w:val="0"/>
          <w:szCs w:val="24"/>
          <w14:ligatures w14:val="none"/>
        </w:rPr>
        <w:t>:</w:t>
      </w:r>
      <w:r>
        <w:rPr>
          <w:rFonts w:eastAsia="Times New Roman" w:cs="Times New Roman"/>
          <w:kern w:val="0"/>
          <w:szCs w:val="24"/>
          <w14:ligatures w14:val="none"/>
        </w:rPr>
        <w:t xml:space="preserve"> </w:t>
      </w:r>
      <w:r w:rsidRPr="00EE3A32">
        <w:rPr>
          <w:rFonts w:eastAsia="Times New Roman" w:cs="Times New Roman"/>
          <w:kern w:val="0"/>
          <w:szCs w:val="24"/>
          <w14:ligatures w14:val="none"/>
        </w:rPr>
        <w:t>Act as a bridge between your app and other apps, enabling them to share data securely. They provide a standardized way to access and modify data managed by your app or other apps on the device. Examples include:</w:t>
      </w:r>
    </w:p>
    <w:p w14:paraId="442F0625" w14:textId="77777777" w:rsidR="005918CB" w:rsidRPr="00EE3A32" w:rsidRDefault="005918CB" w:rsidP="005918CB">
      <w:pPr>
        <w:numPr>
          <w:ilvl w:val="0"/>
          <w:numId w:val="4"/>
        </w:numPr>
        <w:spacing w:after="100" w:afterAutospacing="1" w:line="240" w:lineRule="auto"/>
        <w:rPr>
          <w:rFonts w:eastAsia="Times New Roman" w:cs="Times New Roman"/>
          <w:kern w:val="0"/>
          <w:szCs w:val="24"/>
          <w14:ligatures w14:val="none"/>
        </w:rPr>
      </w:pPr>
      <w:r w:rsidRPr="00EE3A32">
        <w:rPr>
          <w:rFonts w:eastAsia="Times New Roman" w:cs="Times New Roman"/>
          <w:kern w:val="0"/>
          <w:szCs w:val="24"/>
          <w14:ligatures w14:val="none"/>
        </w:rPr>
        <w:t>Sharing contact information with another app</w:t>
      </w:r>
    </w:p>
    <w:p w14:paraId="5B0B8A4A" w14:textId="77777777" w:rsidR="005918CB" w:rsidRPr="00EE3A32" w:rsidRDefault="005918CB" w:rsidP="005918CB">
      <w:pPr>
        <w:numPr>
          <w:ilvl w:val="0"/>
          <w:numId w:val="4"/>
        </w:numPr>
        <w:spacing w:after="100" w:afterAutospacing="1" w:line="240" w:lineRule="auto"/>
        <w:rPr>
          <w:rFonts w:eastAsia="Times New Roman" w:cs="Times New Roman"/>
          <w:kern w:val="0"/>
          <w:szCs w:val="24"/>
          <w14:ligatures w14:val="none"/>
        </w:rPr>
      </w:pPr>
      <w:r w:rsidRPr="00EE3A32">
        <w:rPr>
          <w:rFonts w:eastAsia="Times New Roman" w:cs="Times New Roman"/>
          <w:kern w:val="0"/>
          <w:szCs w:val="24"/>
          <w14:ligatures w14:val="none"/>
        </w:rPr>
        <w:t>Accessing data from a calendar app</w:t>
      </w:r>
    </w:p>
    <w:p w14:paraId="64C51258" w14:textId="77777777" w:rsidR="005918CB" w:rsidRDefault="005918CB" w:rsidP="005918CB">
      <w:pPr>
        <w:spacing w:before="100" w:beforeAutospacing="1" w:after="100" w:afterAutospacing="1" w:line="240" w:lineRule="auto"/>
        <w:rPr>
          <w:rFonts w:eastAsia="Times New Roman" w:cs="Times New Roman"/>
          <w:kern w:val="0"/>
          <w:szCs w:val="24"/>
          <w14:ligatures w14:val="none"/>
        </w:rPr>
      </w:pPr>
      <w:r w:rsidRPr="00EE3A32">
        <w:rPr>
          <w:rStyle w:val="Heading4Char"/>
        </w:rPr>
        <w:t>Intents</w:t>
      </w:r>
      <w:r w:rsidRPr="00EE3A32">
        <w:rPr>
          <w:rFonts w:eastAsia="Times New Roman" w:cs="Times New Roman"/>
          <w:b/>
          <w:bCs/>
          <w:kern w:val="0"/>
          <w:szCs w:val="24"/>
          <w14:ligatures w14:val="none"/>
        </w:rPr>
        <w:t>:</w:t>
      </w:r>
      <w:r>
        <w:rPr>
          <w:rFonts w:eastAsia="Times New Roman" w:cs="Times New Roman"/>
          <w:kern w:val="0"/>
          <w:szCs w:val="24"/>
          <w14:ligatures w14:val="none"/>
        </w:rPr>
        <w:t xml:space="preserve"> </w:t>
      </w:r>
      <w:r w:rsidRPr="00EE3A32">
        <w:rPr>
          <w:rFonts w:eastAsia="Times New Roman" w:cs="Times New Roman"/>
          <w:kern w:val="0"/>
          <w:szCs w:val="24"/>
          <w14:ligatures w14:val="none"/>
        </w:rPr>
        <w:t>Intents are messages used for communication between components within your app or even between your app and other apps. They act like messengers, carrying information about what action needs to be performed and any relevant data. Intents are crucial for launching activities, starting services, and sending broadcasts.</w:t>
      </w:r>
    </w:p>
    <w:p w14:paraId="775DB586" w14:textId="77777777" w:rsidR="005918CB" w:rsidRPr="00EE3A32" w:rsidRDefault="005918CB" w:rsidP="005918CB">
      <w:pPr>
        <w:spacing w:before="100" w:beforeAutospacing="1" w:after="0" w:line="240" w:lineRule="auto"/>
        <w:rPr>
          <w:rFonts w:eastAsia="Times New Roman" w:cs="Times New Roman"/>
          <w:kern w:val="0"/>
          <w:szCs w:val="24"/>
          <w14:ligatures w14:val="none"/>
        </w:rPr>
      </w:pPr>
      <w:r w:rsidRPr="00EE3A32">
        <w:rPr>
          <w:rStyle w:val="Heading4Char"/>
        </w:rPr>
        <w:t>Resources</w:t>
      </w:r>
      <w:r w:rsidRPr="00EE3A32">
        <w:rPr>
          <w:rFonts w:eastAsia="Times New Roman" w:cs="Times New Roman"/>
          <w:b/>
          <w:bCs/>
          <w:kern w:val="0"/>
          <w:szCs w:val="24"/>
          <w14:ligatures w14:val="none"/>
        </w:rPr>
        <w:t>:</w:t>
      </w:r>
      <w:r>
        <w:rPr>
          <w:rFonts w:eastAsia="Times New Roman" w:cs="Times New Roman"/>
          <w:b/>
          <w:bCs/>
          <w:kern w:val="0"/>
          <w:szCs w:val="24"/>
          <w14:ligatures w14:val="none"/>
        </w:rPr>
        <w:t xml:space="preserve"> </w:t>
      </w:r>
      <w:r w:rsidRPr="00EE3A32">
        <w:rPr>
          <w:rFonts w:eastAsia="Times New Roman" w:cs="Times New Roman"/>
          <w:kern w:val="0"/>
          <w:szCs w:val="24"/>
          <w14:ligatures w14:val="none"/>
        </w:rPr>
        <w:t>Resources are essential building blocks that define the look and feel of your app. They include various elements stored in separate directories within your project structure:</w:t>
      </w:r>
    </w:p>
    <w:p w14:paraId="6109C3AC" w14:textId="77777777" w:rsidR="005918CB" w:rsidRPr="00EE3A32" w:rsidRDefault="005918CB" w:rsidP="005918CB">
      <w:pPr>
        <w:numPr>
          <w:ilvl w:val="0"/>
          <w:numId w:val="5"/>
        </w:numPr>
        <w:spacing w:after="100" w:afterAutospacing="1" w:line="240" w:lineRule="auto"/>
        <w:rPr>
          <w:rFonts w:eastAsia="Times New Roman" w:cs="Times New Roman"/>
          <w:kern w:val="0"/>
          <w:szCs w:val="24"/>
          <w14:ligatures w14:val="none"/>
        </w:rPr>
      </w:pPr>
      <w:r w:rsidRPr="00EE3A32">
        <w:rPr>
          <w:rFonts w:eastAsia="Times New Roman" w:cs="Times New Roman"/>
          <w:b/>
          <w:bCs/>
          <w:kern w:val="0"/>
          <w:szCs w:val="24"/>
          <w14:ligatures w14:val="none"/>
        </w:rPr>
        <w:t>Layouts (XML):</w:t>
      </w:r>
      <w:r w:rsidRPr="00EE3A32">
        <w:rPr>
          <w:rFonts w:eastAsia="Times New Roman" w:cs="Times New Roman"/>
          <w:kern w:val="0"/>
          <w:szCs w:val="24"/>
          <w14:ligatures w14:val="none"/>
        </w:rPr>
        <w:t xml:space="preserve"> Define the UI structure of your activities.</w:t>
      </w:r>
    </w:p>
    <w:p w14:paraId="4EA49033" w14:textId="77777777" w:rsidR="005918CB" w:rsidRPr="00EE3A32" w:rsidRDefault="005918CB" w:rsidP="005918CB">
      <w:pPr>
        <w:numPr>
          <w:ilvl w:val="0"/>
          <w:numId w:val="5"/>
        </w:numPr>
        <w:spacing w:after="100" w:afterAutospacing="1" w:line="240" w:lineRule="auto"/>
        <w:rPr>
          <w:rFonts w:eastAsia="Times New Roman" w:cs="Times New Roman"/>
          <w:kern w:val="0"/>
          <w:szCs w:val="24"/>
          <w14:ligatures w14:val="none"/>
        </w:rPr>
      </w:pPr>
      <w:proofErr w:type="spellStart"/>
      <w:r w:rsidRPr="00EE3A32">
        <w:rPr>
          <w:rFonts w:eastAsia="Times New Roman" w:cs="Times New Roman"/>
          <w:b/>
          <w:bCs/>
          <w:kern w:val="0"/>
          <w:szCs w:val="24"/>
          <w14:ligatures w14:val="none"/>
        </w:rPr>
        <w:lastRenderedPageBreak/>
        <w:t>Drawables</w:t>
      </w:r>
      <w:proofErr w:type="spellEnd"/>
      <w:r w:rsidRPr="00EE3A32">
        <w:rPr>
          <w:rFonts w:eastAsia="Times New Roman" w:cs="Times New Roman"/>
          <w:b/>
          <w:bCs/>
          <w:kern w:val="0"/>
          <w:szCs w:val="24"/>
          <w14:ligatures w14:val="none"/>
        </w:rPr>
        <w:t xml:space="preserve"> (Images):</w:t>
      </w:r>
      <w:r w:rsidRPr="00EE3A32">
        <w:rPr>
          <w:rFonts w:eastAsia="Times New Roman" w:cs="Times New Roman"/>
          <w:kern w:val="0"/>
          <w:szCs w:val="24"/>
          <w14:ligatures w14:val="none"/>
        </w:rPr>
        <w:t xml:space="preserve"> Images used within your app (icons, backgrounds, etc.).</w:t>
      </w:r>
    </w:p>
    <w:p w14:paraId="1A3CD1E4" w14:textId="77777777" w:rsidR="005918CB" w:rsidRPr="00EE3A32" w:rsidRDefault="005918CB" w:rsidP="005918CB">
      <w:pPr>
        <w:numPr>
          <w:ilvl w:val="0"/>
          <w:numId w:val="5"/>
        </w:numPr>
        <w:spacing w:after="100" w:afterAutospacing="1" w:line="240" w:lineRule="auto"/>
        <w:rPr>
          <w:rFonts w:eastAsia="Times New Roman" w:cs="Times New Roman"/>
          <w:kern w:val="0"/>
          <w:szCs w:val="24"/>
          <w14:ligatures w14:val="none"/>
        </w:rPr>
      </w:pPr>
      <w:r w:rsidRPr="00EE3A32">
        <w:rPr>
          <w:rFonts w:eastAsia="Times New Roman" w:cs="Times New Roman"/>
          <w:b/>
          <w:bCs/>
          <w:kern w:val="0"/>
          <w:szCs w:val="24"/>
          <w14:ligatures w14:val="none"/>
        </w:rPr>
        <w:t>Strings (Text):</w:t>
      </w:r>
      <w:r w:rsidRPr="00EE3A32">
        <w:rPr>
          <w:rFonts w:eastAsia="Times New Roman" w:cs="Times New Roman"/>
          <w:kern w:val="0"/>
          <w:szCs w:val="24"/>
          <w14:ligatures w14:val="none"/>
        </w:rPr>
        <w:t xml:space="preserve"> Text displayed throughout the app (labels, messages, etc.).</w:t>
      </w:r>
    </w:p>
    <w:p w14:paraId="2A4CD7BE" w14:textId="77777777" w:rsidR="005918CB" w:rsidRPr="00EE3A32" w:rsidRDefault="005918CB" w:rsidP="005918CB">
      <w:pPr>
        <w:numPr>
          <w:ilvl w:val="0"/>
          <w:numId w:val="5"/>
        </w:numPr>
        <w:spacing w:after="100" w:afterAutospacing="1" w:line="240" w:lineRule="auto"/>
        <w:rPr>
          <w:rFonts w:eastAsia="Times New Roman" w:cs="Times New Roman"/>
          <w:kern w:val="0"/>
          <w:szCs w:val="24"/>
          <w14:ligatures w14:val="none"/>
        </w:rPr>
      </w:pPr>
      <w:r w:rsidRPr="00EE3A32">
        <w:rPr>
          <w:rFonts w:eastAsia="Times New Roman" w:cs="Times New Roman"/>
          <w:b/>
          <w:bCs/>
          <w:kern w:val="0"/>
          <w:szCs w:val="24"/>
          <w14:ligatures w14:val="none"/>
        </w:rPr>
        <w:t>Styles:</w:t>
      </w:r>
      <w:r w:rsidRPr="00EE3A32">
        <w:rPr>
          <w:rFonts w:eastAsia="Times New Roman" w:cs="Times New Roman"/>
          <w:kern w:val="0"/>
          <w:szCs w:val="24"/>
          <w14:ligatures w14:val="none"/>
        </w:rPr>
        <w:t xml:space="preserve"> Define visual properties like text color, font size, etc., for consistent UI elements.</w:t>
      </w:r>
    </w:p>
    <w:p w14:paraId="60FD6B8A" w14:textId="77777777" w:rsidR="005918CB" w:rsidRDefault="005918CB" w:rsidP="005918CB">
      <w:pPr>
        <w:spacing w:after="0"/>
      </w:pPr>
      <w:r w:rsidRPr="0012445D">
        <w:rPr>
          <w:rStyle w:val="Heading4Char"/>
        </w:rPr>
        <w:t>Activity Manager</w:t>
      </w:r>
      <w:r>
        <w:rPr>
          <w:b/>
          <w:bCs/>
        </w:rPr>
        <w:t xml:space="preserve">: </w:t>
      </w:r>
      <w:r w:rsidRPr="0012445D">
        <w:rPr>
          <w:rFonts w:eastAsia="Times New Roman" w:cs="Times New Roman"/>
          <w:kern w:val="0"/>
          <w:szCs w:val="24"/>
          <w14:ligatures w14:val="none"/>
        </w:rPr>
        <w:t>Activity Manager is a crucial system service that manages the lifecycle of all activities within your application.</w:t>
      </w:r>
      <w:r>
        <w:rPr>
          <w:rFonts w:eastAsia="Times New Roman" w:cs="Times New Roman"/>
          <w:kern w:val="0"/>
          <w:szCs w:val="24"/>
          <w14:ligatures w14:val="none"/>
        </w:rPr>
        <w:t xml:space="preserve"> </w:t>
      </w:r>
      <w:r>
        <w:t>It ensures that activities appear and disappear at the right time, maintaining overall system performance and resource allocation. Responsibilities of activity manager.</w:t>
      </w:r>
    </w:p>
    <w:p w14:paraId="75136CF7" w14:textId="77777777" w:rsidR="005918CB" w:rsidRPr="0012445D" w:rsidRDefault="005918CB" w:rsidP="005918CB">
      <w:pPr>
        <w:numPr>
          <w:ilvl w:val="0"/>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b/>
          <w:bCs/>
          <w:kern w:val="0"/>
          <w:szCs w:val="24"/>
          <w14:ligatures w14:val="none"/>
        </w:rPr>
        <w:t>Activity Lifecycle Management:</w:t>
      </w:r>
    </w:p>
    <w:p w14:paraId="054825C9" w14:textId="77777777" w:rsidR="005918CB" w:rsidRPr="0012445D" w:rsidRDefault="005918CB" w:rsidP="005918CB">
      <w:pPr>
        <w:numPr>
          <w:ilvl w:val="1"/>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kern w:val="0"/>
          <w:szCs w:val="24"/>
          <w14:ligatures w14:val="none"/>
        </w:rPr>
        <w:t>The Activity Manager controls the lifecycle of activities, including:</w:t>
      </w:r>
    </w:p>
    <w:p w14:paraId="3BDE52C8" w14:textId="77777777" w:rsidR="005918CB" w:rsidRPr="0012445D" w:rsidRDefault="005918CB" w:rsidP="005918CB">
      <w:pPr>
        <w:numPr>
          <w:ilvl w:val="2"/>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kern w:val="0"/>
          <w:szCs w:val="24"/>
          <w14:ligatures w14:val="none"/>
        </w:rPr>
        <w:t>Creating and launching new activities when requested by your app or the system.</w:t>
      </w:r>
    </w:p>
    <w:p w14:paraId="5B1A966D" w14:textId="77777777" w:rsidR="005918CB" w:rsidRPr="0012445D" w:rsidRDefault="005918CB" w:rsidP="005918CB">
      <w:pPr>
        <w:numPr>
          <w:ilvl w:val="2"/>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kern w:val="0"/>
          <w:szCs w:val="24"/>
          <w14:ligatures w14:val="none"/>
        </w:rPr>
        <w:t>Pausing and stopping activities when they are no longer in the foreground or need to free up resources.</w:t>
      </w:r>
    </w:p>
    <w:p w14:paraId="2609B049" w14:textId="77777777" w:rsidR="005918CB" w:rsidRPr="0012445D" w:rsidRDefault="005918CB" w:rsidP="005918CB">
      <w:pPr>
        <w:numPr>
          <w:ilvl w:val="2"/>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kern w:val="0"/>
          <w:szCs w:val="24"/>
          <w14:ligatures w14:val="none"/>
        </w:rPr>
        <w:t>Destroying activities when they are no longer needed.</w:t>
      </w:r>
    </w:p>
    <w:p w14:paraId="5CBCAE72" w14:textId="77777777" w:rsidR="005918CB" w:rsidRPr="0012445D" w:rsidRDefault="005918CB" w:rsidP="005918CB">
      <w:pPr>
        <w:numPr>
          <w:ilvl w:val="0"/>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b/>
          <w:bCs/>
          <w:kern w:val="0"/>
          <w:szCs w:val="24"/>
          <w14:ligatures w14:val="none"/>
        </w:rPr>
        <w:t>Task Management:</w:t>
      </w:r>
    </w:p>
    <w:p w14:paraId="4D7D21A8" w14:textId="77777777" w:rsidR="005918CB" w:rsidRPr="0012445D" w:rsidRDefault="005918CB" w:rsidP="005918CB">
      <w:pPr>
        <w:numPr>
          <w:ilvl w:val="1"/>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kern w:val="0"/>
          <w:szCs w:val="24"/>
          <w14:ligatures w14:val="none"/>
        </w:rPr>
        <w:t>An Android "task" represents a group of related activities. The Activity Manager keeps track of the tasks running on the device and handles task switching, bringing activities from different tasks to the foreground or background as needed.</w:t>
      </w:r>
    </w:p>
    <w:p w14:paraId="5481067E" w14:textId="77777777" w:rsidR="005918CB" w:rsidRPr="0012445D" w:rsidRDefault="005918CB" w:rsidP="005918CB">
      <w:pPr>
        <w:numPr>
          <w:ilvl w:val="0"/>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b/>
          <w:bCs/>
          <w:kern w:val="0"/>
          <w:szCs w:val="24"/>
          <w14:ligatures w14:val="none"/>
        </w:rPr>
        <w:t>Back Stack Management:</w:t>
      </w:r>
    </w:p>
    <w:p w14:paraId="74E2EF27" w14:textId="77777777" w:rsidR="005918CB" w:rsidRPr="0012445D" w:rsidRDefault="005918CB" w:rsidP="005918CB">
      <w:pPr>
        <w:numPr>
          <w:ilvl w:val="1"/>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kern w:val="0"/>
          <w:szCs w:val="24"/>
          <w14:ligatures w14:val="none"/>
        </w:rPr>
        <w:t>The Activity Manager maintains the back stack, which is a chronological history of activities launched by the user. This enables back button functionality, allowing users to navigate back to previous activities.</w:t>
      </w:r>
    </w:p>
    <w:p w14:paraId="40FDB423" w14:textId="77777777" w:rsidR="005918CB" w:rsidRPr="0012445D" w:rsidRDefault="005918CB" w:rsidP="005918CB">
      <w:pPr>
        <w:numPr>
          <w:ilvl w:val="0"/>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b/>
          <w:bCs/>
          <w:kern w:val="0"/>
          <w:szCs w:val="24"/>
          <w14:ligatures w14:val="none"/>
        </w:rPr>
        <w:t>Security:</w:t>
      </w:r>
    </w:p>
    <w:p w14:paraId="5FF47E0D" w14:textId="77777777" w:rsidR="005918CB" w:rsidRDefault="005918CB" w:rsidP="005918CB">
      <w:pPr>
        <w:numPr>
          <w:ilvl w:val="1"/>
          <w:numId w:val="6"/>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kern w:val="0"/>
          <w:szCs w:val="24"/>
          <w14:ligatures w14:val="none"/>
        </w:rPr>
        <w:t>The Activity Manager enforces security measures to ensure that only authorized apps can launch activities and access system resources.</w:t>
      </w:r>
    </w:p>
    <w:p w14:paraId="4194A2AC" w14:textId="77777777" w:rsidR="005918CB" w:rsidRPr="0012445D" w:rsidRDefault="005918CB" w:rsidP="005918CB">
      <w:pPr>
        <w:spacing w:before="100" w:beforeAutospacing="1" w:after="0" w:line="240" w:lineRule="auto"/>
        <w:rPr>
          <w:rFonts w:eastAsia="Times New Roman" w:cs="Times New Roman"/>
          <w:kern w:val="0"/>
          <w:szCs w:val="24"/>
          <w14:ligatures w14:val="none"/>
        </w:rPr>
      </w:pPr>
      <w:r w:rsidRPr="0012445D">
        <w:rPr>
          <w:rFonts w:eastAsia="Times New Roman" w:cs="Times New Roman"/>
          <w:b/>
          <w:bCs/>
          <w:kern w:val="0"/>
          <w:szCs w:val="24"/>
          <w14:ligatures w14:val="none"/>
        </w:rPr>
        <w:t>Key Characteristics:</w:t>
      </w:r>
    </w:p>
    <w:p w14:paraId="7E31742D" w14:textId="77777777" w:rsidR="005918CB" w:rsidRPr="0012445D" w:rsidRDefault="005918CB" w:rsidP="005918CB">
      <w:pPr>
        <w:numPr>
          <w:ilvl w:val="0"/>
          <w:numId w:val="7"/>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b/>
          <w:bCs/>
          <w:kern w:val="0"/>
          <w:szCs w:val="24"/>
          <w14:ligatures w14:val="none"/>
        </w:rPr>
        <w:t>Application-wide access:</w:t>
      </w:r>
      <w:r w:rsidRPr="0012445D">
        <w:rPr>
          <w:rFonts w:eastAsia="Times New Roman" w:cs="Times New Roman"/>
          <w:kern w:val="0"/>
          <w:szCs w:val="24"/>
          <w14:ligatures w14:val="none"/>
        </w:rPr>
        <w:t xml:space="preserve"> The Application Context remains available throughout your application's lifecycle, even when activities are paused or destroyed.</w:t>
      </w:r>
    </w:p>
    <w:p w14:paraId="4A42DE6E" w14:textId="77777777" w:rsidR="005918CB" w:rsidRPr="0012445D" w:rsidRDefault="005918CB" w:rsidP="005918CB">
      <w:pPr>
        <w:numPr>
          <w:ilvl w:val="0"/>
          <w:numId w:val="7"/>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b/>
          <w:bCs/>
          <w:kern w:val="0"/>
          <w:szCs w:val="24"/>
          <w14:ligatures w14:val="none"/>
        </w:rPr>
        <w:t>Singleton instance:</w:t>
      </w:r>
      <w:r w:rsidRPr="0012445D">
        <w:rPr>
          <w:rFonts w:eastAsia="Times New Roman" w:cs="Times New Roman"/>
          <w:kern w:val="0"/>
          <w:szCs w:val="24"/>
          <w14:ligatures w14:val="none"/>
        </w:rPr>
        <w:t xml:space="preserve"> There is only one instance of the Application Context for your entire application.</w:t>
      </w:r>
    </w:p>
    <w:p w14:paraId="025BF403" w14:textId="77777777" w:rsidR="005918CB" w:rsidRPr="0012445D" w:rsidRDefault="005918CB" w:rsidP="005918CB">
      <w:pPr>
        <w:numPr>
          <w:ilvl w:val="0"/>
          <w:numId w:val="7"/>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b/>
          <w:bCs/>
          <w:kern w:val="0"/>
          <w:szCs w:val="24"/>
          <w14:ligatures w14:val="none"/>
        </w:rPr>
        <w:t>Access to resources:</w:t>
      </w:r>
      <w:r w:rsidRPr="0012445D">
        <w:rPr>
          <w:rFonts w:eastAsia="Times New Roman" w:cs="Times New Roman"/>
          <w:kern w:val="0"/>
          <w:szCs w:val="24"/>
          <w14:ligatures w14:val="none"/>
        </w:rPr>
        <w:t xml:space="preserve"> Provides access to application-level resources like shared preferences, databases, and assets stored within your project.</w:t>
      </w:r>
    </w:p>
    <w:p w14:paraId="1CACC699" w14:textId="77777777" w:rsidR="005918CB" w:rsidRDefault="005918CB" w:rsidP="005918CB">
      <w:pPr>
        <w:numPr>
          <w:ilvl w:val="0"/>
          <w:numId w:val="7"/>
        </w:numPr>
        <w:spacing w:before="100" w:beforeAutospacing="1" w:after="100" w:afterAutospacing="1" w:line="240" w:lineRule="auto"/>
        <w:rPr>
          <w:rFonts w:eastAsia="Times New Roman" w:cs="Times New Roman"/>
          <w:kern w:val="0"/>
          <w:szCs w:val="24"/>
          <w14:ligatures w14:val="none"/>
        </w:rPr>
      </w:pPr>
      <w:r w:rsidRPr="0012445D">
        <w:rPr>
          <w:rFonts w:eastAsia="Times New Roman" w:cs="Times New Roman"/>
          <w:b/>
          <w:bCs/>
          <w:kern w:val="0"/>
          <w:szCs w:val="24"/>
          <w14:ligatures w14:val="none"/>
        </w:rPr>
        <w:t>System-level operations:</w:t>
      </w:r>
      <w:r w:rsidRPr="0012445D">
        <w:rPr>
          <w:rFonts w:eastAsia="Times New Roman" w:cs="Times New Roman"/>
          <w:kern w:val="0"/>
          <w:szCs w:val="24"/>
          <w14:ligatures w14:val="none"/>
        </w:rPr>
        <w:t xml:space="preserve"> Enables launching system-wide services or broadcasts that are not directly tied to a specific activity.</w:t>
      </w:r>
    </w:p>
    <w:p w14:paraId="2B4B9535" w14:textId="77777777" w:rsidR="005918CB" w:rsidRDefault="005918CB" w:rsidP="005918CB">
      <w:pPr>
        <w:pStyle w:val="Heading3"/>
        <w:rPr>
          <w:rFonts w:eastAsia="Times New Roman"/>
        </w:rPr>
      </w:pPr>
      <w:bookmarkStart w:id="2" w:name="_Toc170240170"/>
      <w:r>
        <w:rPr>
          <w:rFonts w:eastAsia="Times New Roman"/>
        </w:rPr>
        <w:t>Android Manifest File</w:t>
      </w:r>
      <w:bookmarkEnd w:id="2"/>
    </w:p>
    <w:p w14:paraId="0DA7D086" w14:textId="77777777" w:rsidR="005918CB" w:rsidRPr="00627826" w:rsidRDefault="005918CB" w:rsidP="005918CB">
      <w:pPr>
        <w:spacing w:before="240" w:after="0" w:line="240" w:lineRule="auto"/>
        <w:rPr>
          <w:rFonts w:eastAsia="Times New Roman" w:cs="Times New Roman"/>
          <w:kern w:val="0"/>
          <w:szCs w:val="24"/>
          <w14:ligatures w14:val="none"/>
        </w:rPr>
      </w:pPr>
      <w:r w:rsidRPr="00627826">
        <w:rPr>
          <w:rFonts w:eastAsia="Times New Roman" w:cs="Times New Roman"/>
          <w:kern w:val="0"/>
          <w:szCs w:val="24"/>
          <w14:ligatures w14:val="none"/>
        </w:rPr>
        <w:t>The AndroidManifest.xml file is a fundamental element in every Android application. It acts as the central configuration file, providing essential information about your app to the Android system.</w:t>
      </w:r>
      <w:r>
        <w:rPr>
          <w:rFonts w:eastAsia="Times New Roman" w:cs="Times New Roman"/>
          <w:kern w:val="0"/>
          <w:szCs w:val="24"/>
          <w14:ligatures w14:val="none"/>
        </w:rPr>
        <w:br/>
      </w:r>
      <w:r w:rsidRPr="00627826">
        <w:rPr>
          <w:rFonts w:eastAsia="Times New Roman" w:cs="Times New Roman"/>
          <w:b/>
          <w:bCs/>
          <w:kern w:val="0"/>
          <w:szCs w:val="24"/>
          <w14:ligatures w14:val="none"/>
        </w:rPr>
        <w:lastRenderedPageBreak/>
        <w:t>Location:</w:t>
      </w:r>
      <w:r>
        <w:rPr>
          <w:rFonts w:eastAsia="Times New Roman" w:cs="Times New Roman"/>
          <w:kern w:val="0"/>
          <w:szCs w:val="24"/>
          <w14:ligatures w14:val="none"/>
        </w:rPr>
        <w:t xml:space="preserve"> </w:t>
      </w:r>
      <w:r w:rsidRPr="00627826">
        <w:rPr>
          <w:rFonts w:eastAsia="Times New Roman" w:cs="Times New Roman"/>
          <w:kern w:val="0"/>
          <w:szCs w:val="24"/>
          <w14:ligatures w14:val="none"/>
        </w:rPr>
        <w:t xml:space="preserve">Located at the root directory of your Android project, typically named </w:t>
      </w:r>
      <w:r w:rsidRPr="00627826">
        <w:rPr>
          <w:rFonts w:ascii="Courier New" w:eastAsia="Times New Roman" w:hAnsi="Courier New" w:cs="Courier New"/>
          <w:kern w:val="0"/>
          <w:sz w:val="20"/>
          <w:szCs w:val="20"/>
          <w14:ligatures w14:val="none"/>
        </w:rPr>
        <w:t>AndroidManifest.xml</w:t>
      </w:r>
      <w:r w:rsidRPr="00627826">
        <w:rPr>
          <w:rFonts w:eastAsia="Times New Roman" w:cs="Times New Roman"/>
          <w:kern w:val="0"/>
          <w:szCs w:val="24"/>
          <w14:ligatures w14:val="none"/>
        </w:rPr>
        <w:t>.</w:t>
      </w:r>
    </w:p>
    <w:p w14:paraId="79F755FB" w14:textId="77777777" w:rsidR="005918CB" w:rsidRDefault="005918CB" w:rsidP="005918CB">
      <w:p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Structure:</w:t>
      </w:r>
      <w:r>
        <w:rPr>
          <w:rFonts w:eastAsia="Times New Roman" w:cs="Times New Roman"/>
          <w:kern w:val="0"/>
          <w:szCs w:val="24"/>
          <w14:ligatures w14:val="none"/>
        </w:rPr>
        <w:t xml:space="preserve"> </w:t>
      </w:r>
      <w:r w:rsidRPr="00627826">
        <w:rPr>
          <w:rFonts w:eastAsia="Times New Roman" w:cs="Times New Roman"/>
          <w:kern w:val="0"/>
          <w:szCs w:val="24"/>
          <w14:ligatures w14:val="none"/>
        </w:rPr>
        <w:t>The file is written in XML format and has a defined structure with specific tags and attributes.</w:t>
      </w:r>
    </w:p>
    <w:p w14:paraId="20AA6BF5" w14:textId="77777777" w:rsidR="005918CB" w:rsidRPr="00627826" w:rsidRDefault="005918CB" w:rsidP="005918CB">
      <w:p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Importance of AndroidManifest.xml:</w:t>
      </w:r>
    </w:p>
    <w:p w14:paraId="44FC4D87" w14:textId="77777777" w:rsidR="005918CB" w:rsidRPr="00627826" w:rsidRDefault="005918CB" w:rsidP="005918CB">
      <w:pPr>
        <w:numPr>
          <w:ilvl w:val="0"/>
          <w:numId w:val="8"/>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kern w:val="0"/>
          <w:szCs w:val="24"/>
          <w14:ligatures w14:val="none"/>
        </w:rPr>
        <w:t>The Android system relies on the information in this file to launch your app, display it correctly, and manage its interactions with the system and other apps.</w:t>
      </w:r>
    </w:p>
    <w:p w14:paraId="1E36FE60" w14:textId="77777777" w:rsidR="005918CB" w:rsidRDefault="005918CB" w:rsidP="005918CB">
      <w:pPr>
        <w:numPr>
          <w:ilvl w:val="0"/>
          <w:numId w:val="8"/>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kern w:val="0"/>
          <w:szCs w:val="24"/>
          <w14:ligatures w14:val="none"/>
        </w:rPr>
        <w:t>Any errors or missing information in the manifest can lead to app installation failures or unexpected behavior.</w:t>
      </w:r>
    </w:p>
    <w:p w14:paraId="3EC9638B" w14:textId="77777777" w:rsidR="005918CB" w:rsidRPr="00627826" w:rsidRDefault="005918CB" w:rsidP="005918CB">
      <w:pPr>
        <w:pStyle w:val="Heading3"/>
        <w:rPr>
          <w:rFonts w:eastAsia="Times New Roman"/>
        </w:rPr>
      </w:pPr>
      <w:bookmarkStart w:id="3" w:name="_Toc170240171"/>
      <w:r>
        <w:rPr>
          <w:rFonts w:eastAsia="Times New Roman"/>
        </w:rPr>
        <w:t>Gradle</w:t>
      </w:r>
      <w:bookmarkEnd w:id="3"/>
    </w:p>
    <w:p w14:paraId="4EFCADF4" w14:textId="77777777" w:rsidR="005918CB" w:rsidRPr="00627826" w:rsidRDefault="005918CB" w:rsidP="005918CB">
      <w:pPr>
        <w:spacing w:after="0" w:line="240" w:lineRule="auto"/>
        <w:rPr>
          <w:rFonts w:eastAsia="Times New Roman" w:cs="Times New Roman"/>
          <w:kern w:val="0"/>
          <w:szCs w:val="24"/>
          <w14:ligatures w14:val="none"/>
        </w:rPr>
      </w:pPr>
      <w:r w:rsidRPr="00627826">
        <w:rPr>
          <w:rFonts w:eastAsia="Times New Roman" w:cs="Times New Roman"/>
          <w:kern w:val="0"/>
          <w:szCs w:val="24"/>
          <w14:ligatures w14:val="none"/>
        </w:rPr>
        <w:t>Gradle is an open-source build automation system widely used in Android development and other domains. It streamlines the app development process by automating tasks like:</w:t>
      </w:r>
    </w:p>
    <w:p w14:paraId="4EAA370A" w14:textId="77777777" w:rsidR="005918CB" w:rsidRPr="00627826" w:rsidRDefault="005918CB" w:rsidP="005918CB">
      <w:pPr>
        <w:numPr>
          <w:ilvl w:val="0"/>
          <w:numId w:val="9"/>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Managing dependencies:</w:t>
      </w:r>
      <w:r w:rsidRPr="00627826">
        <w:rPr>
          <w:rFonts w:eastAsia="Times New Roman" w:cs="Times New Roman"/>
          <w:kern w:val="0"/>
          <w:szCs w:val="24"/>
          <w14:ligatures w14:val="none"/>
        </w:rPr>
        <w:t xml:space="preserve"> Gradle helps you manage the external libraries your project relies on. You specify these libraries and their versions in build scripts, and Gradle downloads and includes them in your project.</w:t>
      </w:r>
    </w:p>
    <w:p w14:paraId="730E6CD2" w14:textId="77777777" w:rsidR="005918CB" w:rsidRPr="00627826" w:rsidRDefault="005918CB" w:rsidP="005918CB">
      <w:pPr>
        <w:numPr>
          <w:ilvl w:val="0"/>
          <w:numId w:val="9"/>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Building your app:</w:t>
      </w:r>
      <w:r w:rsidRPr="00627826">
        <w:rPr>
          <w:rFonts w:eastAsia="Times New Roman" w:cs="Times New Roman"/>
          <w:kern w:val="0"/>
          <w:szCs w:val="24"/>
          <w14:ligatures w14:val="none"/>
        </w:rPr>
        <w:t xml:space="preserve"> Gradle defines the steps involved in building your app, including compiling your code, packaging resources, and generating the final APK (Android Package Kit) file ready for deployment.</w:t>
      </w:r>
    </w:p>
    <w:p w14:paraId="0B71AD9A" w14:textId="77777777" w:rsidR="005918CB" w:rsidRPr="00627826" w:rsidRDefault="005918CB" w:rsidP="005918CB">
      <w:pPr>
        <w:numPr>
          <w:ilvl w:val="0"/>
          <w:numId w:val="9"/>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Automating tasks:</w:t>
      </w:r>
      <w:r w:rsidRPr="00627826">
        <w:rPr>
          <w:rFonts w:eastAsia="Times New Roman" w:cs="Times New Roman"/>
          <w:kern w:val="0"/>
          <w:szCs w:val="24"/>
          <w14:ligatures w14:val="none"/>
        </w:rPr>
        <w:t xml:space="preserve"> You can define custom tasks within Gradle scripts to automate repetitive actions during development, such as running tests or deploying your app to a device.</w:t>
      </w:r>
      <w:r>
        <w:rPr>
          <w:rFonts w:eastAsia="Times New Roman" w:cs="Times New Roman"/>
          <w:kern w:val="0"/>
          <w:szCs w:val="24"/>
          <w14:ligatures w14:val="none"/>
        </w:rPr>
        <w:t xml:space="preserve"> </w:t>
      </w:r>
    </w:p>
    <w:p w14:paraId="231DA36C" w14:textId="77777777" w:rsidR="005918CB" w:rsidRPr="00627826" w:rsidRDefault="005918CB" w:rsidP="005918CB">
      <w:pPr>
        <w:pStyle w:val="Heading4"/>
        <w:rPr>
          <w:rFonts w:eastAsia="Times New Roman"/>
        </w:rPr>
      </w:pPr>
      <w:r w:rsidRPr="00627826">
        <w:rPr>
          <w:rFonts w:eastAsia="Times New Roman"/>
        </w:rPr>
        <w:t>Gradle Scripts:</w:t>
      </w:r>
    </w:p>
    <w:p w14:paraId="43131BBC" w14:textId="77777777" w:rsidR="005918CB" w:rsidRPr="00627826" w:rsidRDefault="005918CB" w:rsidP="005918CB">
      <w:p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kern w:val="0"/>
          <w:szCs w:val="24"/>
          <w14:ligatures w14:val="none"/>
        </w:rPr>
        <w:t>Gradle build instructions are written in Groovy or Kotlin DSL (domain-specific language) within files called build scripts. These scripts define configurations and instructions for Gradle to follow during the build process. Here is a breakdown of the key aspects of Gradle scripts:</w:t>
      </w:r>
    </w:p>
    <w:p w14:paraId="4F1BC94C" w14:textId="77777777" w:rsidR="005918CB" w:rsidRPr="00627826" w:rsidRDefault="005918CB" w:rsidP="005918CB">
      <w:pPr>
        <w:numPr>
          <w:ilvl w:val="0"/>
          <w:numId w:val="10"/>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Location:</w:t>
      </w:r>
      <w:r w:rsidRPr="00627826">
        <w:rPr>
          <w:rFonts w:eastAsia="Times New Roman" w:cs="Times New Roman"/>
          <w:kern w:val="0"/>
          <w:szCs w:val="24"/>
          <w14:ligatures w14:val="none"/>
        </w:rPr>
        <w:t xml:space="preserve"> Build scripts reside in the </w:t>
      </w:r>
      <w:proofErr w:type="spellStart"/>
      <w:r w:rsidRPr="00627826">
        <w:rPr>
          <w:rFonts w:ascii="Courier New" w:eastAsia="Times New Roman" w:hAnsi="Courier New" w:cs="Courier New"/>
          <w:kern w:val="0"/>
          <w:sz w:val="20"/>
          <w:szCs w:val="20"/>
          <w14:ligatures w14:val="none"/>
        </w:rPr>
        <w:t>gradle</w:t>
      </w:r>
      <w:proofErr w:type="spellEnd"/>
      <w:r w:rsidRPr="00627826">
        <w:rPr>
          <w:rFonts w:eastAsia="Times New Roman" w:cs="Times New Roman"/>
          <w:kern w:val="0"/>
          <w:szCs w:val="24"/>
          <w14:ligatures w14:val="none"/>
        </w:rPr>
        <w:t xml:space="preserve"> directory within your project's root directory.</w:t>
      </w:r>
    </w:p>
    <w:p w14:paraId="780645D1" w14:textId="77777777" w:rsidR="005918CB" w:rsidRPr="00627826" w:rsidRDefault="005918CB" w:rsidP="005918CB">
      <w:pPr>
        <w:numPr>
          <w:ilvl w:val="0"/>
          <w:numId w:val="10"/>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File Types:</w:t>
      </w:r>
    </w:p>
    <w:p w14:paraId="23B161A2" w14:textId="77777777" w:rsidR="005918CB" w:rsidRPr="00627826" w:rsidRDefault="005918CB" w:rsidP="005918CB">
      <w:pPr>
        <w:numPr>
          <w:ilvl w:val="1"/>
          <w:numId w:val="10"/>
        </w:numPr>
        <w:spacing w:before="100" w:beforeAutospacing="1" w:after="100" w:afterAutospacing="1" w:line="240" w:lineRule="auto"/>
        <w:rPr>
          <w:rFonts w:eastAsia="Times New Roman" w:cs="Times New Roman"/>
          <w:kern w:val="0"/>
          <w:szCs w:val="24"/>
          <w14:ligatures w14:val="none"/>
        </w:rPr>
      </w:pPr>
      <w:proofErr w:type="spellStart"/>
      <w:proofErr w:type="gramStart"/>
      <w:r w:rsidRPr="00627826">
        <w:rPr>
          <w:rFonts w:ascii="Courier New" w:eastAsia="Times New Roman" w:hAnsi="Courier New" w:cs="Courier New"/>
          <w:kern w:val="0"/>
          <w:sz w:val="20"/>
          <w:szCs w:val="20"/>
          <w14:ligatures w14:val="none"/>
        </w:rPr>
        <w:t>build.gradle</w:t>
      </w:r>
      <w:proofErr w:type="spellEnd"/>
      <w:proofErr w:type="gramEnd"/>
      <w:r w:rsidRPr="00627826">
        <w:rPr>
          <w:rFonts w:eastAsia="Times New Roman" w:cs="Times New Roman"/>
          <w:kern w:val="0"/>
          <w:szCs w:val="24"/>
          <w14:ligatures w14:val="none"/>
        </w:rPr>
        <w:t>: Located at the root project directory, this file defines project-wide configurations and dependencies.</w:t>
      </w:r>
    </w:p>
    <w:p w14:paraId="66FB3D52" w14:textId="77777777" w:rsidR="005918CB" w:rsidRPr="00627826" w:rsidRDefault="005918CB" w:rsidP="005918CB">
      <w:pPr>
        <w:numPr>
          <w:ilvl w:val="1"/>
          <w:numId w:val="10"/>
        </w:numPr>
        <w:spacing w:before="100" w:beforeAutospacing="1" w:after="100" w:afterAutospacing="1" w:line="240" w:lineRule="auto"/>
        <w:rPr>
          <w:rFonts w:eastAsia="Times New Roman" w:cs="Times New Roman"/>
          <w:kern w:val="0"/>
          <w:szCs w:val="24"/>
          <w14:ligatures w14:val="none"/>
        </w:rPr>
      </w:pPr>
      <w:proofErr w:type="spellStart"/>
      <w:r w:rsidRPr="00627826">
        <w:rPr>
          <w:rFonts w:ascii="Courier New" w:eastAsia="Times New Roman" w:hAnsi="Courier New" w:cs="Courier New"/>
          <w:kern w:val="0"/>
          <w:sz w:val="20"/>
          <w:szCs w:val="20"/>
          <w14:ligatures w14:val="none"/>
        </w:rPr>
        <w:t>build.gradle.kts</w:t>
      </w:r>
      <w:proofErr w:type="spellEnd"/>
      <w:r w:rsidRPr="00627826">
        <w:rPr>
          <w:rFonts w:eastAsia="Times New Roman" w:cs="Times New Roman"/>
          <w:kern w:val="0"/>
          <w:szCs w:val="24"/>
          <w14:ligatures w14:val="none"/>
        </w:rPr>
        <w:t xml:space="preserve"> (optional): Kotlin equivalent of the root </w:t>
      </w:r>
      <w:proofErr w:type="spellStart"/>
      <w:proofErr w:type="gramStart"/>
      <w:r w:rsidRPr="00627826">
        <w:rPr>
          <w:rFonts w:eastAsia="Times New Roman" w:cs="Times New Roman"/>
          <w:kern w:val="0"/>
          <w:szCs w:val="24"/>
          <w14:ligatures w14:val="none"/>
        </w:rPr>
        <w:t>build.gradle</w:t>
      </w:r>
      <w:proofErr w:type="spellEnd"/>
      <w:proofErr w:type="gramEnd"/>
      <w:r w:rsidRPr="00627826">
        <w:rPr>
          <w:rFonts w:eastAsia="Times New Roman" w:cs="Times New Roman"/>
          <w:kern w:val="0"/>
          <w:szCs w:val="24"/>
          <w14:ligatures w14:val="none"/>
        </w:rPr>
        <w:t xml:space="preserve"> file.</w:t>
      </w:r>
    </w:p>
    <w:p w14:paraId="4F6C58D7" w14:textId="77777777" w:rsidR="005918CB" w:rsidRPr="00627826" w:rsidRDefault="005918CB" w:rsidP="005918CB">
      <w:pPr>
        <w:numPr>
          <w:ilvl w:val="1"/>
          <w:numId w:val="10"/>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kern w:val="0"/>
          <w:szCs w:val="24"/>
          <w14:ligatures w14:val="none"/>
        </w:rPr>
        <w:t xml:space="preserve">Module-level build scripts (optional): You can have </w:t>
      </w:r>
      <w:proofErr w:type="spellStart"/>
      <w:proofErr w:type="gramStart"/>
      <w:r w:rsidRPr="00627826">
        <w:rPr>
          <w:rFonts w:ascii="Courier New" w:eastAsia="Times New Roman" w:hAnsi="Courier New" w:cs="Courier New"/>
          <w:kern w:val="0"/>
          <w:sz w:val="20"/>
          <w:szCs w:val="20"/>
          <w14:ligatures w14:val="none"/>
        </w:rPr>
        <w:t>build.gradle</w:t>
      </w:r>
      <w:proofErr w:type="spellEnd"/>
      <w:proofErr w:type="gramEnd"/>
      <w:r w:rsidRPr="00627826">
        <w:rPr>
          <w:rFonts w:eastAsia="Times New Roman" w:cs="Times New Roman"/>
          <w:kern w:val="0"/>
          <w:szCs w:val="24"/>
          <w14:ligatures w14:val="none"/>
        </w:rPr>
        <w:t xml:space="preserve"> files within specific modules of your project for more granular configurations.</w:t>
      </w:r>
    </w:p>
    <w:p w14:paraId="0A991915" w14:textId="77777777" w:rsidR="005918CB" w:rsidRPr="00627826" w:rsidRDefault="005918CB" w:rsidP="005918CB">
      <w:pPr>
        <w:numPr>
          <w:ilvl w:val="0"/>
          <w:numId w:val="10"/>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Structure:</w:t>
      </w:r>
      <w:r w:rsidRPr="00627826">
        <w:rPr>
          <w:rFonts w:eastAsia="Times New Roman" w:cs="Times New Roman"/>
          <w:kern w:val="0"/>
          <w:szCs w:val="24"/>
          <w14:ligatures w14:val="none"/>
        </w:rPr>
        <w:t xml:space="preserve"> A build script typically consists of sections like:</w:t>
      </w:r>
    </w:p>
    <w:p w14:paraId="2E640077" w14:textId="77777777" w:rsidR="005918CB" w:rsidRPr="00627826" w:rsidRDefault="005918CB" w:rsidP="005918CB">
      <w:pPr>
        <w:numPr>
          <w:ilvl w:val="1"/>
          <w:numId w:val="10"/>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Plugins:</w:t>
      </w:r>
      <w:r w:rsidRPr="00627826">
        <w:rPr>
          <w:rFonts w:eastAsia="Times New Roman" w:cs="Times New Roman"/>
          <w:kern w:val="0"/>
          <w:szCs w:val="24"/>
          <w14:ligatures w14:val="none"/>
        </w:rPr>
        <w:t xml:space="preserve"> Define the plugins used in your project (e.g., Android Gradle plugin for building Android apps).</w:t>
      </w:r>
    </w:p>
    <w:p w14:paraId="4D7293CC" w14:textId="77777777" w:rsidR="005918CB" w:rsidRPr="00627826" w:rsidRDefault="005918CB" w:rsidP="005918CB">
      <w:pPr>
        <w:numPr>
          <w:ilvl w:val="1"/>
          <w:numId w:val="10"/>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lastRenderedPageBreak/>
        <w:t>Android block (for Android projects):</w:t>
      </w:r>
      <w:r w:rsidRPr="00627826">
        <w:rPr>
          <w:rFonts w:eastAsia="Times New Roman" w:cs="Times New Roman"/>
          <w:kern w:val="0"/>
          <w:szCs w:val="24"/>
          <w14:ligatures w14:val="none"/>
        </w:rPr>
        <w:t xml:space="preserve"> Configures aspects specific to Android app development, including build settings, dependencies, product flavors, and signing configurations.</w:t>
      </w:r>
    </w:p>
    <w:p w14:paraId="3F9CC649" w14:textId="77777777" w:rsidR="005918CB" w:rsidRPr="00627826" w:rsidRDefault="005918CB" w:rsidP="005918CB">
      <w:pPr>
        <w:numPr>
          <w:ilvl w:val="1"/>
          <w:numId w:val="10"/>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Repositories:</w:t>
      </w:r>
      <w:r w:rsidRPr="00627826">
        <w:rPr>
          <w:rFonts w:eastAsia="Times New Roman" w:cs="Times New Roman"/>
          <w:kern w:val="0"/>
          <w:szCs w:val="24"/>
          <w14:ligatures w14:val="none"/>
        </w:rPr>
        <w:t xml:space="preserve"> Specify locations where Gradle can download dependencies (e.g., Google's Maven repository).</w:t>
      </w:r>
    </w:p>
    <w:p w14:paraId="7C6FBBCD" w14:textId="77777777" w:rsidR="005918CB" w:rsidRPr="00627826" w:rsidRDefault="005918CB" w:rsidP="005918CB">
      <w:pPr>
        <w:numPr>
          <w:ilvl w:val="1"/>
          <w:numId w:val="10"/>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Dependencies:</w:t>
      </w:r>
      <w:r w:rsidRPr="00627826">
        <w:rPr>
          <w:rFonts w:eastAsia="Times New Roman" w:cs="Times New Roman"/>
          <w:kern w:val="0"/>
          <w:szCs w:val="24"/>
          <w14:ligatures w14:val="none"/>
        </w:rPr>
        <w:t xml:space="preserve"> Declare the external libraries your project depends on and their versions.</w:t>
      </w:r>
    </w:p>
    <w:p w14:paraId="6584AD25" w14:textId="77777777" w:rsidR="005918CB" w:rsidRPr="00627826" w:rsidRDefault="005918CB" w:rsidP="005918CB">
      <w:pPr>
        <w:numPr>
          <w:ilvl w:val="1"/>
          <w:numId w:val="10"/>
        </w:numPr>
        <w:spacing w:before="100" w:beforeAutospacing="1" w:after="100" w:afterAutospacing="1" w:line="240" w:lineRule="auto"/>
        <w:rPr>
          <w:rFonts w:eastAsia="Times New Roman" w:cs="Times New Roman"/>
          <w:kern w:val="0"/>
          <w:szCs w:val="24"/>
          <w14:ligatures w14:val="none"/>
        </w:rPr>
      </w:pPr>
      <w:r w:rsidRPr="00627826">
        <w:rPr>
          <w:rFonts w:eastAsia="Times New Roman" w:cs="Times New Roman"/>
          <w:b/>
          <w:bCs/>
          <w:kern w:val="0"/>
          <w:szCs w:val="24"/>
          <w14:ligatures w14:val="none"/>
        </w:rPr>
        <w:t>Tasks:</w:t>
      </w:r>
      <w:r w:rsidRPr="00627826">
        <w:rPr>
          <w:rFonts w:eastAsia="Times New Roman" w:cs="Times New Roman"/>
          <w:kern w:val="0"/>
          <w:szCs w:val="24"/>
          <w14:ligatures w14:val="none"/>
        </w:rPr>
        <w:t xml:space="preserve"> Define custom tasks to automate specific actions within your build process.</w:t>
      </w:r>
    </w:p>
    <w:p w14:paraId="7748C4ED" w14:textId="77777777" w:rsidR="00CC2190" w:rsidRDefault="00CC2190"/>
    <w:sectPr w:rsidR="00CC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1DE"/>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28C8"/>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649A3"/>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1639E"/>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A51B0"/>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C2D79"/>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17032"/>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57FD0"/>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11131"/>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CF307A"/>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635302">
    <w:abstractNumId w:val="4"/>
  </w:num>
  <w:num w:numId="2" w16cid:durableId="1267035773">
    <w:abstractNumId w:val="1"/>
  </w:num>
  <w:num w:numId="3" w16cid:durableId="438262205">
    <w:abstractNumId w:val="7"/>
  </w:num>
  <w:num w:numId="4" w16cid:durableId="1109352077">
    <w:abstractNumId w:val="5"/>
  </w:num>
  <w:num w:numId="5" w16cid:durableId="783696769">
    <w:abstractNumId w:val="8"/>
  </w:num>
  <w:num w:numId="6" w16cid:durableId="921447119">
    <w:abstractNumId w:val="2"/>
  </w:num>
  <w:num w:numId="7" w16cid:durableId="1638605968">
    <w:abstractNumId w:val="3"/>
  </w:num>
  <w:num w:numId="8" w16cid:durableId="1649239358">
    <w:abstractNumId w:val="9"/>
  </w:num>
  <w:num w:numId="9" w16cid:durableId="2128425843">
    <w:abstractNumId w:val="6"/>
  </w:num>
  <w:num w:numId="10" w16cid:durableId="448208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CB"/>
    <w:rsid w:val="003E32E6"/>
    <w:rsid w:val="00411709"/>
    <w:rsid w:val="005918CB"/>
    <w:rsid w:val="0071578A"/>
    <w:rsid w:val="00735C8F"/>
    <w:rsid w:val="00B93521"/>
    <w:rsid w:val="00CC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A4D7"/>
  <w15:chartTrackingRefBased/>
  <w15:docId w15:val="{66EEC66A-2054-4E44-AD53-B8898D19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8CB"/>
    <w:rPr>
      <w:rFonts w:ascii="Times New Roman" w:hAnsi="Times New Roman"/>
      <w:sz w:val="24"/>
    </w:rPr>
  </w:style>
  <w:style w:type="paragraph" w:styleId="Heading1">
    <w:name w:val="heading 1"/>
    <w:basedOn w:val="Normal"/>
    <w:next w:val="Normal"/>
    <w:link w:val="Heading1Char"/>
    <w:uiPriority w:val="9"/>
    <w:qFormat/>
    <w:rsid w:val="00591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1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8CB"/>
    <w:rPr>
      <w:rFonts w:eastAsiaTheme="majorEastAsia" w:cstheme="majorBidi"/>
      <w:color w:val="272727" w:themeColor="text1" w:themeTint="D8"/>
    </w:rPr>
  </w:style>
  <w:style w:type="paragraph" w:styleId="Title">
    <w:name w:val="Title"/>
    <w:basedOn w:val="Normal"/>
    <w:next w:val="Normal"/>
    <w:link w:val="TitleChar"/>
    <w:uiPriority w:val="10"/>
    <w:qFormat/>
    <w:rsid w:val="00591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8CB"/>
    <w:pPr>
      <w:spacing w:before="160"/>
      <w:jc w:val="center"/>
    </w:pPr>
    <w:rPr>
      <w:i/>
      <w:iCs/>
      <w:color w:val="404040" w:themeColor="text1" w:themeTint="BF"/>
    </w:rPr>
  </w:style>
  <w:style w:type="character" w:customStyle="1" w:styleId="QuoteChar">
    <w:name w:val="Quote Char"/>
    <w:basedOn w:val="DefaultParagraphFont"/>
    <w:link w:val="Quote"/>
    <w:uiPriority w:val="29"/>
    <w:rsid w:val="005918CB"/>
    <w:rPr>
      <w:i/>
      <w:iCs/>
      <w:color w:val="404040" w:themeColor="text1" w:themeTint="BF"/>
    </w:rPr>
  </w:style>
  <w:style w:type="paragraph" w:styleId="ListParagraph">
    <w:name w:val="List Paragraph"/>
    <w:basedOn w:val="Normal"/>
    <w:uiPriority w:val="34"/>
    <w:qFormat/>
    <w:rsid w:val="005918CB"/>
    <w:pPr>
      <w:ind w:left="720"/>
      <w:contextualSpacing/>
    </w:pPr>
  </w:style>
  <w:style w:type="character" w:styleId="IntenseEmphasis">
    <w:name w:val="Intense Emphasis"/>
    <w:basedOn w:val="DefaultParagraphFont"/>
    <w:uiPriority w:val="21"/>
    <w:qFormat/>
    <w:rsid w:val="005918CB"/>
    <w:rPr>
      <w:i/>
      <w:iCs/>
      <w:color w:val="0F4761" w:themeColor="accent1" w:themeShade="BF"/>
    </w:rPr>
  </w:style>
  <w:style w:type="paragraph" w:styleId="IntenseQuote">
    <w:name w:val="Intense Quote"/>
    <w:basedOn w:val="Normal"/>
    <w:next w:val="Normal"/>
    <w:link w:val="IntenseQuoteChar"/>
    <w:uiPriority w:val="30"/>
    <w:qFormat/>
    <w:rsid w:val="00591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8CB"/>
    <w:rPr>
      <w:i/>
      <w:iCs/>
      <w:color w:val="0F4761" w:themeColor="accent1" w:themeShade="BF"/>
    </w:rPr>
  </w:style>
  <w:style w:type="character" w:styleId="IntenseReference">
    <w:name w:val="Intense Reference"/>
    <w:basedOn w:val="DefaultParagraphFont"/>
    <w:uiPriority w:val="32"/>
    <w:qFormat/>
    <w:rsid w:val="00591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Kumara</dc:creator>
  <cp:keywords/>
  <dc:description/>
  <cp:lastModifiedBy>Manjula Kumara</cp:lastModifiedBy>
  <cp:revision>1</cp:revision>
  <dcterms:created xsi:type="dcterms:W3CDTF">2024-08-09T23:41:00Z</dcterms:created>
  <dcterms:modified xsi:type="dcterms:W3CDTF">2024-08-09T23:44:00Z</dcterms:modified>
</cp:coreProperties>
</file>