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9D483" w14:textId="198E60D3" w:rsidR="00520647" w:rsidRPr="00296EE8" w:rsidRDefault="00520647" w:rsidP="0052064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296EE8">
        <w:rPr>
          <w:rFonts w:ascii="Times New Roman" w:hAnsi="Times New Roman"/>
          <w:b/>
          <w:bCs/>
          <w:sz w:val="28"/>
          <w:szCs w:val="28"/>
        </w:rPr>
        <w:t>Описание предметной области по теме "</w:t>
      </w:r>
      <w:r w:rsidRPr="00296EE8">
        <w:rPr>
          <w:rFonts w:ascii="Times New Roman" w:hAnsi="Times New Roman"/>
          <w:b/>
          <w:bCs/>
          <w:sz w:val="28"/>
          <w:szCs w:val="28"/>
        </w:rPr>
        <w:t>Клининговый сервис</w:t>
      </w:r>
      <w:r w:rsidRPr="00296EE8">
        <w:rPr>
          <w:rFonts w:ascii="Times New Roman" w:hAnsi="Times New Roman"/>
          <w:b/>
          <w:bCs/>
          <w:sz w:val="28"/>
          <w:szCs w:val="28"/>
        </w:rPr>
        <w:t xml:space="preserve">" </w:t>
      </w:r>
    </w:p>
    <w:p w14:paraId="782A6F77" w14:textId="062537C0" w:rsidR="00520647" w:rsidRPr="00296EE8" w:rsidRDefault="00520647" w:rsidP="0052064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296EE8">
        <w:rPr>
          <w:rFonts w:ascii="Times New Roman" w:hAnsi="Times New Roman"/>
          <w:b/>
          <w:bCs/>
          <w:sz w:val="28"/>
          <w:szCs w:val="28"/>
        </w:rPr>
        <w:t>по дисциплине МДК 05.01 "Проектирование и дизайн информационной систем"</w:t>
      </w:r>
    </w:p>
    <w:p w14:paraId="4E94FA61" w14:textId="38089249" w:rsidR="00520647" w:rsidRDefault="007A1F73" w:rsidP="007A1F7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sz w:val="28"/>
          <w:szCs w:val="28"/>
        </w:rPr>
      </w:pPr>
      <w:r w:rsidRPr="00296EE8">
        <w:rPr>
          <w:rFonts w:ascii="Times New Roman" w:hAnsi="Times New Roman"/>
          <w:sz w:val="28"/>
          <w:szCs w:val="28"/>
        </w:rPr>
        <w:t xml:space="preserve">   </w:t>
      </w:r>
      <w:r w:rsidR="00520647" w:rsidRPr="00296EE8">
        <w:rPr>
          <w:rFonts w:ascii="Times New Roman" w:hAnsi="Times New Roman"/>
          <w:sz w:val="28"/>
          <w:szCs w:val="28"/>
        </w:rPr>
        <w:t>В отличие от простой уборки, клининг — это сервис, оказывающий комплексную услугу по чистке. Она сочетает уборку, уход за обстановкой, предупреждение поломок и избавление от паразитов, когда они есть.</w:t>
      </w:r>
      <w:r w:rsidR="00520647" w:rsidRPr="00296EE8">
        <w:rPr>
          <w:rFonts w:ascii="Times New Roman" w:hAnsi="Times New Roman"/>
          <w:sz w:val="28"/>
          <w:szCs w:val="28"/>
        </w:rPr>
        <w:t xml:space="preserve"> </w:t>
      </w:r>
      <w:r w:rsidR="00520647" w:rsidRPr="00296EE8">
        <w:rPr>
          <w:rFonts w:ascii="Times New Roman" w:hAnsi="Times New Roman"/>
          <w:sz w:val="28"/>
          <w:szCs w:val="28"/>
        </w:rPr>
        <w:t>При этом клининг подразумевает уборку помещений силами подготовленных, квалифицированных сотрудников. </w:t>
      </w:r>
      <w:r w:rsidR="00520647" w:rsidRPr="00296EE8">
        <w:rPr>
          <w:rFonts w:ascii="Times New Roman" w:hAnsi="Times New Roman"/>
          <w:sz w:val="28"/>
          <w:szCs w:val="28"/>
        </w:rPr>
        <w:t xml:space="preserve"> </w:t>
      </w:r>
    </w:p>
    <w:p w14:paraId="0C27BF18" w14:textId="77777777" w:rsidR="00296EE8" w:rsidRDefault="00296EE8" w:rsidP="00296EE8">
      <w:pPr>
        <w:pStyle w:val="a4"/>
        <w:rPr>
          <w:rFonts w:ascii="Lora" w:hAnsi="Lora"/>
          <w:color w:val="333333"/>
          <w:sz w:val="26"/>
          <w:szCs w:val="26"/>
        </w:rPr>
      </w:pPr>
      <w:r>
        <w:rPr>
          <w:rFonts w:ascii="Lora" w:hAnsi="Lora"/>
          <w:color w:val="333333"/>
          <w:sz w:val="26"/>
          <w:szCs w:val="26"/>
        </w:rPr>
        <w:t>Клининговые компании предлагают сотрудничество на основе временного или постоянного обслуживания. Вы можете заказать ежедневное обслуживание или составить постоянный договор, в котором указана определенная частота уборки – в этом случае фирмы по клинингу предлагают клиентам индивидуальный подход. Вы можете заказать как полное обслуживание, т.е. от мытья окон до чистки ковров, так и какую-то узкопрофильную деятельности, например, чистку кондиционеров, наведение порядка в помещении после ремонта с вывозом мусора, чистку санузла и др.</w:t>
      </w:r>
    </w:p>
    <w:p w14:paraId="6BDAAD9E" w14:textId="77777777" w:rsidR="00296EE8" w:rsidRDefault="00296EE8" w:rsidP="00296EE8">
      <w:pPr>
        <w:pStyle w:val="a4"/>
        <w:rPr>
          <w:rFonts w:ascii="Lora" w:hAnsi="Lora"/>
          <w:color w:val="333333"/>
          <w:sz w:val="26"/>
          <w:szCs w:val="26"/>
        </w:rPr>
      </w:pPr>
      <w:r>
        <w:rPr>
          <w:rFonts w:ascii="Lora" w:hAnsi="Lora"/>
          <w:color w:val="333333"/>
          <w:sz w:val="26"/>
          <w:szCs w:val="26"/>
        </w:rPr>
        <w:t>Обратиться за помощью в клининговую фирму можно и в случае необходимости уборки квартиры или загородного дома. Особенно это актуально, если вы долго не жили в своем частном доме – сотрудники специализированной организации способны решить поставленные задачи по наведению чистоты всего за один день. После выполненной работы можно насладиться комфортом и свежим приятным ароматом чистоты.</w:t>
      </w:r>
    </w:p>
    <w:p w14:paraId="44562890" w14:textId="3436A349" w:rsidR="00520647" w:rsidRPr="00296EE8" w:rsidRDefault="00520647" w:rsidP="007A1F7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sz w:val="28"/>
          <w:szCs w:val="28"/>
        </w:rPr>
      </w:pPr>
    </w:p>
    <w:p w14:paraId="5CD883F6" w14:textId="50803FA5" w:rsidR="00520647" w:rsidRPr="00296EE8" w:rsidRDefault="00520647" w:rsidP="00520647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sz w:val="28"/>
          <w:szCs w:val="28"/>
        </w:rPr>
      </w:pPr>
      <w:r w:rsidRPr="00296EE8">
        <w:rPr>
          <w:rFonts w:ascii="Times New Roman" w:hAnsi="Times New Roman"/>
          <w:b/>
          <w:bCs/>
          <w:sz w:val="28"/>
          <w:szCs w:val="28"/>
        </w:rPr>
        <w:t>Как работает клининговый сервис</w:t>
      </w:r>
      <w:r w:rsidR="007A1F73" w:rsidRPr="00296EE8">
        <w:rPr>
          <w:rFonts w:ascii="Times New Roman" w:hAnsi="Times New Roman"/>
          <w:b/>
          <w:bCs/>
          <w:sz w:val="28"/>
          <w:szCs w:val="28"/>
          <w:lang w:val="en-US"/>
        </w:rPr>
        <w:t>:</w:t>
      </w:r>
      <w:r w:rsidR="007A1F73" w:rsidRPr="00296EE8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E5AB5CD" w14:textId="4626A5F0" w:rsidR="007A1F73" w:rsidRPr="007A1F73" w:rsidRDefault="007A1F73" w:rsidP="007A1F7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/>
          <w:sz w:val="28"/>
          <w:szCs w:val="28"/>
        </w:rPr>
      </w:pPr>
      <w:r w:rsidRPr="007A1F73">
        <w:rPr>
          <w:rFonts w:ascii="Times New Roman" w:hAnsi="Times New Roman"/>
          <w:sz w:val="28"/>
          <w:szCs w:val="28"/>
        </w:rPr>
        <w:t xml:space="preserve">На начальном этапе </w:t>
      </w:r>
      <w:r w:rsidRPr="007A1F73">
        <w:rPr>
          <w:rFonts w:ascii="Times New Roman" w:hAnsi="Times New Roman"/>
          <w:sz w:val="28"/>
          <w:szCs w:val="28"/>
        </w:rPr>
        <w:t>клиент</w:t>
      </w:r>
      <w:r w:rsidRPr="007A1F73">
        <w:rPr>
          <w:rFonts w:ascii="Times New Roman" w:hAnsi="Times New Roman"/>
          <w:sz w:val="28"/>
          <w:szCs w:val="28"/>
        </w:rPr>
        <w:t xml:space="preserve"> обращается в выбранную фирм</w:t>
      </w:r>
      <w:r w:rsidRPr="007A1F73">
        <w:rPr>
          <w:rFonts w:ascii="Times New Roman" w:hAnsi="Times New Roman"/>
          <w:sz w:val="28"/>
          <w:szCs w:val="28"/>
        </w:rPr>
        <w:t>у, перейдя на сайт</w:t>
      </w:r>
      <w:r w:rsidRPr="007A1F73">
        <w:rPr>
          <w:rFonts w:ascii="Times New Roman" w:hAnsi="Times New Roman"/>
          <w:sz w:val="28"/>
          <w:szCs w:val="28"/>
        </w:rPr>
        <w:t xml:space="preserve">. </w:t>
      </w:r>
      <w:r w:rsidRPr="007A1F73">
        <w:rPr>
          <w:rFonts w:ascii="Times New Roman" w:hAnsi="Times New Roman"/>
          <w:sz w:val="28"/>
          <w:szCs w:val="28"/>
        </w:rPr>
        <w:t xml:space="preserve">На сайте </w:t>
      </w:r>
      <w:r w:rsidRPr="007A1F73">
        <w:rPr>
          <w:rFonts w:ascii="Times New Roman" w:hAnsi="Times New Roman"/>
          <w:sz w:val="28"/>
          <w:szCs w:val="28"/>
        </w:rPr>
        <w:t>долж</w:t>
      </w:r>
      <w:r w:rsidRPr="007A1F73">
        <w:rPr>
          <w:rFonts w:ascii="Times New Roman" w:hAnsi="Times New Roman"/>
          <w:sz w:val="28"/>
          <w:szCs w:val="28"/>
        </w:rPr>
        <w:t>на быть информация, которая</w:t>
      </w:r>
      <w:r w:rsidRPr="007A1F73">
        <w:rPr>
          <w:rFonts w:ascii="Times New Roman" w:hAnsi="Times New Roman"/>
          <w:sz w:val="28"/>
          <w:szCs w:val="28"/>
        </w:rPr>
        <w:t xml:space="preserve"> да</w:t>
      </w:r>
      <w:r w:rsidRPr="007A1F73">
        <w:rPr>
          <w:rFonts w:ascii="Times New Roman" w:hAnsi="Times New Roman"/>
          <w:sz w:val="28"/>
          <w:szCs w:val="28"/>
        </w:rPr>
        <w:t>ет</w:t>
      </w:r>
      <w:r w:rsidRPr="007A1F73">
        <w:rPr>
          <w:rFonts w:ascii="Times New Roman" w:hAnsi="Times New Roman"/>
          <w:sz w:val="28"/>
          <w:szCs w:val="28"/>
        </w:rPr>
        <w:t xml:space="preserve"> исчерпывающие ответы на вопросы клиента, рассказать подробнее о предлагаемом спектре услуг, их стоимости</w:t>
      </w:r>
      <w:r w:rsidRPr="007A1F73">
        <w:rPr>
          <w:rFonts w:ascii="Times New Roman" w:hAnsi="Times New Roman"/>
          <w:sz w:val="28"/>
          <w:szCs w:val="28"/>
        </w:rPr>
        <w:t>.</w:t>
      </w:r>
    </w:p>
    <w:p w14:paraId="2B217EB4" w14:textId="6B95DC82" w:rsidR="007A1F73" w:rsidRPr="007A1F73" w:rsidRDefault="007A1F73" w:rsidP="007A1F73">
      <w:pPr>
        <w:numPr>
          <w:ilvl w:val="0"/>
          <w:numId w:val="3"/>
        </w:numPr>
        <w:spacing w:before="100" w:beforeAutospacing="1" w:after="450" w:line="240" w:lineRule="auto"/>
        <w:rPr>
          <w:rFonts w:ascii="Times New Roman" w:eastAsia="Times New Roman" w:hAnsi="Times New Roman"/>
          <w:color w:val="333333"/>
          <w:sz w:val="28"/>
          <w:szCs w:val="28"/>
        </w:rPr>
      </w:pPr>
      <w:r w:rsidRPr="007A1F73">
        <w:rPr>
          <w:rFonts w:ascii="Times New Roman" w:eastAsia="Times New Roman" w:hAnsi="Times New Roman"/>
          <w:color w:val="333333"/>
          <w:sz w:val="28"/>
          <w:szCs w:val="28"/>
        </w:rPr>
        <w:t xml:space="preserve">На следующем этапе определяется перечень необходимых работ и их объем. </w:t>
      </w:r>
      <w:r w:rsidRPr="007A1F73">
        <w:rPr>
          <w:rFonts w:ascii="Times New Roman" w:eastAsia="Times New Roman" w:hAnsi="Times New Roman"/>
          <w:color w:val="333333"/>
          <w:sz w:val="28"/>
          <w:szCs w:val="28"/>
        </w:rPr>
        <w:t>Сайт предоставляет форму для заполнени</w:t>
      </w:r>
      <w:r w:rsidR="00296EE8">
        <w:rPr>
          <w:rFonts w:ascii="Times New Roman" w:eastAsia="Times New Roman" w:hAnsi="Times New Roman"/>
          <w:color w:val="333333"/>
          <w:sz w:val="28"/>
          <w:szCs w:val="28"/>
        </w:rPr>
        <w:t>я</w:t>
      </w:r>
      <w:r w:rsidRPr="007A1F73">
        <w:rPr>
          <w:rFonts w:ascii="Times New Roman" w:eastAsia="Times New Roman" w:hAnsi="Times New Roman"/>
          <w:color w:val="333333"/>
          <w:sz w:val="28"/>
          <w:szCs w:val="28"/>
        </w:rPr>
        <w:t xml:space="preserve"> данных о помещении</w:t>
      </w:r>
      <w:r w:rsidRPr="007A1F73">
        <w:rPr>
          <w:rFonts w:ascii="Times New Roman" w:eastAsia="Times New Roman" w:hAnsi="Times New Roman"/>
          <w:color w:val="333333"/>
          <w:sz w:val="28"/>
          <w:szCs w:val="28"/>
        </w:rPr>
        <w:t>, чтобы произвести оценку масштабов планируемой уборки и определить специфику загрязнений</w:t>
      </w:r>
      <w:r w:rsidRPr="007A1F73"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14:paraId="3CB3591F" w14:textId="77777777" w:rsidR="007A1F73" w:rsidRPr="007A1F73" w:rsidRDefault="007A1F73" w:rsidP="007A1F73">
      <w:pPr>
        <w:numPr>
          <w:ilvl w:val="0"/>
          <w:numId w:val="3"/>
        </w:numPr>
        <w:spacing w:before="100" w:beforeAutospacing="1" w:after="450" w:line="240" w:lineRule="auto"/>
        <w:rPr>
          <w:rFonts w:ascii="Times New Roman" w:eastAsia="Times New Roman" w:hAnsi="Times New Roman"/>
          <w:color w:val="333333"/>
          <w:sz w:val="28"/>
          <w:szCs w:val="28"/>
        </w:rPr>
      </w:pPr>
      <w:r w:rsidRPr="007A1F73">
        <w:rPr>
          <w:rFonts w:ascii="Times New Roman" w:eastAsia="Times New Roman" w:hAnsi="Times New Roman"/>
          <w:color w:val="333333"/>
          <w:sz w:val="28"/>
          <w:szCs w:val="28"/>
        </w:rPr>
        <w:t>При составлении договора определяется порядок расчета стоимости комплексного обслуживания или отдельного вида работ. В документе прописываются все условия, включая стоимость оплаты.</w:t>
      </w:r>
    </w:p>
    <w:p w14:paraId="44BEA1DE" w14:textId="77777777" w:rsidR="007A1F73" w:rsidRPr="007A1F73" w:rsidRDefault="007A1F73" w:rsidP="007A1F73">
      <w:pPr>
        <w:numPr>
          <w:ilvl w:val="0"/>
          <w:numId w:val="3"/>
        </w:numPr>
        <w:spacing w:before="100" w:beforeAutospacing="1" w:after="450" w:line="240" w:lineRule="auto"/>
        <w:rPr>
          <w:rFonts w:ascii="Times New Roman" w:eastAsia="Times New Roman" w:hAnsi="Times New Roman"/>
          <w:color w:val="333333"/>
          <w:sz w:val="28"/>
          <w:szCs w:val="28"/>
        </w:rPr>
      </w:pPr>
      <w:r w:rsidRPr="007A1F73">
        <w:rPr>
          <w:rFonts w:ascii="Times New Roman" w:eastAsia="Times New Roman" w:hAnsi="Times New Roman"/>
          <w:color w:val="333333"/>
          <w:sz w:val="28"/>
          <w:szCs w:val="28"/>
        </w:rPr>
        <w:lastRenderedPageBreak/>
        <w:t>Затем исполнитель приступает непосредственно к выполнению заказа. Область, где будет проводиться уборка, освобождается от важных для клиента вещей. Если это промышленный клининг, то оборудование, не подлежащее транспортировке, закрывается защитной пленкой.</w:t>
      </w:r>
    </w:p>
    <w:p w14:paraId="53B8C0FA" w14:textId="77777777" w:rsidR="007A1F73" w:rsidRPr="007A1F73" w:rsidRDefault="007A1F73" w:rsidP="007A1F73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/>
          <w:b/>
          <w:bCs/>
          <w:sz w:val="28"/>
          <w:szCs w:val="28"/>
        </w:rPr>
      </w:pPr>
    </w:p>
    <w:p w14:paraId="0BC00C06" w14:textId="786133B6" w:rsidR="007A1F73" w:rsidRPr="00296EE8" w:rsidRDefault="007A1F73" w:rsidP="007A1F73">
      <w:pPr>
        <w:rPr>
          <w:rFonts w:ascii="Times New Roman" w:hAnsi="Times New Roman"/>
          <w:b/>
          <w:bCs/>
          <w:sz w:val="28"/>
          <w:szCs w:val="28"/>
        </w:rPr>
      </w:pPr>
      <w:r w:rsidRPr="00296EE8">
        <w:rPr>
          <w:rFonts w:ascii="Times New Roman" w:hAnsi="Times New Roman"/>
          <w:b/>
          <w:bCs/>
          <w:sz w:val="28"/>
          <w:szCs w:val="28"/>
        </w:rPr>
        <w:t xml:space="preserve">Функции, которые выполняют работники </w:t>
      </w:r>
      <w:r w:rsidRPr="00296EE8">
        <w:rPr>
          <w:rFonts w:ascii="Times New Roman" w:hAnsi="Times New Roman"/>
          <w:b/>
          <w:bCs/>
          <w:sz w:val="28"/>
          <w:szCs w:val="28"/>
        </w:rPr>
        <w:t>сервиса:</w:t>
      </w:r>
    </w:p>
    <w:p w14:paraId="7B929C43" w14:textId="7DC136D3" w:rsidR="007A1F73" w:rsidRPr="00296EE8" w:rsidRDefault="00296EE8" w:rsidP="00296EE8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296EE8">
        <w:rPr>
          <w:rFonts w:ascii="Times New Roman" w:hAnsi="Times New Roman"/>
          <w:sz w:val="28"/>
          <w:szCs w:val="28"/>
        </w:rPr>
        <w:t xml:space="preserve">Администратор </w:t>
      </w:r>
      <w:r w:rsidR="007A1F73" w:rsidRPr="00296EE8">
        <w:rPr>
          <w:rFonts w:ascii="Times New Roman" w:hAnsi="Times New Roman"/>
          <w:sz w:val="28"/>
          <w:szCs w:val="28"/>
        </w:rPr>
        <w:t xml:space="preserve">– занимается руководством персонала </w:t>
      </w:r>
      <w:r w:rsidRPr="00296EE8">
        <w:rPr>
          <w:rFonts w:ascii="Times New Roman" w:hAnsi="Times New Roman"/>
          <w:sz w:val="28"/>
          <w:szCs w:val="28"/>
        </w:rPr>
        <w:t>и управляет информацией о клиенте</w:t>
      </w:r>
    </w:p>
    <w:p w14:paraId="4281ACA7" w14:textId="52CF2DF0" w:rsidR="007A1F73" w:rsidRPr="00296EE8" w:rsidRDefault="007A1F73" w:rsidP="00296EE8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296EE8">
        <w:rPr>
          <w:rFonts w:ascii="Times New Roman" w:hAnsi="Times New Roman"/>
          <w:sz w:val="28"/>
          <w:szCs w:val="28"/>
        </w:rPr>
        <w:t xml:space="preserve"> </w:t>
      </w:r>
      <w:r w:rsidR="00296EE8" w:rsidRPr="00296EE8">
        <w:rPr>
          <w:rFonts w:ascii="Times New Roman" w:hAnsi="Times New Roman"/>
          <w:sz w:val="28"/>
          <w:szCs w:val="28"/>
        </w:rPr>
        <w:t xml:space="preserve">Персонал </w:t>
      </w:r>
      <w:r w:rsidRPr="00296EE8">
        <w:rPr>
          <w:rFonts w:ascii="Times New Roman" w:hAnsi="Times New Roman"/>
          <w:sz w:val="28"/>
          <w:szCs w:val="28"/>
        </w:rPr>
        <w:t xml:space="preserve">– </w:t>
      </w:r>
      <w:r w:rsidR="00296EE8" w:rsidRPr="00296EE8">
        <w:rPr>
          <w:rFonts w:ascii="Times New Roman" w:hAnsi="Times New Roman"/>
          <w:sz w:val="28"/>
          <w:szCs w:val="28"/>
        </w:rPr>
        <w:t>выполняет уборку помещений</w:t>
      </w:r>
    </w:p>
    <w:p w14:paraId="03C95551" w14:textId="10B4F643" w:rsidR="007A1F73" w:rsidRPr="00296EE8" w:rsidRDefault="007A1F73" w:rsidP="00296EE8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296EE8">
        <w:rPr>
          <w:rFonts w:ascii="Times New Roman" w:hAnsi="Times New Roman"/>
          <w:sz w:val="28"/>
          <w:szCs w:val="28"/>
        </w:rPr>
        <w:t xml:space="preserve"> </w:t>
      </w:r>
      <w:r w:rsidR="00296EE8" w:rsidRPr="00296EE8">
        <w:rPr>
          <w:rFonts w:ascii="Times New Roman" w:hAnsi="Times New Roman"/>
          <w:sz w:val="28"/>
          <w:szCs w:val="28"/>
        </w:rPr>
        <w:t>П</w:t>
      </w:r>
      <w:r w:rsidRPr="00296EE8">
        <w:rPr>
          <w:rFonts w:ascii="Times New Roman" w:hAnsi="Times New Roman"/>
          <w:sz w:val="28"/>
          <w:szCs w:val="28"/>
        </w:rPr>
        <w:t xml:space="preserve">оставщик – поставляет </w:t>
      </w:r>
      <w:r w:rsidR="00296EE8" w:rsidRPr="00296EE8">
        <w:rPr>
          <w:rFonts w:ascii="Times New Roman" w:hAnsi="Times New Roman"/>
          <w:sz w:val="28"/>
          <w:szCs w:val="28"/>
        </w:rPr>
        <w:t xml:space="preserve">оборудование </w:t>
      </w:r>
    </w:p>
    <w:p w14:paraId="5DDAC550" w14:textId="6C8FE59A" w:rsidR="007A1F73" w:rsidRPr="00296EE8" w:rsidRDefault="007A1F73" w:rsidP="00296EE8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296EE8">
        <w:rPr>
          <w:rFonts w:ascii="Times New Roman" w:hAnsi="Times New Roman"/>
          <w:sz w:val="28"/>
          <w:szCs w:val="28"/>
        </w:rPr>
        <w:t xml:space="preserve"> </w:t>
      </w:r>
      <w:r w:rsidR="00296EE8" w:rsidRPr="00296EE8">
        <w:rPr>
          <w:rFonts w:ascii="Times New Roman" w:hAnsi="Times New Roman"/>
          <w:sz w:val="28"/>
          <w:szCs w:val="28"/>
        </w:rPr>
        <w:t>З</w:t>
      </w:r>
      <w:r w:rsidRPr="00296EE8">
        <w:rPr>
          <w:rFonts w:ascii="Times New Roman" w:hAnsi="Times New Roman"/>
          <w:sz w:val="28"/>
          <w:szCs w:val="28"/>
        </w:rPr>
        <w:t>авскладом – заказывает</w:t>
      </w:r>
      <w:r w:rsidR="00296EE8" w:rsidRPr="00296EE8">
        <w:rPr>
          <w:rFonts w:ascii="Times New Roman" w:hAnsi="Times New Roman"/>
          <w:sz w:val="28"/>
          <w:szCs w:val="28"/>
        </w:rPr>
        <w:t xml:space="preserve"> оборудование</w:t>
      </w:r>
    </w:p>
    <w:p w14:paraId="676841B3" w14:textId="77777777" w:rsidR="00296EE8" w:rsidRPr="00296EE8" w:rsidRDefault="00296EE8" w:rsidP="00296EE8">
      <w:pPr>
        <w:pStyle w:val="a3"/>
        <w:rPr>
          <w:sz w:val="28"/>
          <w:szCs w:val="28"/>
        </w:rPr>
      </w:pPr>
    </w:p>
    <w:p w14:paraId="631674FB" w14:textId="6D646EFE" w:rsidR="007A1F73" w:rsidRPr="007A1F73" w:rsidRDefault="007A1F73" w:rsidP="0052064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73B6C38F" w14:textId="77777777" w:rsidR="00A51DD7" w:rsidRDefault="00A51DD7"/>
    <w:sectPr w:rsidR="00A51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ora">
    <w:charset w:val="CC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0FF1"/>
    <w:multiLevelType w:val="multilevel"/>
    <w:tmpl w:val="8C9E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C02F4"/>
    <w:multiLevelType w:val="hybridMultilevel"/>
    <w:tmpl w:val="D040D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81752"/>
    <w:multiLevelType w:val="multilevel"/>
    <w:tmpl w:val="98B6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159B0"/>
    <w:multiLevelType w:val="hybridMultilevel"/>
    <w:tmpl w:val="002C0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A24E3"/>
    <w:multiLevelType w:val="multilevel"/>
    <w:tmpl w:val="81F4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463DC4"/>
    <w:multiLevelType w:val="multilevel"/>
    <w:tmpl w:val="76AC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293D54"/>
    <w:multiLevelType w:val="multilevel"/>
    <w:tmpl w:val="1470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458445">
    <w:abstractNumId w:val="4"/>
  </w:num>
  <w:num w:numId="2" w16cid:durableId="241840672">
    <w:abstractNumId w:val="5"/>
  </w:num>
  <w:num w:numId="3" w16cid:durableId="1141462718">
    <w:abstractNumId w:val="2"/>
  </w:num>
  <w:num w:numId="4" w16cid:durableId="768237060">
    <w:abstractNumId w:val="6"/>
  </w:num>
  <w:num w:numId="5" w16cid:durableId="1090392111">
    <w:abstractNumId w:val="0"/>
  </w:num>
  <w:num w:numId="6" w16cid:durableId="991524859">
    <w:abstractNumId w:val="1"/>
  </w:num>
  <w:num w:numId="7" w16cid:durableId="2013483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47"/>
    <w:rsid w:val="00296EE8"/>
    <w:rsid w:val="00520647"/>
    <w:rsid w:val="007A1F73"/>
    <w:rsid w:val="00A5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9062"/>
  <w15:chartTrackingRefBased/>
  <w15:docId w15:val="{2A56C07C-432A-4F9F-B13E-94BEA3F8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647"/>
    <w:pPr>
      <w:spacing w:line="25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F7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96EE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826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5044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Мусиенко</dc:creator>
  <cp:keywords/>
  <dc:description/>
  <cp:lastModifiedBy>Дмитрий Мусиенко</cp:lastModifiedBy>
  <cp:revision>1</cp:revision>
  <dcterms:created xsi:type="dcterms:W3CDTF">2022-10-21T19:11:00Z</dcterms:created>
  <dcterms:modified xsi:type="dcterms:W3CDTF">2022-10-21T19:41:00Z</dcterms:modified>
</cp:coreProperties>
</file>