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1260" w:leftChars="0" w:firstLine="420" w:firstLineChars="0"/>
        <w:rPr>
          <w:rFonts w:ascii="微软雅黑" w:hAnsi="微软雅黑" w:eastAsia="微软雅黑" w:cs="微软雅黑"/>
          <w:i w:val="0"/>
          <w:caps w:val="0"/>
          <w:color w:val="323232"/>
          <w:spacing w:val="0"/>
          <w:sz w:val="19"/>
          <w:szCs w:val="19"/>
          <w:woUserID w:val="1"/>
        </w:rPr>
      </w:pPr>
      <w:r>
        <w:rPr>
          <w:rFonts w:ascii="微软雅黑" w:hAnsi="微软雅黑" w:eastAsia="微软雅黑" w:cs="微软雅黑"/>
          <w:i w:val="0"/>
          <w:caps w:val="0"/>
          <w:color w:val="323232"/>
          <w:spacing w:val="0"/>
          <w:sz w:val="19"/>
          <w:szCs w:val="19"/>
          <w:woUserID w:val="1"/>
        </w:rPr>
        <w:t>5密闭环境下共餐共同娱乐，供餐和娱乐服务人员</w:t>
      </w:r>
    </w:p>
    <w:p>
      <w:pPr>
        <w:ind w:left="0" w:leftChars="0" w:firstLine="0" w:firstLineChars="0"/>
        <w:rPr>
          <w:rFonts w:hint="default" w:ascii="微软雅黑" w:hAnsi="微软雅黑" w:eastAsia="微软雅黑" w:cs="微软雅黑"/>
          <w:i w:val="0"/>
          <w:caps w:val="0"/>
          <w:color w:val="323232"/>
          <w:spacing w:val="0"/>
          <w:sz w:val="19"/>
          <w:szCs w:val="19"/>
          <w:lang w:eastAsia="zh-CN"/>
          <w:woUserID w:val="1"/>
        </w:rPr>
      </w:pPr>
      <w:r>
        <w:rPr>
          <w:rFonts w:hint="default" w:ascii="微软雅黑" w:hAnsi="微软雅黑" w:eastAsia="微软雅黑" w:cs="微软雅黑"/>
          <w:i w:val="0"/>
          <w:caps w:val="0"/>
          <w:color w:val="323232"/>
          <w:spacing w:val="0"/>
          <w:sz w:val="19"/>
          <w:szCs w:val="19"/>
          <w:lang w:eastAsia="zh-CN"/>
          <w:woUserID w:val="1"/>
        </w:rPr>
        <w:t>子功能概述</w:t>
      </w:r>
    </w:p>
    <w:p>
      <w:pPr>
        <w:ind w:left="0" w:leftChars="0" w:firstLine="420" w:firstLineChars="0"/>
        <w:rPr>
          <w:rFonts w:hint="default"/>
          <w:lang w:eastAsia="zh-CN"/>
          <w:woUserID w:val="1"/>
        </w:rPr>
      </w:pPr>
      <w:r>
        <w:rPr>
          <w:rFonts w:hint="default" w:ascii="微软雅黑" w:hAnsi="微软雅黑" w:eastAsia="微软雅黑" w:cs="微软雅黑"/>
          <w:i w:val="0"/>
          <w:caps w:val="0"/>
          <w:color w:val="323232"/>
          <w:spacing w:val="0"/>
          <w:sz w:val="19"/>
          <w:szCs w:val="19"/>
          <w:lang w:eastAsia="zh-CN"/>
          <w:woUserID w:val="1"/>
        </w:rPr>
        <w:t>通过对密接人员的管理，以及派出志愿者对对于密接人员餐饮问题和娱乐问题进行解决来达到密接隔离人员的高质量生活。</w:t>
      </w:r>
      <w:bookmarkStart w:id="0" w:name="_GoBack"/>
      <w:bookmarkEnd w:id="0"/>
    </w:p>
    <w:p>
      <w:pPr>
        <w:rPr>
          <w:rFonts w:hint="default"/>
          <w:lang w:eastAsia="zh-CN"/>
          <w:woUserID w:val="1"/>
        </w:rPr>
      </w:pPr>
      <w:r>
        <w:rPr>
          <w:rFonts w:hint="default"/>
          <w:lang w:eastAsia="zh-CN"/>
          <w:woUserID w:val="1"/>
        </w:rPr>
        <w:drawing>
          <wp:inline distT="0" distB="0" distL="114300" distR="114300">
            <wp:extent cx="5518150" cy="1735455"/>
            <wp:effectExtent l="0" t="0" r="6350" b="171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518150" cy="1735455"/>
                    </a:xfrm>
                    <a:prstGeom prst="rect">
                      <a:avLst/>
                    </a:prstGeom>
                  </pic:spPr>
                </pic:pic>
              </a:graphicData>
            </a:graphic>
          </wp:inline>
        </w:drawing>
      </w:r>
    </w:p>
    <w:p>
      <w:pPr>
        <w:ind w:left="0" w:leftChars="0" w:firstLine="420" w:firstLineChars="0"/>
        <w:jc w:val="center"/>
        <w:rPr>
          <w:rFonts w:hint="default"/>
          <w:lang w:eastAsia="zh-CN"/>
          <w:woUserID w:val="1"/>
        </w:rPr>
      </w:pPr>
      <w:r>
        <w:rPr>
          <w:rFonts w:hint="default"/>
          <w:lang w:eastAsia="zh-CN"/>
          <w:woUserID w:val="1"/>
        </w:rPr>
        <w:t>图一</w:t>
      </w:r>
    </w:p>
    <w:p>
      <w:pPr>
        <w:ind w:left="0" w:leftChars="0" w:firstLine="420" w:firstLineChars="0"/>
        <w:jc w:val="center"/>
        <w:rPr>
          <w:rFonts w:hint="default"/>
          <w:lang w:eastAsia="zh-CN"/>
          <w:woUserID w:val="1"/>
        </w:rPr>
      </w:pPr>
      <w:r>
        <w:rPr>
          <w:rFonts w:hint="default"/>
          <w:lang w:eastAsia="zh-CN"/>
          <w:woUserID w:val="1"/>
        </w:rPr>
        <w:drawing>
          <wp:inline distT="0" distB="0" distL="114300" distR="114300">
            <wp:extent cx="2826385" cy="4258945"/>
            <wp:effectExtent l="0" t="0" r="12065"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2826385" cy="4258945"/>
                    </a:xfrm>
                    <a:prstGeom prst="rect">
                      <a:avLst/>
                    </a:prstGeom>
                  </pic:spPr>
                </pic:pic>
              </a:graphicData>
            </a:graphic>
          </wp:inline>
        </w:drawing>
      </w:r>
    </w:p>
    <w:p>
      <w:pPr>
        <w:rPr>
          <w:rFonts w:hint="default"/>
          <w:lang w:eastAsia="zh-CN"/>
          <w:woUserID w:val="1"/>
        </w:rPr>
      </w:pPr>
    </w:p>
    <w:p>
      <w:pPr>
        <w:jc w:val="center"/>
        <w:rPr>
          <w:rFonts w:hint="default"/>
          <w:lang w:eastAsia="zh-CN"/>
          <w:woUserID w:val="1"/>
        </w:rPr>
      </w:pPr>
      <w:r>
        <w:rPr>
          <w:rFonts w:hint="default"/>
          <w:lang w:eastAsia="zh-CN"/>
          <w:woUserID w:val="1"/>
        </w:rPr>
        <w:t>图二</w:t>
      </w:r>
    </w:p>
    <w:tbl>
      <w:tblPr>
        <w:tblStyle w:val="13"/>
        <w:tblW w:w="7989" w:type="dxa"/>
        <w:tblInd w:w="51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1356"/>
        <w:gridCol w:w="5387"/>
        <w:gridCol w:w="12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Ex>
        <w:trPr>
          <w:trHeight w:val="437" w:hRule="atLeast"/>
        </w:trPr>
        <w:tc>
          <w:tcPr>
            <w:tcW w:w="1356"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both"/>
              <w:rPr>
                <w:rFonts w:hint="default" w:ascii="等线" w:hAnsi="等线" w:eastAsia="等线" w:cs="Times New Roman"/>
                <w:kern w:val="2"/>
                <w:sz w:val="21"/>
                <w:szCs w:val="21"/>
                <w:woUserID w:val="1"/>
              </w:rPr>
            </w:pPr>
            <w:r>
              <w:rPr>
                <w:rFonts w:hint="default" w:ascii="等线" w:hAnsi="等线" w:eastAsia="等线" w:cs="等线"/>
                <w:b/>
                <w:kern w:val="2"/>
                <w:sz w:val="21"/>
                <w:szCs w:val="21"/>
                <w:lang w:val="en-US" w:eastAsia="zh-CN" w:bidi="ar"/>
                <w:woUserID w:val="1"/>
              </w:rPr>
              <w:t>编号</w:t>
            </w:r>
          </w:p>
        </w:tc>
        <w:tc>
          <w:tcPr>
            <w:tcW w:w="5387"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both"/>
              <w:rPr>
                <w:rFonts w:hint="default" w:ascii="等线" w:hAnsi="等线" w:eastAsia="等线" w:cs="Times New Roman"/>
                <w:kern w:val="2"/>
                <w:sz w:val="21"/>
                <w:szCs w:val="21"/>
                <w:woUserID w:val="1"/>
              </w:rPr>
            </w:pPr>
            <w:r>
              <w:rPr>
                <w:rFonts w:hint="default" w:ascii="等线" w:hAnsi="等线" w:eastAsia="等线" w:cs="等线"/>
                <w:b/>
                <w:kern w:val="2"/>
                <w:sz w:val="21"/>
                <w:szCs w:val="21"/>
                <w:lang w:val="en-US" w:eastAsia="zh-CN" w:bidi="ar"/>
                <w:woUserID w:val="1"/>
              </w:rPr>
              <w:t>估算：开发时间</w:t>
            </w:r>
            <w:r>
              <w:rPr>
                <w:rFonts w:hint="default" w:ascii="等线" w:hAnsi="等线" w:eastAsia="等线" w:cs="等线"/>
                <w:b/>
                <w:kern w:val="2"/>
                <w:sz w:val="21"/>
                <w:szCs w:val="21"/>
                <w:lang w:eastAsia="zh-CN" w:bidi="ar"/>
                <w:woUserID w:val="1"/>
              </w:rPr>
              <w:t>4</w:t>
            </w:r>
            <w:r>
              <w:rPr>
                <w:rFonts w:hint="default" w:ascii="等线" w:hAnsi="等线" w:eastAsia="等线" w:cs="等线"/>
                <w:b/>
                <w:kern w:val="2"/>
                <w:sz w:val="21"/>
                <w:szCs w:val="21"/>
                <w:lang w:val="en-US" w:eastAsia="zh-CN" w:bidi="ar"/>
                <w:woUserID w:val="1"/>
              </w:rPr>
              <w:t>周</w:t>
            </w:r>
          </w:p>
        </w:tc>
        <w:tc>
          <w:tcPr>
            <w:tcW w:w="1246"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both"/>
              <w:rPr>
                <w:rFonts w:hint="default" w:ascii="等线" w:hAnsi="等线" w:eastAsia="等线" w:cs="Times New Roman"/>
                <w:kern w:val="2"/>
                <w:sz w:val="21"/>
                <w:szCs w:val="21"/>
                <w:woUserID w:val="1"/>
              </w:rPr>
            </w:pPr>
            <w:r>
              <w:rPr>
                <w:rFonts w:hint="default" w:ascii="等线" w:hAnsi="等线" w:eastAsia="等线" w:cs="等线"/>
                <w:b/>
                <w:kern w:val="2"/>
                <w:sz w:val="21"/>
                <w:szCs w:val="21"/>
                <w:lang w:val="en-US" w:eastAsia="zh-CN" w:bidi="ar"/>
                <w:woUserID w:val="1"/>
              </w:rPr>
              <w:t>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Ex>
        <w:trPr>
          <w:trHeight w:val="428" w:hRule="atLeast"/>
        </w:trPr>
        <w:tc>
          <w:tcPr>
            <w:tcW w:w="1356"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both"/>
              <w:rPr>
                <w:rFonts w:hint="default" w:ascii="等线" w:hAnsi="等线" w:eastAsia="等线" w:cs="Times New Roman"/>
                <w:kern w:val="2"/>
                <w:sz w:val="21"/>
                <w:szCs w:val="21"/>
                <w:woUserID w:val="1"/>
              </w:rPr>
            </w:pPr>
            <w:r>
              <w:rPr>
                <w:rFonts w:hint="default" w:ascii="等线" w:hAnsi="等线" w:eastAsia="等线" w:cs="Times New Roman"/>
                <w:kern w:val="2"/>
                <w:sz w:val="21"/>
                <w:szCs w:val="21"/>
                <w:lang w:eastAsia="zh-CN" w:bidi="ar"/>
                <w:woUserID w:val="1"/>
              </w:rPr>
              <w:t>5</w:t>
            </w:r>
            <w:r>
              <w:rPr>
                <w:rFonts w:hint="default" w:ascii="等线" w:hAnsi="等线" w:eastAsia="等线" w:cs="Times New Roman"/>
                <w:kern w:val="2"/>
                <w:sz w:val="21"/>
                <w:szCs w:val="21"/>
                <w:lang w:val="en-US" w:eastAsia="zh-CN" w:bidi="ar"/>
                <w:woUserID w:val="1"/>
              </w:rPr>
              <w:t>.1.1</w:t>
            </w:r>
          </w:p>
        </w:tc>
        <w:tc>
          <w:tcPr>
            <w:tcW w:w="5387"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both"/>
              <w:rPr>
                <w:rFonts w:hint="default" w:ascii="等线" w:hAnsi="等线" w:eastAsia="等线" w:cs="Times New Roman"/>
                <w:kern w:val="2"/>
                <w:sz w:val="21"/>
                <w:szCs w:val="21"/>
                <w:woUserID w:val="1"/>
              </w:rPr>
            </w:pPr>
            <w:r>
              <w:rPr>
                <w:rFonts w:hint="default" w:ascii="等线" w:hAnsi="等线" w:eastAsia="等线" w:cs="等线"/>
                <w:kern w:val="2"/>
                <w:sz w:val="21"/>
                <w:szCs w:val="21"/>
                <w:lang w:val="en-US" w:eastAsia="zh-CN" w:bidi="ar"/>
                <w:woUserID w:val="1"/>
              </w:rPr>
              <w:t>获取</w:t>
            </w:r>
            <w:r>
              <w:rPr>
                <w:rFonts w:hint="default" w:ascii="等线" w:hAnsi="等线" w:eastAsia="等线" w:cs="等线"/>
                <w:kern w:val="2"/>
                <w:sz w:val="21"/>
                <w:szCs w:val="21"/>
                <w:lang w:eastAsia="zh-CN" w:bidi="ar"/>
                <w:woUserID w:val="1"/>
              </w:rPr>
              <w:t>共餐人员信息</w:t>
            </w:r>
          </w:p>
        </w:tc>
        <w:tc>
          <w:tcPr>
            <w:tcW w:w="1246"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both"/>
              <w:rPr>
                <w:rFonts w:hint="default" w:ascii="等线" w:hAnsi="等线" w:eastAsia="等线" w:cs="Times New Roman"/>
                <w:kern w:val="2"/>
                <w:sz w:val="21"/>
                <w:szCs w:val="21"/>
                <w:woUserID w:val="1"/>
              </w:rPr>
            </w:pPr>
            <w:r>
              <w:rPr>
                <w:rFonts w:hint="default" w:ascii="等线" w:hAnsi="等线" w:eastAsia="等线" w:cs="Times New Roman"/>
                <w:kern w:val="2"/>
                <w:sz w:val="21"/>
                <w:szCs w:val="21"/>
                <w:woUserID w:val="1"/>
              </w:rPr>
              <w:t>1天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Ex>
        <w:trPr>
          <w:trHeight w:val="448" w:hRule="atLeast"/>
        </w:trPr>
        <w:tc>
          <w:tcPr>
            <w:tcW w:w="1356"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both"/>
              <w:rPr>
                <w:rFonts w:hint="default" w:ascii="等线" w:hAnsi="等线" w:eastAsia="等线" w:cs="Times New Roman"/>
                <w:kern w:val="2"/>
                <w:sz w:val="21"/>
                <w:szCs w:val="21"/>
                <w:woUserID w:val="1"/>
              </w:rPr>
            </w:pPr>
            <w:r>
              <w:rPr>
                <w:rFonts w:hint="default" w:ascii="等线" w:hAnsi="等线" w:eastAsia="等线" w:cs="Times New Roman"/>
                <w:kern w:val="2"/>
                <w:sz w:val="21"/>
                <w:szCs w:val="21"/>
                <w:lang w:eastAsia="zh-CN" w:bidi="ar"/>
                <w:woUserID w:val="1"/>
              </w:rPr>
              <w:t>5</w:t>
            </w:r>
            <w:r>
              <w:rPr>
                <w:rFonts w:hint="default" w:ascii="等线" w:hAnsi="等线" w:eastAsia="等线" w:cs="Times New Roman"/>
                <w:kern w:val="2"/>
                <w:sz w:val="21"/>
                <w:szCs w:val="21"/>
                <w:lang w:val="en-US" w:eastAsia="zh-CN" w:bidi="ar"/>
                <w:woUserID w:val="1"/>
              </w:rPr>
              <w:t>.1.2</w:t>
            </w:r>
          </w:p>
        </w:tc>
        <w:tc>
          <w:tcPr>
            <w:tcW w:w="5387"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both"/>
              <w:rPr>
                <w:rFonts w:hint="default" w:ascii="等线" w:hAnsi="等线" w:eastAsia="等线" w:cs="Times New Roman"/>
                <w:kern w:val="2"/>
                <w:sz w:val="21"/>
                <w:szCs w:val="21"/>
                <w:woUserID w:val="1"/>
              </w:rPr>
            </w:pPr>
            <w:r>
              <w:rPr>
                <w:rFonts w:hint="default" w:ascii="等线" w:hAnsi="等线" w:eastAsia="等线" w:cs="Times New Roman"/>
                <w:kern w:val="2"/>
                <w:sz w:val="21"/>
                <w:szCs w:val="21"/>
                <w:woUserID w:val="1"/>
              </w:rPr>
              <w:t>没日核酸检测上报</w:t>
            </w:r>
          </w:p>
        </w:tc>
        <w:tc>
          <w:tcPr>
            <w:tcW w:w="1246"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both"/>
              <w:rPr>
                <w:rFonts w:hint="default" w:ascii="等线" w:hAnsi="等线" w:eastAsia="等线" w:cs="Times New Roman"/>
                <w:kern w:val="2"/>
                <w:sz w:val="21"/>
                <w:szCs w:val="21"/>
                <w:woUserID w:val="1"/>
              </w:rPr>
            </w:pPr>
            <w:r>
              <w:rPr>
                <w:rFonts w:hint="default" w:ascii="等线" w:hAnsi="等线" w:eastAsia="等线" w:cs="Times New Roman"/>
                <w:kern w:val="2"/>
                <w:sz w:val="21"/>
                <w:szCs w:val="21"/>
                <w:woUserID w:val="1"/>
              </w:rPr>
              <w:t>每天一次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Ex>
        <w:trPr>
          <w:trHeight w:val="426" w:hRule="atLeast"/>
        </w:trPr>
        <w:tc>
          <w:tcPr>
            <w:tcW w:w="1356"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both"/>
              <w:rPr>
                <w:rFonts w:hint="default" w:ascii="等线" w:hAnsi="等线" w:eastAsia="等线" w:cs="Times New Roman"/>
                <w:kern w:val="2"/>
                <w:sz w:val="21"/>
                <w:szCs w:val="21"/>
                <w:woUserID w:val="1"/>
              </w:rPr>
            </w:pPr>
            <w:r>
              <w:rPr>
                <w:rFonts w:hint="default" w:ascii="等线" w:hAnsi="等线" w:eastAsia="等线" w:cs="Times New Roman"/>
                <w:kern w:val="2"/>
                <w:sz w:val="21"/>
                <w:szCs w:val="21"/>
                <w:lang w:eastAsia="zh-CN" w:bidi="ar"/>
                <w:woUserID w:val="1"/>
              </w:rPr>
              <w:t>5</w:t>
            </w:r>
            <w:r>
              <w:rPr>
                <w:rFonts w:hint="default" w:ascii="等线" w:hAnsi="等线" w:eastAsia="等线" w:cs="Times New Roman"/>
                <w:kern w:val="2"/>
                <w:sz w:val="21"/>
                <w:szCs w:val="21"/>
                <w:lang w:val="en-US" w:eastAsia="zh-CN" w:bidi="ar"/>
                <w:woUserID w:val="1"/>
              </w:rPr>
              <w:t>.</w:t>
            </w:r>
            <w:r>
              <w:rPr>
                <w:rFonts w:hint="default" w:ascii="等线" w:hAnsi="等线" w:eastAsia="等线" w:cs="Times New Roman"/>
                <w:kern w:val="2"/>
                <w:sz w:val="21"/>
                <w:szCs w:val="21"/>
                <w:lang w:eastAsia="zh-CN" w:bidi="ar"/>
                <w:woUserID w:val="1"/>
              </w:rPr>
              <w:t>2.1</w:t>
            </w:r>
          </w:p>
        </w:tc>
        <w:tc>
          <w:tcPr>
            <w:tcW w:w="5387"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both"/>
              <w:rPr>
                <w:rFonts w:hint="default" w:ascii="等线" w:hAnsi="等线" w:eastAsia="等线" w:cs="Times New Roman"/>
                <w:kern w:val="2"/>
                <w:sz w:val="21"/>
                <w:szCs w:val="21"/>
                <w:woUserID w:val="1"/>
              </w:rPr>
            </w:pPr>
            <w:r>
              <w:rPr>
                <w:rFonts w:hint="default" w:ascii="等线" w:hAnsi="等线" w:eastAsia="等线" w:cs="Times New Roman"/>
                <w:kern w:val="2"/>
                <w:sz w:val="21"/>
                <w:szCs w:val="21"/>
                <w:woUserID w:val="1"/>
              </w:rPr>
              <w:t>获取共同娱乐人员信息</w:t>
            </w:r>
          </w:p>
        </w:tc>
        <w:tc>
          <w:tcPr>
            <w:tcW w:w="1246"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both"/>
              <w:rPr>
                <w:rFonts w:hint="default" w:ascii="等线" w:hAnsi="等线" w:eastAsia="等线" w:cs="Times New Roman"/>
                <w:kern w:val="2"/>
                <w:sz w:val="21"/>
                <w:szCs w:val="21"/>
                <w:woUserID w:val="1"/>
              </w:rPr>
            </w:pPr>
            <w:r>
              <w:rPr>
                <w:rFonts w:hint="default" w:ascii="等线" w:hAnsi="等线" w:eastAsia="等线" w:cs="Times New Roman"/>
                <w:kern w:val="2"/>
                <w:sz w:val="21"/>
                <w:szCs w:val="21"/>
                <w:woUserID w:val="1"/>
              </w:rPr>
              <w:t>1天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Ex>
        <w:trPr>
          <w:trHeight w:val="446" w:hRule="atLeast"/>
        </w:trPr>
        <w:tc>
          <w:tcPr>
            <w:tcW w:w="1356"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both"/>
              <w:rPr>
                <w:rFonts w:hint="default" w:ascii="等线" w:hAnsi="等线" w:eastAsia="等线" w:cs="Times New Roman"/>
                <w:kern w:val="2"/>
                <w:sz w:val="21"/>
                <w:szCs w:val="21"/>
                <w:woUserID w:val="1"/>
              </w:rPr>
            </w:pPr>
            <w:r>
              <w:rPr>
                <w:rFonts w:hint="default" w:ascii="等线" w:hAnsi="等线" w:eastAsia="等线" w:cs="Times New Roman"/>
                <w:kern w:val="2"/>
                <w:sz w:val="21"/>
                <w:szCs w:val="21"/>
                <w:lang w:eastAsia="zh-CN" w:bidi="ar"/>
                <w:woUserID w:val="1"/>
              </w:rPr>
              <w:t>5</w:t>
            </w:r>
            <w:r>
              <w:rPr>
                <w:rFonts w:hint="default" w:ascii="等线" w:hAnsi="等线" w:eastAsia="等线" w:cs="Times New Roman"/>
                <w:kern w:val="2"/>
                <w:sz w:val="21"/>
                <w:szCs w:val="21"/>
                <w:lang w:val="en-US" w:eastAsia="zh-CN" w:bidi="ar"/>
                <w:woUserID w:val="1"/>
              </w:rPr>
              <w:t>.2.2</w:t>
            </w:r>
          </w:p>
        </w:tc>
        <w:tc>
          <w:tcPr>
            <w:tcW w:w="5387"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both"/>
              <w:rPr>
                <w:rFonts w:hint="default" w:ascii="等线" w:hAnsi="等线" w:eastAsia="等线" w:cs="Times New Roman"/>
                <w:kern w:val="2"/>
                <w:sz w:val="21"/>
                <w:szCs w:val="21"/>
                <w:woUserID w:val="1"/>
              </w:rPr>
            </w:pPr>
            <w:r>
              <w:rPr>
                <w:rFonts w:hint="default" w:ascii="等线" w:hAnsi="等线" w:eastAsia="等线" w:cs="等线"/>
                <w:kern w:val="2"/>
                <w:sz w:val="21"/>
                <w:szCs w:val="21"/>
                <w:lang w:eastAsia="zh-CN" w:bidi="ar"/>
                <w:woUserID w:val="1"/>
              </w:rPr>
              <w:t>每</w:t>
            </w:r>
            <w:r>
              <w:rPr>
                <w:rFonts w:hint="default" w:ascii="等线" w:hAnsi="等线" w:eastAsia="等线" w:cs="等线"/>
                <w:kern w:val="2"/>
                <w:sz w:val="21"/>
                <w:szCs w:val="21"/>
                <w:lang w:val="en-US" w:eastAsia="zh-CN" w:bidi="ar"/>
                <w:woUserID w:val="1"/>
              </w:rPr>
              <w:t>日核酸检测上报</w:t>
            </w:r>
          </w:p>
        </w:tc>
        <w:tc>
          <w:tcPr>
            <w:tcW w:w="1246"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both"/>
              <w:rPr>
                <w:rFonts w:hint="default" w:ascii="等线" w:hAnsi="等线" w:eastAsia="等线" w:cs="Times New Roman"/>
                <w:kern w:val="2"/>
                <w:sz w:val="21"/>
                <w:szCs w:val="21"/>
                <w:woUserID w:val="1"/>
              </w:rPr>
            </w:pPr>
            <w:r>
              <w:rPr>
                <w:rFonts w:hint="default" w:ascii="等线" w:hAnsi="等线" w:eastAsia="等线" w:cs="等线"/>
                <w:kern w:val="2"/>
                <w:sz w:val="21"/>
                <w:szCs w:val="21"/>
                <w:lang w:val="en-US" w:eastAsia="zh-CN" w:bidi="ar"/>
                <w:woUserID w:val="1"/>
              </w:rPr>
              <w:t>每天一次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Ex>
        <w:trPr>
          <w:trHeight w:val="446" w:hRule="atLeast"/>
        </w:trPr>
        <w:tc>
          <w:tcPr>
            <w:tcW w:w="1356"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both"/>
              <w:rPr>
                <w:rFonts w:hint="default" w:ascii="等线" w:hAnsi="等线" w:eastAsia="等线" w:cs="Times New Roman"/>
                <w:kern w:val="2"/>
                <w:sz w:val="21"/>
                <w:szCs w:val="21"/>
                <w:woUserID w:val="1"/>
              </w:rPr>
            </w:pPr>
            <w:r>
              <w:rPr>
                <w:rFonts w:hint="default" w:ascii="等线" w:hAnsi="等线" w:eastAsia="等线" w:cs="Times New Roman"/>
                <w:kern w:val="2"/>
                <w:sz w:val="21"/>
                <w:szCs w:val="21"/>
                <w:woUserID w:val="1"/>
              </w:rPr>
              <w:t>5.3.1</w:t>
            </w:r>
          </w:p>
        </w:tc>
        <w:tc>
          <w:tcPr>
            <w:tcW w:w="5387"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both"/>
              <w:rPr>
                <w:rFonts w:hint="default" w:ascii="等线" w:hAnsi="等线" w:eastAsia="等线" w:cs="Times New Roman"/>
                <w:kern w:val="2"/>
                <w:sz w:val="21"/>
                <w:szCs w:val="21"/>
                <w:woUserID w:val="1"/>
              </w:rPr>
            </w:pPr>
            <w:r>
              <w:rPr>
                <w:rFonts w:hint="default" w:ascii="等线" w:hAnsi="等线" w:eastAsia="等线" w:cs="Times New Roman"/>
                <w:kern w:val="2"/>
                <w:sz w:val="21"/>
                <w:szCs w:val="21"/>
                <w:woUserID w:val="1"/>
              </w:rPr>
              <w:t>获取供餐人员信息</w:t>
            </w:r>
          </w:p>
        </w:tc>
        <w:tc>
          <w:tcPr>
            <w:tcW w:w="1246"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both"/>
              <w:rPr>
                <w:rFonts w:hint="default" w:ascii="等线" w:hAnsi="等线" w:eastAsia="等线" w:cs="Times New Roman"/>
                <w:kern w:val="2"/>
                <w:sz w:val="21"/>
                <w:szCs w:val="21"/>
                <w:woUserID w:val="1"/>
              </w:rPr>
            </w:pPr>
            <w:r>
              <w:rPr>
                <w:rFonts w:hint="default" w:ascii="等线" w:hAnsi="等线" w:eastAsia="等线" w:cs="Times New Roman"/>
                <w:kern w:val="2"/>
                <w:sz w:val="21"/>
                <w:szCs w:val="21"/>
                <w:woUserID w:val="1"/>
              </w:rPr>
              <w:t>1天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Ex>
        <w:trPr>
          <w:trHeight w:val="446" w:hRule="atLeast"/>
        </w:trPr>
        <w:tc>
          <w:tcPr>
            <w:tcW w:w="1356"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both"/>
              <w:rPr>
                <w:rFonts w:hint="default" w:ascii="等线" w:hAnsi="等线" w:eastAsia="等线" w:cs="Times New Roman"/>
                <w:kern w:val="2"/>
                <w:sz w:val="21"/>
                <w:szCs w:val="21"/>
                <w:woUserID w:val="1"/>
              </w:rPr>
            </w:pPr>
            <w:r>
              <w:rPr>
                <w:rFonts w:hint="default" w:ascii="等线" w:hAnsi="等线" w:eastAsia="等线" w:cs="Times New Roman"/>
                <w:kern w:val="2"/>
                <w:sz w:val="21"/>
                <w:szCs w:val="21"/>
                <w:lang w:eastAsia="zh-CN" w:bidi="ar"/>
                <w:woUserID w:val="1"/>
              </w:rPr>
              <w:t>5</w:t>
            </w:r>
            <w:r>
              <w:rPr>
                <w:rFonts w:hint="default" w:ascii="等线" w:hAnsi="等线" w:eastAsia="等线" w:cs="Times New Roman"/>
                <w:kern w:val="2"/>
                <w:sz w:val="21"/>
                <w:szCs w:val="21"/>
                <w:lang w:val="en-US" w:eastAsia="zh-CN" w:bidi="ar"/>
                <w:woUserID w:val="1"/>
              </w:rPr>
              <w:t>.3.2</w:t>
            </w:r>
          </w:p>
        </w:tc>
        <w:tc>
          <w:tcPr>
            <w:tcW w:w="5387"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both"/>
              <w:rPr>
                <w:rFonts w:hint="default" w:ascii="等线" w:hAnsi="等线" w:eastAsia="等线" w:cs="Times New Roman"/>
                <w:kern w:val="2"/>
                <w:sz w:val="21"/>
                <w:szCs w:val="21"/>
                <w:woUserID w:val="1"/>
              </w:rPr>
            </w:pPr>
            <w:r>
              <w:rPr>
                <w:rFonts w:hint="default" w:ascii="等线" w:hAnsi="等线" w:eastAsia="等线" w:cs="Times New Roman"/>
                <w:kern w:val="2"/>
                <w:sz w:val="21"/>
                <w:szCs w:val="21"/>
                <w:woUserID w:val="1"/>
              </w:rPr>
              <w:t>给送餐人员提醒，并且给予奖金</w:t>
            </w:r>
          </w:p>
        </w:tc>
        <w:tc>
          <w:tcPr>
            <w:tcW w:w="1246"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both"/>
              <w:rPr>
                <w:rFonts w:hint="default" w:ascii="等线" w:hAnsi="等线" w:eastAsia="等线" w:cs="Times New Roman"/>
                <w:kern w:val="2"/>
                <w:sz w:val="21"/>
                <w:szCs w:val="21"/>
                <w:woUserID w:val="1"/>
              </w:rPr>
            </w:pPr>
            <w:r>
              <w:rPr>
                <w:rFonts w:hint="default" w:ascii="等线" w:hAnsi="等线" w:eastAsia="等线" w:cs="Times New Roman"/>
                <w:kern w:val="2"/>
                <w:sz w:val="21"/>
                <w:szCs w:val="21"/>
                <w:woUserID w:val="1"/>
              </w:rPr>
              <w:t>每天一次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Ex>
        <w:trPr>
          <w:trHeight w:val="437" w:hRule="atLeast"/>
        </w:trPr>
        <w:tc>
          <w:tcPr>
            <w:tcW w:w="1356"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both"/>
              <w:rPr>
                <w:rFonts w:hint="default" w:ascii="等线" w:hAnsi="等线" w:eastAsia="等线" w:cs="Times New Roman"/>
                <w:kern w:val="2"/>
                <w:sz w:val="21"/>
                <w:szCs w:val="21"/>
                <w:woUserID w:val="1"/>
              </w:rPr>
            </w:pPr>
            <w:r>
              <w:rPr>
                <w:rFonts w:hint="default" w:ascii="等线" w:hAnsi="等线" w:eastAsia="等线" w:cs="Times New Roman"/>
                <w:kern w:val="2"/>
                <w:sz w:val="21"/>
                <w:szCs w:val="21"/>
                <w:woUserID w:val="1"/>
              </w:rPr>
              <w:t>5.3.3</w:t>
            </w:r>
          </w:p>
        </w:tc>
        <w:tc>
          <w:tcPr>
            <w:tcW w:w="5387"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both"/>
              <w:rPr>
                <w:rFonts w:hint="default" w:ascii="等线" w:hAnsi="等线" w:eastAsia="等线" w:cs="Times New Roman"/>
                <w:kern w:val="2"/>
                <w:sz w:val="21"/>
                <w:szCs w:val="21"/>
                <w:woUserID w:val="1"/>
              </w:rPr>
            </w:pPr>
            <w:r>
              <w:rPr>
                <w:rFonts w:hint="default" w:ascii="等线" w:hAnsi="等线" w:eastAsia="等线" w:cs="Times New Roman"/>
                <w:kern w:val="2"/>
                <w:sz w:val="21"/>
                <w:szCs w:val="21"/>
                <w:woUserID w:val="1"/>
              </w:rPr>
              <w:t>每日核酸检测上报</w:t>
            </w:r>
          </w:p>
        </w:tc>
        <w:tc>
          <w:tcPr>
            <w:tcW w:w="1246"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both"/>
              <w:rPr>
                <w:rFonts w:hint="default" w:ascii="等线" w:hAnsi="等线" w:eastAsia="等线" w:cs="Times New Roman"/>
                <w:kern w:val="2"/>
                <w:sz w:val="21"/>
                <w:szCs w:val="21"/>
                <w:woUserID w:val="1"/>
              </w:rPr>
            </w:pPr>
            <w:r>
              <w:rPr>
                <w:rFonts w:hint="default" w:ascii="等线" w:hAnsi="等线" w:eastAsia="等线" w:cs="等线"/>
                <w:kern w:val="2"/>
                <w:sz w:val="21"/>
                <w:szCs w:val="21"/>
                <w:lang w:val="en-US" w:eastAsia="zh-CN" w:bidi="ar"/>
                <w:woUserID w:val="1"/>
              </w:rPr>
              <w:t>每天一次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Ex>
        <w:trPr>
          <w:trHeight w:val="428" w:hRule="atLeast"/>
        </w:trPr>
        <w:tc>
          <w:tcPr>
            <w:tcW w:w="1356"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both"/>
              <w:rPr>
                <w:rFonts w:hint="default" w:ascii="等线" w:hAnsi="等线" w:eastAsia="等线" w:cs="Times New Roman"/>
                <w:kern w:val="2"/>
                <w:sz w:val="21"/>
                <w:szCs w:val="21"/>
                <w:woUserID w:val="1"/>
              </w:rPr>
            </w:pPr>
            <w:r>
              <w:rPr>
                <w:rFonts w:hint="default" w:ascii="等线" w:hAnsi="等线" w:eastAsia="等线" w:cs="Times New Roman"/>
                <w:kern w:val="2"/>
                <w:sz w:val="21"/>
                <w:szCs w:val="21"/>
                <w:lang w:eastAsia="zh-CN" w:bidi="ar"/>
                <w:woUserID w:val="1"/>
              </w:rPr>
              <w:t>5</w:t>
            </w:r>
            <w:r>
              <w:rPr>
                <w:rFonts w:hint="default" w:ascii="等线" w:hAnsi="等线" w:eastAsia="等线" w:cs="Times New Roman"/>
                <w:kern w:val="2"/>
                <w:sz w:val="21"/>
                <w:szCs w:val="21"/>
                <w:lang w:val="en-US" w:eastAsia="zh-CN" w:bidi="ar"/>
                <w:woUserID w:val="1"/>
              </w:rPr>
              <w:t>.</w:t>
            </w:r>
            <w:r>
              <w:rPr>
                <w:rFonts w:hint="default" w:ascii="等线" w:hAnsi="等线" w:eastAsia="等线" w:cs="Times New Roman"/>
                <w:kern w:val="2"/>
                <w:sz w:val="21"/>
                <w:szCs w:val="21"/>
                <w:lang w:eastAsia="zh-CN" w:bidi="ar"/>
                <w:woUserID w:val="1"/>
              </w:rPr>
              <w:t>4</w:t>
            </w:r>
            <w:r>
              <w:rPr>
                <w:rFonts w:hint="default" w:ascii="等线" w:hAnsi="等线" w:eastAsia="等线" w:cs="Times New Roman"/>
                <w:kern w:val="2"/>
                <w:sz w:val="21"/>
                <w:szCs w:val="21"/>
                <w:lang w:val="en-US" w:eastAsia="zh-CN" w:bidi="ar"/>
                <w:woUserID w:val="1"/>
              </w:rPr>
              <w:t>.1</w:t>
            </w:r>
          </w:p>
        </w:tc>
        <w:tc>
          <w:tcPr>
            <w:tcW w:w="5387"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both"/>
              <w:rPr>
                <w:rFonts w:hint="default" w:ascii="等线" w:hAnsi="等线" w:eastAsia="等线" w:cs="Times New Roman"/>
                <w:kern w:val="2"/>
                <w:sz w:val="21"/>
                <w:szCs w:val="21"/>
                <w:woUserID w:val="1"/>
              </w:rPr>
            </w:pPr>
            <w:r>
              <w:rPr>
                <w:rFonts w:hint="default" w:ascii="等线" w:hAnsi="等线" w:eastAsia="等线" w:cs="等线"/>
                <w:kern w:val="2"/>
                <w:sz w:val="21"/>
                <w:szCs w:val="21"/>
                <w:lang w:val="en-US" w:eastAsia="zh-CN" w:bidi="ar"/>
                <w:woUserID w:val="1"/>
              </w:rPr>
              <w:t>获取服务娱乐人员信息</w:t>
            </w:r>
          </w:p>
        </w:tc>
        <w:tc>
          <w:tcPr>
            <w:tcW w:w="1246"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both"/>
              <w:rPr>
                <w:rFonts w:hint="default" w:ascii="等线" w:hAnsi="等线" w:eastAsia="等线" w:cs="Times New Roman"/>
                <w:kern w:val="2"/>
                <w:sz w:val="21"/>
                <w:szCs w:val="21"/>
                <w:woUserID w:val="1"/>
              </w:rPr>
            </w:pPr>
            <w:r>
              <w:rPr>
                <w:rFonts w:hint="default" w:ascii="等线" w:hAnsi="等线" w:eastAsia="等线" w:cs="Times New Roman"/>
                <w:kern w:val="2"/>
                <w:sz w:val="21"/>
                <w:szCs w:val="21"/>
                <w:woUserID w:val="1"/>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Ex>
        <w:trPr>
          <w:trHeight w:val="448" w:hRule="atLeast"/>
        </w:trPr>
        <w:tc>
          <w:tcPr>
            <w:tcW w:w="1356"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both"/>
              <w:rPr>
                <w:rFonts w:hint="default" w:ascii="等线" w:hAnsi="等线" w:eastAsia="等线" w:cs="Times New Roman"/>
                <w:kern w:val="2"/>
                <w:sz w:val="21"/>
                <w:szCs w:val="21"/>
                <w:woUserID w:val="1"/>
              </w:rPr>
            </w:pPr>
            <w:r>
              <w:rPr>
                <w:rFonts w:hint="default" w:ascii="等线" w:hAnsi="等线" w:eastAsia="等线" w:cs="Times New Roman"/>
                <w:kern w:val="2"/>
                <w:sz w:val="21"/>
                <w:szCs w:val="21"/>
                <w:lang w:eastAsia="zh-CN" w:bidi="ar"/>
                <w:woUserID w:val="1"/>
              </w:rPr>
              <w:t>5.4</w:t>
            </w:r>
            <w:r>
              <w:rPr>
                <w:rFonts w:hint="default" w:ascii="等线" w:hAnsi="等线" w:eastAsia="等线" w:cs="Times New Roman"/>
                <w:kern w:val="2"/>
                <w:sz w:val="21"/>
                <w:szCs w:val="21"/>
                <w:lang w:val="en-US" w:eastAsia="zh-CN" w:bidi="ar"/>
                <w:woUserID w:val="1"/>
              </w:rPr>
              <w:t>.2</w:t>
            </w:r>
          </w:p>
        </w:tc>
        <w:tc>
          <w:tcPr>
            <w:tcW w:w="5387"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both"/>
              <w:rPr>
                <w:rFonts w:hint="default" w:ascii="等线" w:hAnsi="等线" w:eastAsia="等线" w:cs="Times New Roman"/>
                <w:kern w:val="2"/>
                <w:sz w:val="21"/>
                <w:szCs w:val="21"/>
                <w:woUserID w:val="1"/>
              </w:rPr>
            </w:pPr>
            <w:r>
              <w:rPr>
                <w:rFonts w:hint="default" w:ascii="等线" w:hAnsi="等线" w:eastAsia="等线" w:cs="等线"/>
                <w:kern w:val="2"/>
                <w:sz w:val="21"/>
                <w:szCs w:val="21"/>
                <w:lang w:val="en-US" w:eastAsia="zh-CN" w:bidi="ar"/>
                <w:woUserID w:val="1"/>
              </w:rPr>
              <w:t>给</w:t>
            </w:r>
            <w:r>
              <w:rPr>
                <w:rFonts w:hint="default" w:ascii="等线" w:hAnsi="等线" w:eastAsia="等线" w:cs="等线"/>
                <w:kern w:val="2"/>
                <w:sz w:val="21"/>
                <w:szCs w:val="21"/>
                <w:lang w:eastAsia="zh-CN" w:bidi="ar"/>
                <w:woUserID w:val="1"/>
              </w:rPr>
              <w:t>服务娱乐人员</w:t>
            </w:r>
            <w:r>
              <w:rPr>
                <w:rFonts w:hint="default" w:ascii="等线" w:hAnsi="等线" w:eastAsia="等线" w:cs="等线"/>
                <w:kern w:val="2"/>
                <w:sz w:val="21"/>
                <w:szCs w:val="21"/>
                <w:lang w:val="en-US" w:eastAsia="zh-CN" w:bidi="ar"/>
                <w:woUserID w:val="1"/>
              </w:rPr>
              <w:t>提醒，并且给予奖金</w:t>
            </w:r>
          </w:p>
        </w:tc>
        <w:tc>
          <w:tcPr>
            <w:tcW w:w="1246"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both"/>
              <w:rPr>
                <w:rFonts w:hint="default" w:ascii="等线" w:hAnsi="等线" w:eastAsia="等线" w:cs="Times New Roman"/>
                <w:kern w:val="2"/>
                <w:sz w:val="21"/>
                <w:szCs w:val="21"/>
                <w:woUserID w:val="1"/>
              </w:rPr>
            </w:pPr>
            <w:r>
              <w:rPr>
                <w:rFonts w:hint="default" w:ascii="等线" w:hAnsi="等线" w:eastAsia="等线" w:cs="等线"/>
                <w:kern w:val="2"/>
                <w:sz w:val="21"/>
                <w:szCs w:val="21"/>
                <w:lang w:val="en-US" w:eastAsia="zh-CN" w:bidi="ar"/>
                <w:woUserID w:val="1"/>
              </w:rPr>
              <w:t>每天一次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Ex>
        <w:trPr>
          <w:trHeight w:val="426" w:hRule="atLeast"/>
        </w:trPr>
        <w:tc>
          <w:tcPr>
            <w:tcW w:w="1356"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both"/>
              <w:rPr>
                <w:rFonts w:hint="default" w:ascii="等线" w:hAnsi="等线" w:eastAsia="等线" w:cs="Times New Roman"/>
                <w:kern w:val="2"/>
                <w:sz w:val="21"/>
                <w:szCs w:val="21"/>
                <w:woUserID w:val="1"/>
              </w:rPr>
            </w:pPr>
            <w:r>
              <w:rPr>
                <w:rFonts w:hint="default" w:ascii="等线" w:hAnsi="等线" w:eastAsia="等线" w:cs="Times New Roman"/>
                <w:kern w:val="2"/>
                <w:sz w:val="21"/>
                <w:szCs w:val="21"/>
                <w:lang w:eastAsia="zh-CN" w:bidi="ar"/>
                <w:woUserID w:val="1"/>
              </w:rPr>
              <w:t>5.4</w:t>
            </w:r>
            <w:r>
              <w:rPr>
                <w:rFonts w:hint="default" w:ascii="等线" w:hAnsi="等线" w:eastAsia="等线" w:cs="Times New Roman"/>
                <w:kern w:val="2"/>
                <w:sz w:val="21"/>
                <w:szCs w:val="21"/>
                <w:lang w:val="en-US" w:eastAsia="zh-CN" w:bidi="ar"/>
                <w:woUserID w:val="1"/>
              </w:rPr>
              <w:t>.</w:t>
            </w:r>
            <w:r>
              <w:rPr>
                <w:rFonts w:hint="default" w:ascii="等线" w:hAnsi="等线" w:eastAsia="等线" w:cs="Times New Roman"/>
                <w:kern w:val="2"/>
                <w:sz w:val="21"/>
                <w:szCs w:val="21"/>
                <w:lang w:eastAsia="zh-CN" w:bidi="ar"/>
                <w:woUserID w:val="1"/>
              </w:rPr>
              <w:t>3</w:t>
            </w:r>
          </w:p>
        </w:tc>
        <w:tc>
          <w:tcPr>
            <w:tcW w:w="5387"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both"/>
              <w:rPr>
                <w:rFonts w:hint="default" w:ascii="等线" w:hAnsi="等线" w:eastAsia="等线" w:cs="Times New Roman"/>
                <w:kern w:val="2"/>
                <w:sz w:val="21"/>
                <w:szCs w:val="21"/>
                <w:woUserID w:val="1"/>
              </w:rPr>
            </w:pPr>
            <w:r>
              <w:rPr>
                <w:rFonts w:hint="default" w:ascii="等线" w:hAnsi="等线" w:eastAsia="等线" w:cs="等线"/>
                <w:kern w:val="2"/>
                <w:sz w:val="21"/>
                <w:szCs w:val="21"/>
                <w:lang w:val="en-US" w:eastAsia="zh-CN" w:bidi="ar"/>
                <w:woUserID w:val="1"/>
              </w:rPr>
              <w:t>每日核酸检测上报</w:t>
            </w:r>
          </w:p>
        </w:tc>
        <w:tc>
          <w:tcPr>
            <w:tcW w:w="1246"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both"/>
              <w:rPr>
                <w:rFonts w:hint="default" w:ascii="等线" w:hAnsi="等线" w:eastAsia="等线" w:cs="Times New Roman"/>
                <w:kern w:val="2"/>
                <w:sz w:val="21"/>
                <w:szCs w:val="21"/>
                <w:woUserID w:val="1"/>
              </w:rPr>
            </w:pPr>
            <w:r>
              <w:rPr>
                <w:rFonts w:hint="default" w:ascii="等线" w:hAnsi="等线" w:eastAsia="等线" w:cs="等线"/>
                <w:kern w:val="2"/>
                <w:sz w:val="21"/>
                <w:szCs w:val="21"/>
                <w:lang w:val="en-US" w:eastAsia="zh-CN" w:bidi="ar"/>
                <w:woUserID w:val="1"/>
              </w:rPr>
              <w:t>每天一次</w:t>
            </w:r>
          </w:p>
        </w:tc>
      </w:tr>
    </w:tbl>
    <w:p>
      <w:pPr>
        <w:rPr>
          <w:rFonts w:hint="default"/>
          <w:lang w:eastAsia="zh-CN"/>
          <w:woUserID w:val="1"/>
        </w:rPr>
      </w:pPr>
    </w:p>
    <w:sectPr>
      <w:pgSz w:w="11906" w:h="16838"/>
      <w:pgMar w:top="1440" w:right="1800" w:bottom="1440" w:left="1800" w:header="851" w:footer="992" w:gutter="0"/>
      <w:cols w:space="0" w:num="1"/>
      <w:rtlGutter w:val="0"/>
      <w:docGrid w:type="lines" w:linePitch="387"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altName w:val="Kingsoft Confetti"/>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altName w:val="Kingsoft Sign"/>
    <w:panose1 w:val="05050102010706020507"/>
    <w:charset w:val="02"/>
    <w:family w:val="roman"/>
    <w:pitch w:val="default"/>
    <w:sig w:usb0="00000000" w:usb1="00000000" w:usb2="00000000" w:usb3="00000000" w:csb0="80000000" w:csb1="00000000"/>
  </w:font>
  <w:font w:name="Calibri">
    <w:altName w:val="Arial"/>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Kingsoft Confetti">
    <w:panose1 w:val="05000100010000000000"/>
    <w:charset w:val="00"/>
    <w:family w:val="auto"/>
    <w:pitch w:val="default"/>
    <w:sig w:usb0="00000000" w:usb1="00000000" w:usb2="00000000" w:usb3="00000000" w:csb0="8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00000000" w:usb2="00000000" w:usb3="00000000" w:csb0="80000000" w:csb1="00000000"/>
  </w:font>
  <w:font w:name="Arial">
    <w:panose1 w:val="020B0604020202020204"/>
    <w:charset w:val="00"/>
    <w:family w:val="auto"/>
    <w:pitch w:val="default"/>
    <w:sig w:usb0="E0002AFF" w:usb1="C0007843" w:usb2="00000009" w:usb3="00000000" w:csb0="400001FF" w:csb1="FFFF0000"/>
  </w:font>
  <w:font w:name="微软雅黑">
    <w:altName w:val="汉仪旗黑KW 55S"/>
    <w:panose1 w:val="020B0503020204020204"/>
    <w:charset w:val="86"/>
    <w:family w:val="auto"/>
    <w:pitch w:val="default"/>
    <w:sig w:usb0="00000000" w:usb1="00000000" w:usb2="00000016" w:usb3="00000000" w:csb0="0004001F" w:csb1="00000000"/>
  </w:font>
  <w:font w:name="等线">
    <w:altName w:val="汉仪中等线KW"/>
    <w:panose1 w:val="00000000000000000000"/>
    <w:charset w:val="00"/>
    <w:family w:val="auto"/>
    <w:pitch w:val="default"/>
    <w:sig w:usb0="00000000" w:usb1="00000000" w:usb2="00000000" w:usb3="00000000" w:csb0="00000000" w:csb1="00000000"/>
  </w:font>
  <w:font w:name="汉仪旗黑KW 55S">
    <w:panose1 w:val="00020600040101010101"/>
    <w:charset w:val="86"/>
    <w:family w:val="auto"/>
    <w:pitch w:val="default"/>
    <w:sig w:usb0="A00002BF" w:usb1="3ACF7CFA" w:usb2="00000016" w:usb3="00000000" w:csb0="0004009F" w:csb1="DFD70000"/>
  </w:font>
  <w:font w:name="汉仪中等线KW">
    <w:panose1 w:val="01010104010101010101"/>
    <w:charset w:val="86"/>
    <w:family w:val="auto"/>
    <w:pitch w:val="default"/>
    <w:sig w:usb0="800002BF" w:usb1="004F7CFA" w:usb2="00000000"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attachedTemplate r:id="rId1"/>
  <w:documentProtection w:enforcement="0"/>
  <w:defaultTabStop w:val="420"/>
  <w:drawingGridHorizontalSpacing w:val="210"/>
  <w:drawingGridVerticalSpacing w:val="194"/>
  <w:displayHorizontalDrawingGridEvery w:val="0"/>
  <w:displayVerticalDrawingGridEvery w:val="2"/>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AA24D9F"/>
    <w:rsid w:val="07011CC2"/>
    <w:rsid w:val="07644792"/>
    <w:rsid w:val="09284798"/>
    <w:rsid w:val="0F2B6FD9"/>
    <w:rsid w:val="183C240D"/>
    <w:rsid w:val="1AA24D9F"/>
    <w:rsid w:val="1FCE0E4C"/>
    <w:rsid w:val="28DA2E89"/>
    <w:rsid w:val="2A4254F9"/>
    <w:rsid w:val="2D1F32F4"/>
    <w:rsid w:val="323B4D81"/>
    <w:rsid w:val="34B70380"/>
    <w:rsid w:val="3AE174A3"/>
    <w:rsid w:val="3E75A936"/>
    <w:rsid w:val="43446334"/>
    <w:rsid w:val="44A84E71"/>
    <w:rsid w:val="477DCE1E"/>
    <w:rsid w:val="566F9FAC"/>
    <w:rsid w:val="573E1E21"/>
    <w:rsid w:val="5B487E91"/>
    <w:rsid w:val="5CF9550F"/>
    <w:rsid w:val="5EFEBDE8"/>
    <w:rsid w:val="68CA2609"/>
    <w:rsid w:val="68CC1AED"/>
    <w:rsid w:val="69BB0F42"/>
    <w:rsid w:val="6A637494"/>
    <w:rsid w:val="6BCF62E6"/>
    <w:rsid w:val="6CD3A16D"/>
    <w:rsid w:val="6D535020"/>
    <w:rsid w:val="6E5F49A6"/>
    <w:rsid w:val="6FFF37D2"/>
    <w:rsid w:val="70DE2EF1"/>
    <w:rsid w:val="78F7D098"/>
    <w:rsid w:val="7C5F4108"/>
    <w:rsid w:val="7F79C282"/>
    <w:rsid w:val="7F7B6CAE"/>
    <w:rsid w:val="7FBF6DD0"/>
    <w:rsid w:val="7FCD17FE"/>
    <w:rsid w:val="7FD7E9A0"/>
    <w:rsid w:val="7FE53AA3"/>
    <w:rsid w:val="7FE9FBB2"/>
    <w:rsid w:val="8FFFA67E"/>
    <w:rsid w:val="A97F623E"/>
    <w:rsid w:val="AFBF8780"/>
    <w:rsid w:val="B6DFDDB3"/>
    <w:rsid w:val="BEEFCB4B"/>
    <w:rsid w:val="BFE6F841"/>
    <w:rsid w:val="D5DE8897"/>
    <w:rsid w:val="DBFEA686"/>
    <w:rsid w:val="E7FE3684"/>
    <w:rsid w:val="EFFF70E4"/>
    <w:rsid w:val="F6FF0088"/>
    <w:rsid w:val="F7CF2CCE"/>
    <w:rsid w:val="F7EEC240"/>
    <w:rsid w:val="FBF75102"/>
    <w:rsid w:val="FDDC5620"/>
    <w:rsid w:val="FDEA700A"/>
    <w:rsid w:val="FFBFCE42"/>
  </w:rsids>
  <m:mathPr>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Arial" w:hAnsi="Arial" w:eastAsia="微软雅黑" w:cs="Times New Roman"/>
      <w:kern w:val="2"/>
      <w:sz w:val="21"/>
      <w:szCs w:val="24"/>
      <w:lang w:val="en-US" w:eastAsia="zh-CN" w:bidi="ar-SA"/>
    </w:rPr>
  </w:style>
  <w:style w:type="paragraph" w:styleId="2">
    <w:name w:val="heading 1"/>
    <w:basedOn w:val="1"/>
    <w:next w:val="1"/>
    <w:qFormat/>
    <w:uiPriority w:val="0"/>
    <w:pPr>
      <w:keepNext/>
      <w:keepLines/>
      <w:spacing w:before="260" w:beforeLines="0" w:beforeAutospacing="0" w:after="220" w:afterLines="0" w:afterAutospacing="0" w:line="240" w:lineRule="auto"/>
      <w:outlineLvl w:val="0"/>
    </w:pPr>
    <w:rPr>
      <w:rFonts w:ascii="Arial" w:hAnsi="Arial"/>
      <w:b/>
      <w:kern w:val="44"/>
      <w:sz w:val="36"/>
    </w:rPr>
  </w:style>
  <w:style w:type="paragraph" w:styleId="3">
    <w:name w:val="heading 2"/>
    <w:basedOn w:val="1"/>
    <w:next w:val="1"/>
    <w:unhideWhenUsed/>
    <w:qFormat/>
    <w:uiPriority w:val="0"/>
    <w:pPr>
      <w:keepNext/>
      <w:keepLines/>
      <w:spacing w:before="260" w:beforeLines="0" w:beforeAutospacing="0" w:after="200" w:afterLines="0" w:afterAutospacing="0" w:line="240" w:lineRule="auto"/>
      <w:outlineLvl w:val="1"/>
    </w:pPr>
    <w:rPr>
      <w:rFonts w:ascii="Arial" w:hAnsi="Arial"/>
      <w:b/>
      <w:sz w:val="32"/>
    </w:rPr>
  </w:style>
  <w:style w:type="paragraph" w:styleId="4">
    <w:name w:val="heading 3"/>
    <w:basedOn w:val="1"/>
    <w:next w:val="1"/>
    <w:unhideWhenUsed/>
    <w:qFormat/>
    <w:uiPriority w:val="0"/>
    <w:pPr>
      <w:keepNext/>
      <w:keepLines/>
      <w:spacing w:before="260" w:beforeLines="0" w:beforeAutospacing="0" w:after="180" w:afterLines="0" w:afterAutospacing="0" w:line="240" w:lineRule="auto"/>
      <w:outlineLvl w:val="2"/>
    </w:pPr>
    <w:rPr>
      <w:rFonts w:ascii="Arial" w:hAnsi="Arial"/>
      <w:b/>
      <w:sz w:val="30"/>
    </w:rPr>
  </w:style>
  <w:style w:type="paragraph" w:styleId="5">
    <w:name w:val="heading 4"/>
    <w:basedOn w:val="1"/>
    <w:next w:val="1"/>
    <w:unhideWhenUsed/>
    <w:qFormat/>
    <w:uiPriority w:val="0"/>
    <w:pPr>
      <w:keepNext/>
      <w:keepLines/>
      <w:spacing w:before="240" w:beforeLines="0" w:beforeAutospacing="0" w:after="160" w:afterLines="0" w:afterAutospacing="0" w:line="240" w:lineRule="auto"/>
      <w:outlineLvl w:val="3"/>
    </w:pPr>
    <w:rPr>
      <w:rFonts w:ascii="Arial" w:hAnsi="Arial"/>
      <w:b/>
      <w:sz w:val="28"/>
    </w:rPr>
  </w:style>
  <w:style w:type="paragraph" w:styleId="6">
    <w:name w:val="heading 5"/>
    <w:basedOn w:val="1"/>
    <w:next w:val="1"/>
    <w:unhideWhenUsed/>
    <w:qFormat/>
    <w:uiPriority w:val="0"/>
    <w:pPr>
      <w:keepNext/>
      <w:keepLines/>
      <w:spacing w:before="240" w:beforeLines="0" w:beforeAutospacing="0" w:after="160" w:afterLines="0" w:afterAutospacing="0" w:line="240" w:lineRule="auto"/>
      <w:outlineLvl w:val="4"/>
    </w:pPr>
    <w:rPr>
      <w:rFonts w:ascii="Arial" w:hAnsi="Arial"/>
      <w:b/>
      <w:sz w:val="28"/>
    </w:rPr>
  </w:style>
  <w:style w:type="paragraph" w:styleId="7">
    <w:name w:val="heading 6"/>
    <w:basedOn w:val="1"/>
    <w:next w:val="1"/>
    <w:unhideWhenUsed/>
    <w:qFormat/>
    <w:uiPriority w:val="0"/>
    <w:pPr>
      <w:keepNext/>
      <w:keepLines/>
      <w:spacing w:before="240" w:beforeLines="0" w:beforeAutospacing="0" w:after="120" w:afterLines="0" w:afterAutospacing="0" w:line="240" w:lineRule="auto"/>
      <w:outlineLvl w:val="5"/>
    </w:pPr>
    <w:rPr>
      <w:rFonts w:ascii="Arial" w:hAnsi="Arial"/>
      <w:b/>
      <w:sz w:val="24"/>
    </w:rPr>
  </w:style>
  <w:style w:type="paragraph" w:styleId="8">
    <w:name w:val="heading 7"/>
    <w:basedOn w:val="1"/>
    <w:next w:val="1"/>
    <w:unhideWhenUsed/>
    <w:qFormat/>
    <w:uiPriority w:val="0"/>
    <w:pPr>
      <w:keepNext/>
      <w:keepLines/>
      <w:spacing w:before="240" w:beforeLines="0" w:beforeAutospacing="0" w:after="120" w:afterLines="0" w:afterAutospacing="0" w:line="240" w:lineRule="auto"/>
      <w:outlineLvl w:val="6"/>
    </w:pPr>
    <w:rPr>
      <w:rFonts w:ascii="Arial" w:hAnsi="Arial"/>
      <w:b/>
      <w:sz w:val="24"/>
    </w:rPr>
  </w:style>
  <w:style w:type="paragraph" w:styleId="9">
    <w:name w:val="heading 8"/>
    <w:basedOn w:val="1"/>
    <w:next w:val="1"/>
    <w:unhideWhenUsed/>
    <w:qFormat/>
    <w:uiPriority w:val="0"/>
    <w:pPr>
      <w:keepNext/>
      <w:keepLines/>
      <w:spacing w:before="180" w:beforeLines="0" w:beforeAutospacing="0" w:after="64" w:afterLines="0" w:afterAutospacing="0" w:line="240" w:lineRule="auto"/>
      <w:outlineLvl w:val="7"/>
    </w:pPr>
    <w:rPr>
      <w:rFonts w:ascii="Arial" w:hAnsi="Arial"/>
      <w:sz w:val="24"/>
    </w:rPr>
  </w:style>
  <w:style w:type="paragraph" w:styleId="10">
    <w:name w:val="heading 9"/>
    <w:basedOn w:val="1"/>
    <w:next w:val="1"/>
    <w:unhideWhenUsed/>
    <w:qFormat/>
    <w:uiPriority w:val="0"/>
    <w:pPr>
      <w:keepNext/>
      <w:keepLines/>
      <w:spacing w:before="180" w:beforeLines="0" w:beforeAutospacing="0" w:after="64" w:afterLines="0" w:afterAutospacing="0" w:line="240" w:lineRule="auto"/>
      <w:outlineLvl w:val="8"/>
    </w:pPr>
    <w:rPr>
      <w:rFonts w:ascii="Arial" w:hAnsi="Arial"/>
    </w:rPr>
  </w:style>
  <w:style w:type="character" w:default="1" w:styleId="14">
    <w:name w:val="Default Paragraph Font"/>
    <w:qFormat/>
    <w:uiPriority w:val="0"/>
    <w:rPr>
      <w:rFonts w:eastAsia="微软雅黑" w:asciiTheme="minorAscii" w:hAnsiTheme="minorAscii"/>
    </w:rPr>
  </w:style>
  <w:style w:type="table" w:default="1" w:styleId="12">
    <w:name w:val="Normal Table"/>
    <w:semiHidden/>
    <w:qFormat/>
    <w:uiPriority w:val="0"/>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Layout w:type="fixed"/>
      <w:tblCellMar>
        <w:top w:w="0" w:type="dxa"/>
        <w:left w:w="108" w:type="dxa"/>
        <w:bottom w:w="0" w:type="dxa"/>
        <w:right w:w="108" w:type="dxa"/>
      </w:tblCellMar>
    </w:tblPr>
  </w:style>
  <w:style w:type="paragraph" w:styleId="11">
    <w:name w:val="annotation text"/>
    <w:basedOn w:val="1"/>
    <w:qFormat/>
    <w:uiPriority w:val="0"/>
    <w:pPr>
      <w:jc w:val="left"/>
    </w:pPr>
  </w:style>
  <w:style w:type="table" w:styleId="13">
    <w:name w:val="Table Grid"/>
    <w:basedOn w:val="12"/>
    <w:qFormat/>
    <w:uiPriority w:val="0"/>
    <w:pPr>
      <w:widowControl w:val="0"/>
      <w:jc w:val="both"/>
    </w:pPr>
    <w:rPr>
      <w:rFonts w:eastAsia="宋体"/>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data/weboffice/C:\data\weboffice\C:\data\weboffice\C:\data\weboffice\C:\data\weboffice\C:\data\weboffice\C:\Users\June\Library\Containers\com.kingsoft.wpsoffice.mac\Data\C:\data\weboffice\C:\home\ranpeng\C:\Users\53YFKM2\AppData\Roaming\Kingsoft\wps\addons\pool\win-i386\knewfileres_1.0.0.3\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Pages>
  <Words>0</Words>
  <Characters>0</Characters>
  <Lines>1</Lines>
  <Paragraphs>1</Paragraphs>
  <TotalTime>0</TotalTime>
  <ScaleCrop>false</ScaleCrop>
  <LinksUpToDate>false</LinksUpToDate>
  <CharactersWithSpaces>0</CharactersWithSpaces>
  <Application>WPS Office WWO_wpscloud_20220324194246-675c1cc0f2</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2018-05-28T09:24:00Z</dcterms:created>
  <dcterms:modified xsi:type="dcterms:W3CDTF">2022-03-26T16:05:55Z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y fmtid="{D5CDD505-2E9C-101B-9397-08002B2CF9AE}" pid="3" name="woTemplateTypoMode" linkTarget="0">
    <vt:lpwstr/>
  </property>
  <property fmtid="{D5CDD505-2E9C-101B-9397-08002B2CF9AE}" pid="4" name="woTemplate" linkTarget="0">
    <vt:i4>0</vt:i4>
  </property>
</Properties>
</file>