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2129" w14:textId="426B8BE8" w:rsidR="006B4670" w:rsidRDefault="00B72778">
      <w:r>
        <w:rPr>
          <w:noProof/>
        </w:rPr>
        <mc:AlternateContent>
          <mc:Choice Requires="wps">
            <w:drawing>
              <wp:anchor distT="45720" distB="45720" distL="114300" distR="114300" simplePos="0" relativeHeight="251659264" behindDoc="0" locked="0" layoutInCell="1" allowOverlap="1" wp14:anchorId="55EBFE33" wp14:editId="5C85A52A">
                <wp:simplePos x="0" y="0"/>
                <wp:positionH relativeFrom="column">
                  <wp:posOffset>657860</wp:posOffset>
                </wp:positionH>
                <wp:positionV relativeFrom="paragraph">
                  <wp:posOffset>0</wp:posOffset>
                </wp:positionV>
                <wp:extent cx="4520565" cy="665480"/>
                <wp:effectExtent l="0" t="0" r="133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0565" cy="665480"/>
                        </a:xfrm>
                        <a:prstGeom prst="rect">
                          <a:avLst/>
                        </a:prstGeom>
                        <a:solidFill>
                          <a:srgbClr val="FFFFFF"/>
                        </a:solidFill>
                        <a:ln w="9525">
                          <a:solidFill>
                            <a:srgbClr val="000000"/>
                          </a:solidFill>
                          <a:miter lim="800000"/>
                          <a:headEnd/>
                          <a:tailEnd/>
                        </a:ln>
                      </wps:spPr>
                      <wps:txbx>
                        <w:txbxContent>
                          <w:p w14:paraId="71282168" w14:textId="4D0E63B7" w:rsidR="00B72778" w:rsidRPr="00B72778" w:rsidRDefault="00B72778">
                            <w:pPr>
                              <w:rPr>
                                <w:sz w:val="72"/>
                                <w:szCs w:val="72"/>
                              </w:rPr>
                            </w:pPr>
                            <w:r>
                              <w:rPr>
                                <w:sz w:val="72"/>
                                <w:szCs w:val="72"/>
                              </w:rPr>
                              <w:t xml:space="preserve">         </w:t>
                            </w:r>
                            <w:r w:rsidRPr="00B72778">
                              <w:rPr>
                                <w:sz w:val="72"/>
                                <w:szCs w:val="72"/>
                              </w:rPr>
                              <w:t>HTML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EBFE33" id="_x0000_t202" coordsize="21600,21600" o:spt="202" path="m,l,21600r21600,l21600,xe">
                <v:stroke joinstyle="miter"/>
                <v:path gradientshapeok="t" o:connecttype="rect"/>
              </v:shapetype>
              <v:shape id="Text Box 2" o:spid="_x0000_s1026" type="#_x0000_t202" style="position:absolute;margin-left:51.8pt;margin-top:0;width:355.95pt;height:5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">
                <v:textbox>
                  <w:txbxContent>
                    <w:p w14:paraId="71282168" w14:textId="4D0E63B7" w:rsidR="00B72778" w:rsidRPr="00B72778" w:rsidRDefault="00B72778">
                      <w:pPr>
                        <w:rPr>
                          <w:sz w:val="72"/>
                          <w:szCs w:val="72"/>
                        </w:rPr>
                      </w:pPr>
                      <w:r>
                        <w:rPr>
                          <w:sz w:val="72"/>
                          <w:szCs w:val="72"/>
                        </w:rPr>
                        <w:t xml:space="preserve">         </w:t>
                      </w:r>
                      <w:r w:rsidRPr="00B72778">
                        <w:rPr>
                          <w:sz w:val="72"/>
                          <w:szCs w:val="72"/>
                        </w:rPr>
                        <w:t>HTML NOTES:</w:t>
                      </w:r>
                    </w:p>
                  </w:txbxContent>
                </v:textbox>
                <w10:wrap type="square"/>
              </v:shape>
            </w:pict>
          </mc:Fallback>
        </mc:AlternateContent>
      </w:r>
    </w:p>
    <w:p w14:paraId="58D8AB2C" w14:textId="0B2B94A6" w:rsidR="00B72778" w:rsidRDefault="00B72778" w:rsidP="00B72778"/>
    <w:p w14:paraId="7BB034DF" w14:textId="77777777" w:rsidR="00B72778" w:rsidRPr="00B72778" w:rsidRDefault="00B72778" w:rsidP="00B72778">
      <w:pPr>
        <w:spacing w:before="100" w:beforeAutospacing="1" w:after="100" w:afterAutospacing="1" w:line="240" w:lineRule="auto"/>
        <w:outlineLvl w:val="1"/>
        <w:rPr>
          <w:rFonts w:ascii="Heebo" w:eastAsia="Times New Roman" w:hAnsi="Heebo" w:cs="Heebo"/>
          <w:color w:val="000000"/>
          <w:sz w:val="35"/>
          <w:szCs w:val="35"/>
        </w:rPr>
      </w:pPr>
      <w:r w:rsidRPr="00B72778">
        <w:rPr>
          <w:rFonts w:ascii="Heebo" w:eastAsia="Times New Roman" w:hAnsi="Heebo" w:cs="Heebo" w:hint="cs"/>
          <w:color w:val="000000"/>
          <w:sz w:val="35"/>
          <w:szCs w:val="35"/>
        </w:rPr>
        <w:t>Introduction</w:t>
      </w:r>
    </w:p>
    <w:p w14:paraId="31E9506A" w14:textId="77777777" w:rsidR="00B72778" w:rsidRPr="00B72778" w:rsidRDefault="00B72778" w:rsidP="00B72778">
      <w:pPr>
        <w:spacing w:before="120" w:after="144" w:line="240" w:lineRule="auto"/>
        <w:jc w:val="both"/>
        <w:rPr>
          <w:rFonts w:ascii="Nunito" w:eastAsia="Times New Roman" w:hAnsi="Nunito" w:cs="Times New Roman"/>
          <w:color w:val="000000"/>
          <w:sz w:val="24"/>
          <w:szCs w:val="24"/>
        </w:rPr>
      </w:pPr>
      <w:r w:rsidRPr="00B72778">
        <w:rPr>
          <w:rFonts w:ascii="Nunito" w:eastAsia="Times New Roman" w:hAnsi="Nunito" w:cs="Times New Roman"/>
          <w:b/>
          <w:bCs/>
          <w:color w:val="000000"/>
          <w:sz w:val="24"/>
          <w:szCs w:val="24"/>
        </w:rPr>
        <w:t>HTML</w:t>
      </w:r>
      <w:r w:rsidRPr="00B72778">
        <w:rPr>
          <w:rFonts w:ascii="Nunito" w:eastAsia="Times New Roman" w:hAnsi="Nunito" w:cs="Times New Roman"/>
          <w:color w:val="000000"/>
          <w:sz w:val="24"/>
          <w:szCs w:val="24"/>
        </w:rPr>
        <w:t> stands for </w:t>
      </w:r>
      <w:r w:rsidRPr="00B72778">
        <w:rPr>
          <w:rFonts w:ascii="Nunito" w:eastAsia="Times New Roman" w:hAnsi="Nunito" w:cs="Times New Roman"/>
          <w:b/>
          <w:bCs/>
          <w:color w:val="000000"/>
          <w:sz w:val="24"/>
          <w:szCs w:val="24"/>
        </w:rPr>
        <w:t>Hyper Text Markup Language.</w:t>
      </w:r>
      <w:r w:rsidRPr="00B72778">
        <w:rPr>
          <w:rFonts w:ascii="Nunito" w:eastAsia="Times New Roman" w:hAnsi="Nunito" w:cs="Times New Roman"/>
          <w:color w:val="000000"/>
          <w:sz w:val="24"/>
          <w:szCs w:val="24"/>
        </w:rPr>
        <w:t> It is a formatting language used to define the appearance and contents of a web page. It allows us to organize text, graphics, audio, and video on a web page.</w:t>
      </w:r>
    </w:p>
    <w:p w14:paraId="5EBEC0A8" w14:textId="77777777" w:rsidR="00B72778" w:rsidRPr="00B72778" w:rsidRDefault="00B72778" w:rsidP="00B72778">
      <w:pPr>
        <w:spacing w:before="120" w:after="144" w:line="240" w:lineRule="auto"/>
        <w:jc w:val="both"/>
        <w:rPr>
          <w:rFonts w:ascii="Nunito" w:eastAsia="Times New Roman" w:hAnsi="Nunito" w:cs="Times New Roman"/>
          <w:color w:val="000000"/>
          <w:sz w:val="24"/>
          <w:szCs w:val="24"/>
        </w:rPr>
      </w:pPr>
      <w:r w:rsidRPr="00B72778">
        <w:rPr>
          <w:rFonts w:ascii="Nunito" w:eastAsia="Times New Roman" w:hAnsi="Nunito" w:cs="Times New Roman"/>
          <w:b/>
          <w:bCs/>
          <w:color w:val="000000"/>
          <w:sz w:val="24"/>
          <w:szCs w:val="24"/>
        </w:rPr>
        <w:t>Key Points:</w:t>
      </w:r>
    </w:p>
    <w:p w14:paraId="56F1D82D" w14:textId="77777777" w:rsidR="00B72778" w:rsidRPr="00B72778" w:rsidRDefault="00B72778" w:rsidP="00B72778">
      <w:pPr>
        <w:numPr>
          <w:ilvl w:val="0"/>
          <w:numId w:val="1"/>
        </w:numPr>
        <w:spacing w:after="0" w:line="240" w:lineRule="auto"/>
        <w:ind w:left="1395"/>
        <w:jc w:val="both"/>
        <w:rPr>
          <w:rFonts w:ascii="Nunito" w:eastAsia="Times New Roman" w:hAnsi="Nunito" w:cs="Times New Roman"/>
          <w:color w:val="000000"/>
          <w:sz w:val="24"/>
          <w:szCs w:val="24"/>
        </w:rPr>
      </w:pPr>
      <w:r w:rsidRPr="00B72778">
        <w:rPr>
          <w:rFonts w:ascii="Nunito" w:eastAsia="Times New Roman" w:hAnsi="Nunito" w:cs="Times New Roman"/>
          <w:color w:val="000000"/>
          <w:sz w:val="24"/>
          <w:szCs w:val="24"/>
        </w:rPr>
        <w:t>The word Hypertext refers to the text which acts as a link.</w:t>
      </w:r>
    </w:p>
    <w:p w14:paraId="16FF2CD0" w14:textId="77777777" w:rsidR="00B72778" w:rsidRPr="00B72778" w:rsidRDefault="00B72778" w:rsidP="00B72778">
      <w:pPr>
        <w:numPr>
          <w:ilvl w:val="0"/>
          <w:numId w:val="1"/>
        </w:numPr>
        <w:spacing w:after="0" w:line="240" w:lineRule="auto"/>
        <w:ind w:left="1395"/>
        <w:jc w:val="both"/>
        <w:rPr>
          <w:rFonts w:ascii="Nunito" w:eastAsia="Times New Roman" w:hAnsi="Nunito" w:cs="Times New Roman"/>
          <w:color w:val="000000"/>
          <w:sz w:val="24"/>
          <w:szCs w:val="24"/>
        </w:rPr>
      </w:pPr>
      <w:r w:rsidRPr="00B72778">
        <w:rPr>
          <w:rFonts w:ascii="Nunito" w:eastAsia="Times New Roman" w:hAnsi="Nunito" w:cs="Times New Roman"/>
          <w:color w:val="000000"/>
          <w:sz w:val="24"/>
          <w:szCs w:val="24"/>
        </w:rPr>
        <w:t xml:space="preserve">The word markup refers to the symbols that are used to define structure of the text. The markup symbols </w:t>
      </w:r>
      <w:proofErr w:type="gramStart"/>
      <w:r w:rsidRPr="00B72778">
        <w:rPr>
          <w:rFonts w:ascii="Nunito" w:eastAsia="Times New Roman" w:hAnsi="Nunito" w:cs="Times New Roman"/>
          <w:color w:val="000000"/>
          <w:sz w:val="24"/>
          <w:szCs w:val="24"/>
        </w:rPr>
        <w:t>tells</w:t>
      </w:r>
      <w:proofErr w:type="gramEnd"/>
      <w:r w:rsidRPr="00B72778">
        <w:rPr>
          <w:rFonts w:ascii="Nunito" w:eastAsia="Times New Roman" w:hAnsi="Nunito" w:cs="Times New Roman"/>
          <w:color w:val="000000"/>
          <w:sz w:val="24"/>
          <w:szCs w:val="24"/>
        </w:rPr>
        <w:t xml:space="preserve"> the browser how to display the text and are often called tags.</w:t>
      </w:r>
    </w:p>
    <w:p w14:paraId="5666E1B5" w14:textId="77777777" w:rsidR="00B72778" w:rsidRPr="00B72778" w:rsidRDefault="00B72778" w:rsidP="00B72778">
      <w:pPr>
        <w:numPr>
          <w:ilvl w:val="0"/>
          <w:numId w:val="1"/>
        </w:numPr>
        <w:spacing w:after="0" w:line="240" w:lineRule="auto"/>
        <w:ind w:left="1395"/>
        <w:jc w:val="both"/>
        <w:rPr>
          <w:rFonts w:ascii="Nunito" w:eastAsia="Times New Roman" w:hAnsi="Nunito" w:cs="Times New Roman"/>
          <w:color w:val="000000"/>
          <w:sz w:val="24"/>
          <w:szCs w:val="24"/>
        </w:rPr>
      </w:pPr>
      <w:r w:rsidRPr="00B72778">
        <w:rPr>
          <w:rFonts w:ascii="Nunito" w:eastAsia="Times New Roman" w:hAnsi="Nunito" w:cs="Times New Roman"/>
          <w:color w:val="000000"/>
          <w:sz w:val="24"/>
          <w:szCs w:val="24"/>
        </w:rPr>
        <w:t>The word Language refers to the syntax that is similar to any other language.</w:t>
      </w:r>
    </w:p>
    <w:p w14:paraId="2FCD835E" w14:textId="77777777"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t>HTML Tags</w:t>
      </w:r>
    </w:p>
    <w:p w14:paraId="7A357560"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b/>
          <w:bCs/>
          <w:color w:val="000000"/>
        </w:rPr>
        <w:t>Tag</w:t>
      </w:r>
      <w:r>
        <w:rPr>
          <w:rFonts w:ascii="Nunito" w:hAnsi="Nunito"/>
          <w:color w:val="000000"/>
        </w:rPr>
        <w:t> is a command that tells the web browser how to display the text, audio, graphics or video on a web page.</w:t>
      </w:r>
    </w:p>
    <w:p w14:paraId="6FE4E7F9"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b/>
          <w:bCs/>
          <w:color w:val="000000"/>
        </w:rPr>
        <w:t>Key Points:</w:t>
      </w:r>
    </w:p>
    <w:p w14:paraId="3BA41E4A"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Tags are indicated with pair of angle brackets.</w:t>
      </w:r>
    </w:p>
    <w:p w14:paraId="222AC6D7"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They start with a less than (&lt;) character and end with a greater than (&gt;) character.</w:t>
      </w:r>
    </w:p>
    <w:p w14:paraId="5E1AE44B"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 tag name is specified between the angle brackets.</w:t>
      </w:r>
    </w:p>
    <w:p w14:paraId="48B5084F"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 xml:space="preserve">Most of the tags usually occur in pair: the start </w:t>
      </w:r>
      <w:proofErr w:type="gramStart"/>
      <w:r>
        <w:rPr>
          <w:rFonts w:ascii="Nunito" w:hAnsi="Nunito"/>
          <w:color w:val="000000"/>
        </w:rPr>
        <w:t>tag</w:t>
      </w:r>
      <w:proofErr w:type="gramEnd"/>
      <w:r>
        <w:rPr>
          <w:rFonts w:ascii="Nunito" w:hAnsi="Nunito"/>
          <w:color w:val="000000"/>
        </w:rPr>
        <w:t xml:space="preserve"> and the closing tag.</w:t>
      </w:r>
    </w:p>
    <w:p w14:paraId="640C8A3A"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 start tag is simply the tag name is enclosed in angle bracket whereas the closing tag is specified including a forward slash (/).</w:t>
      </w:r>
    </w:p>
    <w:p w14:paraId="501FB081"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 xml:space="preserve">Some tags are the empty </w:t>
      </w:r>
      <w:proofErr w:type="gramStart"/>
      <w:r>
        <w:rPr>
          <w:rFonts w:ascii="Nunito" w:hAnsi="Nunito"/>
          <w:color w:val="000000"/>
        </w:rPr>
        <w:t>i.e.</w:t>
      </w:r>
      <w:proofErr w:type="gramEnd"/>
      <w:r>
        <w:rPr>
          <w:rFonts w:ascii="Nunito" w:hAnsi="Nunito"/>
          <w:color w:val="000000"/>
        </w:rPr>
        <w:t xml:space="preserve"> they don’t have the closing tag.</w:t>
      </w:r>
    </w:p>
    <w:p w14:paraId="6AC3321B"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Tags are not case sensitive.</w:t>
      </w:r>
    </w:p>
    <w:p w14:paraId="5D662F91"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 xml:space="preserve">The starting and closing tag name must be the same. For </w:t>
      </w:r>
      <w:proofErr w:type="gramStart"/>
      <w:r>
        <w:rPr>
          <w:rFonts w:ascii="Nunito" w:hAnsi="Nunito"/>
          <w:color w:val="000000"/>
        </w:rPr>
        <w:t>example</w:t>
      </w:r>
      <w:proofErr w:type="gramEnd"/>
      <w:r>
        <w:rPr>
          <w:rFonts w:ascii="Nunito" w:hAnsi="Nunito"/>
          <w:color w:val="000000"/>
        </w:rPr>
        <w:t xml:space="preserve"> &lt;b&gt; hello &lt;/</w:t>
      </w:r>
      <w:proofErr w:type="spellStart"/>
      <w:r>
        <w:rPr>
          <w:rFonts w:ascii="Nunito" w:hAnsi="Nunito"/>
          <w:color w:val="000000"/>
        </w:rPr>
        <w:t>i</w:t>
      </w:r>
      <w:proofErr w:type="spellEnd"/>
      <w:r>
        <w:rPr>
          <w:rFonts w:ascii="Nunito" w:hAnsi="Nunito"/>
          <w:color w:val="000000"/>
        </w:rPr>
        <w:t>&gt; is invalid as both are different.</w:t>
      </w:r>
    </w:p>
    <w:p w14:paraId="343BADE2"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If you don’t specify the angle brackets (&lt;&gt;) for a tag, the browser will treat the tag name as a simple text.</w:t>
      </w:r>
    </w:p>
    <w:p w14:paraId="708A99A1"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 tag can also have attributes to provide additional information about the tag to the browser.</w:t>
      </w:r>
    </w:p>
    <w:p w14:paraId="1419B606" w14:textId="77777777"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Basic tags</w:t>
      </w:r>
    </w:p>
    <w:p w14:paraId="3968AD51"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color w:val="000000"/>
        </w:rPr>
        <w:t>The following table shows the Basic HTML tags that define the basic web page:</w:t>
      </w:r>
    </w:p>
    <w:tbl>
      <w:tblPr>
        <w:tblpPr w:leftFromText="180" w:rightFromText="180" w:vertAnchor="text" w:horzAnchor="margin" w:tblpXSpec="center" w:tblpY="-36"/>
        <w:tblW w:w="10972" w:type="dxa"/>
        <w:tblCellMar>
          <w:top w:w="15" w:type="dxa"/>
          <w:left w:w="15" w:type="dxa"/>
          <w:bottom w:w="15" w:type="dxa"/>
          <w:right w:w="15" w:type="dxa"/>
        </w:tblCellMar>
        <w:tblLook w:val="04A0" w:firstRow="1" w:lastRow="0" w:firstColumn="1" w:lastColumn="0" w:noHBand="0" w:noVBand="1"/>
      </w:tblPr>
      <w:tblGrid>
        <w:gridCol w:w="2829"/>
        <w:gridCol w:w="8143"/>
      </w:tblGrid>
      <w:tr w:rsidR="00B72778" w:rsidRPr="00B72778" w14:paraId="3791921B"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6E23AC" w14:textId="77777777" w:rsidR="00B72778" w:rsidRPr="00B72778" w:rsidRDefault="00B72778" w:rsidP="00B72778">
            <w:pPr>
              <w:jc w:val="center"/>
              <w:rPr>
                <w:rFonts w:ascii="Nunito" w:hAnsi="Nunito"/>
                <w:b/>
                <w:bCs/>
                <w:color w:val="212529"/>
                <w:sz w:val="18"/>
                <w:szCs w:val="18"/>
              </w:rPr>
            </w:pPr>
            <w:r w:rsidRPr="00B72778">
              <w:rPr>
                <w:rFonts w:ascii="Nunito" w:hAnsi="Nunito"/>
                <w:b/>
                <w:bCs/>
                <w:color w:val="212529"/>
                <w:sz w:val="18"/>
                <w:szCs w:val="18"/>
              </w:rPr>
              <w:t>Tag</w:t>
            </w:r>
          </w:p>
        </w:tc>
        <w:tc>
          <w:tcPr>
            <w:tcW w:w="81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5B3874" w14:textId="77777777" w:rsidR="00B72778" w:rsidRPr="00B72778" w:rsidRDefault="00B72778" w:rsidP="00B72778">
            <w:pPr>
              <w:jc w:val="center"/>
              <w:rPr>
                <w:rFonts w:ascii="Nunito" w:hAnsi="Nunito"/>
                <w:b/>
                <w:bCs/>
                <w:color w:val="212529"/>
                <w:sz w:val="18"/>
                <w:szCs w:val="18"/>
              </w:rPr>
            </w:pPr>
            <w:r w:rsidRPr="00B72778">
              <w:rPr>
                <w:rFonts w:ascii="Nunito" w:hAnsi="Nunito"/>
                <w:b/>
                <w:bCs/>
                <w:color w:val="212529"/>
                <w:sz w:val="18"/>
                <w:szCs w:val="18"/>
              </w:rPr>
              <w:t>Description</w:t>
            </w:r>
          </w:p>
        </w:tc>
      </w:tr>
      <w:tr w:rsidR="00B72778" w:rsidRPr="00B72778" w14:paraId="110E6270"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EF916"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&lt;html&gt; &lt;/html&gt;</w:t>
            </w:r>
          </w:p>
        </w:tc>
        <w:tc>
          <w:tcPr>
            <w:tcW w:w="81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6B4AE"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Specifies the document as a web page.</w:t>
            </w:r>
          </w:p>
        </w:tc>
      </w:tr>
      <w:tr w:rsidR="00B72778" w:rsidRPr="00B72778" w14:paraId="2FED11F0"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31377"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&lt;head&gt; &lt;/head&gt;</w:t>
            </w:r>
          </w:p>
        </w:tc>
        <w:tc>
          <w:tcPr>
            <w:tcW w:w="81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6E9F95"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Specifies the descriptive information about the web documents.</w:t>
            </w:r>
          </w:p>
        </w:tc>
      </w:tr>
      <w:tr w:rsidR="00B72778" w:rsidRPr="00B72778" w14:paraId="37E7F38D"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5F2F0"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&lt;title&gt; &lt;/title&gt;</w:t>
            </w:r>
          </w:p>
        </w:tc>
        <w:tc>
          <w:tcPr>
            <w:tcW w:w="81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5B75C"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Specifies the title of the web page.</w:t>
            </w:r>
          </w:p>
        </w:tc>
      </w:tr>
      <w:tr w:rsidR="00B72778" w:rsidRPr="00B72778" w14:paraId="02A89756"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74BBA"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&lt;body&gt; &lt;/body&gt;</w:t>
            </w:r>
          </w:p>
        </w:tc>
        <w:tc>
          <w:tcPr>
            <w:tcW w:w="81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100CC"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Specifies the body of a web document.</w:t>
            </w:r>
          </w:p>
        </w:tc>
      </w:tr>
    </w:tbl>
    <w:p w14:paraId="7F03F5F3" w14:textId="55FF5886" w:rsidR="00B72778" w:rsidRDefault="00B72778" w:rsidP="00B72778"/>
    <w:p w14:paraId="4DF8D7AC" w14:textId="77777777"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t>Table Tags</w:t>
      </w:r>
    </w:p>
    <w:p w14:paraId="5E76C536"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color w:val="000000"/>
        </w:rPr>
        <w:t xml:space="preserve">Following table describe the </w:t>
      </w:r>
      <w:proofErr w:type="spellStart"/>
      <w:r>
        <w:rPr>
          <w:rFonts w:ascii="Nunito" w:hAnsi="Nunito"/>
          <w:color w:val="000000"/>
        </w:rPr>
        <w:t>commonaly</w:t>
      </w:r>
      <w:proofErr w:type="spellEnd"/>
      <w:r>
        <w:rPr>
          <w:rFonts w:ascii="Nunito" w:hAnsi="Nunito"/>
          <w:color w:val="000000"/>
        </w:rPr>
        <w:t xml:space="preserve"> used table tags:</w:t>
      </w:r>
    </w:p>
    <w:tbl>
      <w:tblPr>
        <w:tblW w:w="11648" w:type="dxa"/>
        <w:tblInd w:w="-1152" w:type="dxa"/>
        <w:tblCellMar>
          <w:top w:w="15" w:type="dxa"/>
          <w:left w:w="15" w:type="dxa"/>
          <w:bottom w:w="15" w:type="dxa"/>
          <w:right w:w="15" w:type="dxa"/>
        </w:tblCellMar>
        <w:tblLook w:val="04A0" w:firstRow="1" w:lastRow="0" w:firstColumn="1" w:lastColumn="0" w:noHBand="0" w:noVBand="1"/>
      </w:tblPr>
      <w:tblGrid>
        <w:gridCol w:w="3189"/>
        <w:gridCol w:w="8459"/>
      </w:tblGrid>
      <w:tr w:rsidR="00B72778" w:rsidRPr="00B72778" w14:paraId="6D9A16FC" w14:textId="77777777" w:rsidTr="00B72778">
        <w:tc>
          <w:tcPr>
            <w:tcW w:w="31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789FC2"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95819B"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Description</w:t>
            </w:r>
          </w:p>
        </w:tc>
      </w:tr>
      <w:tr w:rsidR="00B72778" w:rsidRPr="00B72778" w14:paraId="4A73B79C" w14:textId="77777777" w:rsidTr="00B72778">
        <w:trPr>
          <w:trHeight w:val="630"/>
        </w:trPr>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0AF2B" w14:textId="77777777" w:rsidR="00B72778" w:rsidRPr="00B72778" w:rsidRDefault="00B72778">
            <w:pPr>
              <w:rPr>
                <w:rFonts w:ascii="Nunito" w:hAnsi="Nunito"/>
                <w:color w:val="212529"/>
                <w:sz w:val="20"/>
                <w:szCs w:val="20"/>
              </w:rPr>
            </w:pPr>
            <w:r w:rsidRPr="00B72778">
              <w:rPr>
                <w:rFonts w:ascii="Nunito" w:hAnsi="Nunito"/>
                <w:color w:val="212529"/>
                <w:sz w:val="20"/>
                <w:szCs w:val="20"/>
              </w:rPr>
              <w:t>&lt;table&gt; &lt;/table&gt;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CD492"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table.</w:t>
            </w:r>
          </w:p>
        </w:tc>
      </w:tr>
      <w:tr w:rsidR="00B72778" w:rsidRPr="00B72778" w14:paraId="57185A53" w14:textId="77777777" w:rsidTr="00B72778">
        <w:trPr>
          <w:trHeight w:val="522"/>
        </w:trPr>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57BBF4" w14:textId="77777777" w:rsidR="00B72778" w:rsidRPr="00B72778" w:rsidRDefault="00B72778">
            <w:pPr>
              <w:rPr>
                <w:rFonts w:ascii="Nunito" w:hAnsi="Nunito"/>
                <w:color w:val="212529"/>
                <w:sz w:val="20"/>
                <w:szCs w:val="20"/>
              </w:rPr>
            </w:pPr>
            <w:r w:rsidRPr="00B72778">
              <w:rPr>
                <w:rFonts w:ascii="Nunito" w:hAnsi="Nunito"/>
                <w:color w:val="212529"/>
                <w:sz w:val="20"/>
                <w:szCs w:val="20"/>
              </w:rPr>
              <w:t>&lt;tr&gt; &lt;/tr&gt;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D26924"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row in the table.</w:t>
            </w:r>
          </w:p>
        </w:tc>
      </w:tr>
      <w:tr w:rsidR="00B72778" w:rsidRPr="00B72778" w14:paraId="503FAD3C" w14:textId="77777777" w:rsidTr="00B72778">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E1098" w14:textId="77777777" w:rsidR="00B72778" w:rsidRPr="00B72778" w:rsidRDefault="00B72778">
            <w:pPr>
              <w:rPr>
                <w:rFonts w:ascii="Nunito" w:hAnsi="Nunito"/>
                <w:color w:val="212529"/>
                <w:sz w:val="20"/>
                <w:szCs w:val="20"/>
              </w:rPr>
            </w:pPr>
            <w:r w:rsidRPr="00B72778">
              <w:rPr>
                <w:rFonts w:ascii="Nunito" w:hAnsi="Nunito"/>
                <w:color w:val="212529"/>
                <w:sz w:val="20"/>
                <w:szCs w:val="20"/>
              </w:rPr>
              <w:t>&lt;</w:t>
            </w:r>
            <w:proofErr w:type="spellStart"/>
            <w:r w:rsidRPr="00B72778">
              <w:rPr>
                <w:rFonts w:ascii="Nunito" w:hAnsi="Nunito"/>
                <w:color w:val="212529"/>
                <w:sz w:val="20"/>
                <w:szCs w:val="20"/>
              </w:rPr>
              <w:t>th</w:t>
            </w:r>
            <w:proofErr w:type="spellEnd"/>
            <w:r w:rsidRPr="00B72778">
              <w:rPr>
                <w:rFonts w:ascii="Nunito" w:hAnsi="Nunito"/>
                <w:color w:val="212529"/>
                <w:sz w:val="20"/>
                <w:szCs w:val="20"/>
              </w:rPr>
              <w:t>&gt; &lt;/</w:t>
            </w:r>
            <w:proofErr w:type="spellStart"/>
            <w:r w:rsidRPr="00B72778">
              <w:rPr>
                <w:rFonts w:ascii="Nunito" w:hAnsi="Nunito"/>
                <w:color w:val="212529"/>
                <w:sz w:val="20"/>
                <w:szCs w:val="20"/>
              </w:rPr>
              <w:t>th</w:t>
            </w:r>
            <w:proofErr w:type="spellEnd"/>
            <w:r w:rsidRPr="00B72778">
              <w:rPr>
                <w:rFonts w:ascii="Nunito" w:hAnsi="Nunito"/>
                <w:color w:val="212529"/>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DF8D62"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header cell in the table.</w:t>
            </w:r>
          </w:p>
        </w:tc>
      </w:tr>
      <w:tr w:rsidR="00B72778" w:rsidRPr="00B72778" w14:paraId="211AA66D" w14:textId="77777777" w:rsidTr="00B72778">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5BF53" w14:textId="77777777" w:rsidR="00B72778" w:rsidRPr="00B72778" w:rsidRDefault="00B72778">
            <w:pPr>
              <w:rPr>
                <w:rFonts w:ascii="Nunito" w:hAnsi="Nunito"/>
                <w:color w:val="212529"/>
                <w:sz w:val="20"/>
                <w:szCs w:val="20"/>
              </w:rPr>
            </w:pPr>
            <w:r w:rsidRPr="00B72778">
              <w:rPr>
                <w:rFonts w:ascii="Nunito" w:hAnsi="Nunito"/>
                <w:color w:val="212529"/>
                <w:sz w:val="20"/>
                <w:szCs w:val="20"/>
              </w:rPr>
              <w:t>&lt;td&gt; &lt;/td&gt;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9958A" w14:textId="77777777" w:rsidR="00B72778" w:rsidRPr="00B72778" w:rsidRDefault="00B72778">
            <w:pPr>
              <w:rPr>
                <w:rFonts w:ascii="Nunito" w:hAnsi="Nunito"/>
                <w:color w:val="212529"/>
                <w:sz w:val="20"/>
                <w:szCs w:val="20"/>
              </w:rPr>
            </w:pPr>
            <w:r w:rsidRPr="00B72778">
              <w:rPr>
                <w:rFonts w:ascii="Nunito" w:hAnsi="Nunito"/>
                <w:color w:val="212529"/>
                <w:sz w:val="20"/>
                <w:szCs w:val="20"/>
              </w:rPr>
              <w:t xml:space="preserve">Specifies the data in </w:t>
            </w:r>
            <w:proofErr w:type="gramStart"/>
            <w:r w:rsidRPr="00B72778">
              <w:rPr>
                <w:rFonts w:ascii="Nunito" w:hAnsi="Nunito"/>
                <w:color w:val="212529"/>
                <w:sz w:val="20"/>
                <w:szCs w:val="20"/>
              </w:rPr>
              <w:t>an</w:t>
            </w:r>
            <w:proofErr w:type="gramEnd"/>
            <w:r w:rsidRPr="00B72778">
              <w:rPr>
                <w:rFonts w:ascii="Nunito" w:hAnsi="Nunito"/>
                <w:color w:val="212529"/>
                <w:sz w:val="20"/>
                <w:szCs w:val="20"/>
              </w:rPr>
              <w:t xml:space="preserve"> cell of the table.</w:t>
            </w:r>
          </w:p>
        </w:tc>
      </w:tr>
      <w:tr w:rsidR="00B72778" w:rsidRPr="00B72778" w14:paraId="50CD6992" w14:textId="77777777" w:rsidTr="00B72778">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F6E87" w14:textId="77777777" w:rsidR="00B72778" w:rsidRPr="00B72778" w:rsidRDefault="00B72778">
            <w:pPr>
              <w:rPr>
                <w:rFonts w:ascii="Nunito" w:hAnsi="Nunito"/>
                <w:color w:val="212529"/>
                <w:sz w:val="20"/>
                <w:szCs w:val="20"/>
              </w:rPr>
            </w:pPr>
            <w:r w:rsidRPr="00B72778">
              <w:rPr>
                <w:rFonts w:ascii="Nunito" w:hAnsi="Nunito"/>
                <w:color w:val="212529"/>
                <w:sz w:val="20"/>
                <w:szCs w:val="20"/>
              </w:rPr>
              <w:t>&lt;caption&gt; &lt;/caption&gt;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FFD18"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the table caption.</w:t>
            </w:r>
          </w:p>
        </w:tc>
      </w:tr>
      <w:tr w:rsidR="00B72778" w:rsidRPr="00B72778" w14:paraId="6D53534F" w14:textId="77777777" w:rsidTr="00B72778">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57D66F" w14:textId="77777777" w:rsidR="00B72778" w:rsidRPr="00B72778" w:rsidRDefault="00B72778">
            <w:pPr>
              <w:rPr>
                <w:rFonts w:ascii="Nunito" w:hAnsi="Nunito"/>
                <w:color w:val="212529"/>
                <w:sz w:val="20"/>
                <w:szCs w:val="20"/>
              </w:rPr>
            </w:pPr>
            <w:r w:rsidRPr="00B72778">
              <w:rPr>
                <w:rFonts w:ascii="Nunito" w:hAnsi="Nunito"/>
                <w:color w:val="212529"/>
                <w:sz w:val="20"/>
                <w:szCs w:val="20"/>
              </w:rPr>
              <w:t>&lt;</w:t>
            </w:r>
            <w:proofErr w:type="spellStart"/>
            <w:r w:rsidRPr="00B72778">
              <w:rPr>
                <w:rFonts w:ascii="Nunito" w:hAnsi="Nunito"/>
                <w:color w:val="212529"/>
                <w:sz w:val="20"/>
                <w:szCs w:val="20"/>
              </w:rPr>
              <w:t>colgroup</w:t>
            </w:r>
            <w:proofErr w:type="spellEnd"/>
            <w:r w:rsidRPr="00B72778">
              <w:rPr>
                <w:rFonts w:ascii="Nunito" w:hAnsi="Nunito"/>
                <w:color w:val="212529"/>
                <w:sz w:val="20"/>
                <w:szCs w:val="20"/>
              </w:rPr>
              <w:t>&gt; &lt;/</w:t>
            </w:r>
            <w:proofErr w:type="spellStart"/>
            <w:r w:rsidRPr="00B72778">
              <w:rPr>
                <w:rFonts w:ascii="Nunito" w:hAnsi="Nunito"/>
                <w:color w:val="212529"/>
                <w:sz w:val="20"/>
                <w:szCs w:val="20"/>
              </w:rPr>
              <w:t>colgroup</w:t>
            </w:r>
            <w:proofErr w:type="spellEnd"/>
            <w:r w:rsidRPr="00B72778">
              <w:rPr>
                <w:rFonts w:ascii="Nunito" w:hAnsi="Nunito"/>
                <w:color w:val="212529"/>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A5CB5"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group of columns in a table for formatting.</w:t>
            </w:r>
          </w:p>
        </w:tc>
      </w:tr>
    </w:tbl>
    <w:p w14:paraId="1FBD4E80" w14:textId="77777777" w:rsidR="00B72778" w:rsidRDefault="00B72778" w:rsidP="00B72778">
      <w:pPr>
        <w:pStyle w:val="Heading2"/>
        <w:rPr>
          <w:rFonts w:ascii="Heebo" w:hAnsi="Heebo" w:cs="Heebo"/>
          <w:b w:val="0"/>
          <w:bCs w:val="0"/>
          <w:color w:val="000000"/>
          <w:sz w:val="35"/>
          <w:szCs w:val="35"/>
        </w:rPr>
      </w:pPr>
    </w:p>
    <w:p w14:paraId="58CEF5B4" w14:textId="2AD09A54"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List tags</w:t>
      </w:r>
    </w:p>
    <w:p w14:paraId="16B4F2A7"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color w:val="000000"/>
        </w:rPr>
        <w:t xml:space="preserve">Following table describe the </w:t>
      </w:r>
      <w:proofErr w:type="spellStart"/>
      <w:r>
        <w:rPr>
          <w:rFonts w:ascii="Nunito" w:hAnsi="Nunito"/>
          <w:color w:val="000000"/>
        </w:rPr>
        <w:t>commonaly</w:t>
      </w:r>
      <w:proofErr w:type="spellEnd"/>
      <w:r>
        <w:rPr>
          <w:rFonts w:ascii="Nunito" w:hAnsi="Nunito"/>
          <w:color w:val="000000"/>
        </w:rPr>
        <w:t xml:space="preserve"> used list tags:</w:t>
      </w:r>
    </w:p>
    <w:tbl>
      <w:tblPr>
        <w:tblW w:w="10547" w:type="dxa"/>
        <w:tblInd w:w="-599" w:type="dxa"/>
        <w:tblCellMar>
          <w:top w:w="15" w:type="dxa"/>
          <w:left w:w="15" w:type="dxa"/>
          <w:bottom w:w="15" w:type="dxa"/>
          <w:right w:w="15" w:type="dxa"/>
        </w:tblCellMar>
        <w:tblLook w:val="04A0" w:firstRow="1" w:lastRow="0" w:firstColumn="1" w:lastColumn="0" w:noHBand="0" w:noVBand="1"/>
      </w:tblPr>
      <w:tblGrid>
        <w:gridCol w:w="2755"/>
        <w:gridCol w:w="7792"/>
      </w:tblGrid>
      <w:tr w:rsidR="00B72778" w:rsidRPr="00B72778" w14:paraId="792BAB13"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CDB89A"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Tag</w:t>
            </w:r>
          </w:p>
        </w:tc>
        <w:tc>
          <w:tcPr>
            <w:tcW w:w="77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2FADD0"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Description</w:t>
            </w:r>
          </w:p>
        </w:tc>
      </w:tr>
      <w:tr w:rsidR="00B72778" w:rsidRPr="00B72778" w14:paraId="497E5096" w14:textId="77777777" w:rsidTr="00B72778">
        <w:trPr>
          <w:trHeight w:val="38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EDFAE" w14:textId="77777777" w:rsidR="00B72778" w:rsidRPr="00B72778" w:rsidRDefault="00B72778">
            <w:pPr>
              <w:rPr>
                <w:rFonts w:ascii="Nunito" w:hAnsi="Nunito"/>
                <w:color w:val="212529"/>
                <w:sz w:val="20"/>
                <w:szCs w:val="20"/>
              </w:rPr>
            </w:pPr>
            <w:r w:rsidRPr="00B72778">
              <w:rPr>
                <w:rFonts w:ascii="Nunito" w:hAnsi="Nunito"/>
                <w:color w:val="212529"/>
                <w:sz w:val="20"/>
                <w:szCs w:val="20"/>
              </w:rPr>
              <w:t>&lt;ul&gt; &lt;/ul&gt;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7DFB7"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an unordered list.</w:t>
            </w:r>
          </w:p>
        </w:tc>
      </w:tr>
      <w:tr w:rsidR="00B72778" w:rsidRPr="00B72778" w14:paraId="756D1DDE"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673EB" w14:textId="77777777" w:rsidR="00B72778" w:rsidRPr="00B72778" w:rsidRDefault="00B72778">
            <w:pPr>
              <w:rPr>
                <w:rFonts w:ascii="Nunito" w:hAnsi="Nunito"/>
                <w:color w:val="212529"/>
                <w:sz w:val="20"/>
                <w:szCs w:val="20"/>
              </w:rPr>
            </w:pPr>
            <w:r w:rsidRPr="00B72778">
              <w:rPr>
                <w:rFonts w:ascii="Nunito" w:hAnsi="Nunito"/>
                <w:color w:val="212529"/>
                <w:sz w:val="20"/>
                <w:szCs w:val="20"/>
              </w:rPr>
              <w:t>&lt;</w:t>
            </w:r>
            <w:proofErr w:type="spellStart"/>
            <w:r w:rsidRPr="00B72778">
              <w:rPr>
                <w:rFonts w:ascii="Nunito" w:hAnsi="Nunito"/>
                <w:color w:val="212529"/>
                <w:sz w:val="20"/>
                <w:szCs w:val="20"/>
              </w:rPr>
              <w:t>ol</w:t>
            </w:r>
            <w:proofErr w:type="spellEnd"/>
            <w:r w:rsidRPr="00B72778">
              <w:rPr>
                <w:rFonts w:ascii="Nunito" w:hAnsi="Nunito"/>
                <w:color w:val="212529"/>
                <w:sz w:val="20"/>
                <w:szCs w:val="20"/>
              </w:rPr>
              <w:t>&gt; &lt;/</w:t>
            </w:r>
            <w:proofErr w:type="spellStart"/>
            <w:r w:rsidRPr="00B72778">
              <w:rPr>
                <w:rFonts w:ascii="Nunito" w:hAnsi="Nunito"/>
                <w:color w:val="212529"/>
                <w:sz w:val="20"/>
                <w:szCs w:val="20"/>
              </w:rPr>
              <w:t>ol</w:t>
            </w:r>
            <w:proofErr w:type="spellEnd"/>
            <w:r w:rsidRPr="00B72778">
              <w:rPr>
                <w:rFonts w:ascii="Nunito" w:hAnsi="Nunito"/>
                <w:color w:val="212529"/>
                <w:sz w:val="20"/>
                <w:szCs w:val="20"/>
              </w:rPr>
              <w:t>&gt;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F9C7A6"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an ordered list.</w:t>
            </w:r>
          </w:p>
        </w:tc>
      </w:tr>
      <w:tr w:rsidR="00B72778" w:rsidRPr="00B72778" w14:paraId="0731A050"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FC36F" w14:textId="77777777" w:rsidR="00B72778" w:rsidRPr="00B72778" w:rsidRDefault="00B72778">
            <w:pPr>
              <w:rPr>
                <w:rFonts w:ascii="Nunito" w:hAnsi="Nunito"/>
                <w:color w:val="212529"/>
                <w:sz w:val="20"/>
                <w:szCs w:val="20"/>
              </w:rPr>
            </w:pPr>
            <w:r w:rsidRPr="00B72778">
              <w:rPr>
                <w:rFonts w:ascii="Nunito" w:hAnsi="Nunito"/>
                <w:color w:val="212529"/>
                <w:sz w:val="20"/>
                <w:szCs w:val="20"/>
              </w:rPr>
              <w:t>&lt;li&gt; &lt;/li&gt;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967D8"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list item.</w:t>
            </w:r>
          </w:p>
        </w:tc>
      </w:tr>
      <w:tr w:rsidR="00B72778" w:rsidRPr="00B72778" w14:paraId="0BEB9C09"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FE48C" w14:textId="77777777" w:rsidR="00B72778" w:rsidRPr="00B72778" w:rsidRDefault="00B72778">
            <w:pPr>
              <w:rPr>
                <w:rFonts w:ascii="Nunito" w:hAnsi="Nunito"/>
                <w:color w:val="212529"/>
                <w:sz w:val="20"/>
                <w:szCs w:val="20"/>
              </w:rPr>
            </w:pPr>
            <w:r w:rsidRPr="00B72778">
              <w:rPr>
                <w:rFonts w:ascii="Nunito" w:hAnsi="Nunito"/>
                <w:color w:val="212529"/>
                <w:sz w:val="20"/>
                <w:szCs w:val="20"/>
              </w:rPr>
              <w:t>&lt;dl&gt; &lt;/dl&gt;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4F8D46"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description list.</w:t>
            </w:r>
          </w:p>
        </w:tc>
      </w:tr>
      <w:tr w:rsidR="00B72778" w:rsidRPr="00B72778" w14:paraId="452924C8"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CDC46F" w14:textId="77777777" w:rsidR="00B72778" w:rsidRPr="00B72778" w:rsidRDefault="00B72778">
            <w:pPr>
              <w:rPr>
                <w:rFonts w:ascii="Nunito" w:hAnsi="Nunito"/>
                <w:color w:val="212529"/>
                <w:sz w:val="20"/>
                <w:szCs w:val="20"/>
              </w:rPr>
            </w:pPr>
            <w:r w:rsidRPr="00B72778">
              <w:rPr>
                <w:rFonts w:ascii="Nunito" w:hAnsi="Nunito"/>
                <w:color w:val="212529"/>
                <w:sz w:val="20"/>
                <w:szCs w:val="20"/>
              </w:rPr>
              <w:t>&lt;dt&gt; &lt;/dt&gt;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F5B4E2"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the term in a description list.</w:t>
            </w:r>
          </w:p>
        </w:tc>
      </w:tr>
      <w:tr w:rsidR="00B72778" w:rsidRPr="00B72778" w14:paraId="269F073C" w14:textId="77777777" w:rsidTr="00B72778">
        <w:trPr>
          <w:trHeight w:val="53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4EEF6" w14:textId="77777777" w:rsidR="00B72778" w:rsidRPr="00B72778" w:rsidRDefault="00B72778">
            <w:pPr>
              <w:rPr>
                <w:rFonts w:ascii="Nunito" w:hAnsi="Nunito"/>
                <w:color w:val="212529"/>
                <w:sz w:val="20"/>
                <w:szCs w:val="20"/>
              </w:rPr>
            </w:pPr>
            <w:r w:rsidRPr="00B72778">
              <w:rPr>
                <w:rFonts w:ascii="Nunito" w:hAnsi="Nunito"/>
                <w:color w:val="212529"/>
                <w:sz w:val="20"/>
                <w:szCs w:val="20"/>
              </w:rPr>
              <w:t>&lt;dd&gt; &lt;/dd&gt;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003931"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description of term in a description list.</w:t>
            </w:r>
          </w:p>
        </w:tc>
      </w:tr>
    </w:tbl>
    <w:p w14:paraId="6B090241" w14:textId="54B939A5" w:rsidR="00B72778" w:rsidRDefault="00B72778" w:rsidP="00B72778"/>
    <w:p w14:paraId="31D915FB" w14:textId="77777777"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t>Frames</w:t>
      </w:r>
    </w:p>
    <w:p w14:paraId="702D0E0E" w14:textId="0885E9B1" w:rsidR="00B72778" w:rsidRDefault="00B72778" w:rsidP="00B72778">
      <w:pPr>
        <w:pStyle w:val="NormalWeb"/>
        <w:spacing w:before="120" w:beforeAutospacing="0" w:after="144" w:afterAutospacing="0"/>
        <w:jc w:val="both"/>
        <w:rPr>
          <w:rFonts w:ascii="Nunito" w:hAnsi="Nunito"/>
          <w:color w:val="000000"/>
        </w:rPr>
      </w:pPr>
      <w:r>
        <w:rPr>
          <w:rFonts w:ascii="Nunito" w:hAnsi="Nunito"/>
          <w:b/>
          <w:bCs/>
          <w:color w:val="000000"/>
        </w:rPr>
        <w:t>Frames</w:t>
      </w:r>
      <w:r>
        <w:rPr>
          <w:rFonts w:ascii="Nunito" w:hAnsi="Nunito"/>
          <w:color w:val="000000"/>
        </w:rPr>
        <w:t> help us to divide the browser’s window into multiple rectangular regions. Each region contains separate html web page and each of them work independently.</w:t>
      </w:r>
    </w:p>
    <w:p w14:paraId="2EB6193A" w14:textId="77777777" w:rsidR="00B72778" w:rsidRDefault="00B72778" w:rsidP="00B72778">
      <w:pPr>
        <w:shd w:val="clear" w:color="auto" w:fill="F9F9F9"/>
        <w:rPr>
          <w:rFonts w:ascii="Nunito" w:hAnsi="Nunito"/>
          <w:color w:val="000000"/>
          <w:sz w:val="28"/>
          <w:szCs w:val="28"/>
        </w:rPr>
      </w:pPr>
      <w:r>
        <w:rPr>
          <w:rFonts w:ascii="Nunito" w:hAnsi="Nunito"/>
          <w:color w:val="000000"/>
          <w:sz w:val="28"/>
          <w:szCs w:val="28"/>
        </w:rPr>
        <w:t>A set of frames in the entire browser is known as frameset. It tells the browser how to divide browser window into frames and the web pages that each has to load.</w:t>
      </w:r>
    </w:p>
    <w:p w14:paraId="1AF29306"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color w:val="000000"/>
        </w:rPr>
        <w:t>The following table describes the various tags used for creating frames:</w:t>
      </w:r>
    </w:p>
    <w:tbl>
      <w:tblPr>
        <w:tblpPr w:leftFromText="180" w:rightFromText="180" w:vertAnchor="text" w:horzAnchor="margin" w:tblpXSpec="center" w:tblpY="324"/>
        <w:tblW w:w="11648" w:type="dxa"/>
        <w:tblCellMar>
          <w:top w:w="15" w:type="dxa"/>
          <w:left w:w="15" w:type="dxa"/>
          <w:bottom w:w="15" w:type="dxa"/>
          <w:right w:w="15" w:type="dxa"/>
        </w:tblCellMar>
        <w:tblLook w:val="04A0" w:firstRow="1" w:lastRow="0" w:firstColumn="1" w:lastColumn="0" w:noHBand="0" w:noVBand="1"/>
      </w:tblPr>
      <w:tblGrid>
        <w:gridCol w:w="1768"/>
        <w:gridCol w:w="9880"/>
      </w:tblGrid>
      <w:tr w:rsidR="00B72778" w:rsidRPr="00B72778" w14:paraId="48BE59AF" w14:textId="77777777" w:rsidTr="00B72778">
        <w:tc>
          <w:tcPr>
            <w:tcW w:w="17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D56034" w14:textId="77777777" w:rsidR="00B72778" w:rsidRPr="00B72778" w:rsidRDefault="00B72778" w:rsidP="00B72778">
            <w:pPr>
              <w:jc w:val="center"/>
              <w:rPr>
                <w:rFonts w:ascii="Nunito" w:hAnsi="Nunito"/>
                <w:b/>
                <w:bCs/>
                <w:color w:val="212529"/>
                <w:sz w:val="20"/>
                <w:szCs w:val="20"/>
              </w:rPr>
            </w:pPr>
            <w:r w:rsidRPr="00B72778">
              <w:rPr>
                <w:rFonts w:ascii="Nunito" w:hAnsi="Nunito"/>
                <w:b/>
                <w:bCs/>
                <w:color w:val="212529"/>
                <w:sz w:val="20"/>
                <w:szCs w:val="20"/>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D8A1A7" w14:textId="77777777" w:rsidR="00B72778" w:rsidRPr="00B72778" w:rsidRDefault="00B72778" w:rsidP="00B72778">
            <w:pPr>
              <w:jc w:val="center"/>
              <w:rPr>
                <w:rFonts w:ascii="Nunito" w:hAnsi="Nunito"/>
                <w:b/>
                <w:bCs/>
                <w:color w:val="212529"/>
                <w:sz w:val="20"/>
                <w:szCs w:val="20"/>
              </w:rPr>
            </w:pPr>
            <w:r w:rsidRPr="00B72778">
              <w:rPr>
                <w:rFonts w:ascii="Nunito" w:hAnsi="Nunito"/>
                <w:b/>
                <w:bCs/>
                <w:color w:val="212529"/>
                <w:sz w:val="20"/>
                <w:szCs w:val="20"/>
              </w:rPr>
              <w:t>Description</w:t>
            </w:r>
          </w:p>
        </w:tc>
      </w:tr>
      <w:tr w:rsidR="00B72778" w:rsidRPr="00B72778" w14:paraId="7CE4A4CB" w14:textId="77777777" w:rsidTr="00B72778">
        <w:tc>
          <w:tcPr>
            <w:tcW w:w="17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837C7E"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t>&lt;frameset&gt; &lt;/frameset&gt;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BD985"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t xml:space="preserve">It is replacement of the &lt;body&gt; tag. It doesn’t contain the tags that are normally used in &lt;body&gt; element; </w:t>
            </w:r>
            <w:proofErr w:type="gramStart"/>
            <w:r w:rsidRPr="00B72778">
              <w:rPr>
                <w:rFonts w:ascii="Nunito" w:hAnsi="Nunito"/>
                <w:color w:val="212529"/>
                <w:sz w:val="20"/>
                <w:szCs w:val="20"/>
              </w:rPr>
              <w:t>instead</w:t>
            </w:r>
            <w:proofErr w:type="gramEnd"/>
            <w:r w:rsidRPr="00B72778">
              <w:rPr>
                <w:rFonts w:ascii="Nunito" w:hAnsi="Nunito"/>
                <w:color w:val="212529"/>
                <w:sz w:val="20"/>
                <w:szCs w:val="20"/>
              </w:rPr>
              <w:t xml:space="preserve"> it contains the &lt;frame&gt; element used to add each frame.</w:t>
            </w:r>
          </w:p>
        </w:tc>
      </w:tr>
      <w:tr w:rsidR="00B72778" w:rsidRPr="00B72778" w14:paraId="19CB8211" w14:textId="77777777" w:rsidTr="00B72778">
        <w:tc>
          <w:tcPr>
            <w:tcW w:w="17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30C02"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lastRenderedPageBreak/>
              <w:t>&lt;frame&gt; &lt;/frame&gt;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0AA21"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t>Specifies the content of different frames in a web page.</w:t>
            </w:r>
          </w:p>
        </w:tc>
      </w:tr>
      <w:tr w:rsidR="00B72778" w:rsidRPr="00B72778" w14:paraId="2DE370E8" w14:textId="77777777" w:rsidTr="00B72778">
        <w:tc>
          <w:tcPr>
            <w:tcW w:w="17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983FE"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t>&lt;base&gt; &lt;/base&gt;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597B7E"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t>It is used to set the default target frame in any page that contains links whose contents are displayed in another frame.</w:t>
            </w:r>
          </w:p>
        </w:tc>
      </w:tr>
    </w:tbl>
    <w:p w14:paraId="1462D5F0" w14:textId="77777777" w:rsidR="00B72778" w:rsidRDefault="00B72778" w:rsidP="00B72778">
      <w:pPr>
        <w:pStyle w:val="NormalWeb"/>
        <w:spacing w:before="120" w:beforeAutospacing="0" w:after="144" w:afterAutospacing="0"/>
        <w:jc w:val="both"/>
        <w:rPr>
          <w:rFonts w:ascii="Nunito" w:hAnsi="Nunito"/>
          <w:color w:val="000000"/>
        </w:rPr>
      </w:pPr>
    </w:p>
    <w:p w14:paraId="35398671" w14:textId="77777777"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t>Forms</w:t>
      </w:r>
    </w:p>
    <w:p w14:paraId="7AE768E0"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b/>
          <w:bCs/>
          <w:color w:val="000000"/>
        </w:rPr>
        <w:t>Forms</w:t>
      </w:r>
      <w:r>
        <w:rPr>
          <w:rFonts w:ascii="Nunito" w:hAnsi="Nunito"/>
          <w:color w:val="000000"/>
        </w:rPr>
        <w:t> are used to input the values. These values are sent to the server for processing. Forms uses input elements such as text fields, check boxes, radio buttons, lists, submit buttons etc. to enter the data into it.</w:t>
      </w:r>
    </w:p>
    <w:p w14:paraId="1AAF52B0"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color w:val="000000"/>
        </w:rPr>
        <w:t>The following table describes the commonly used tags while creating a form:</w:t>
      </w:r>
    </w:p>
    <w:tbl>
      <w:tblPr>
        <w:tblW w:w="11179" w:type="dxa"/>
        <w:tblInd w:w="-915" w:type="dxa"/>
        <w:tblCellMar>
          <w:top w:w="15" w:type="dxa"/>
          <w:left w:w="15" w:type="dxa"/>
          <w:bottom w:w="15" w:type="dxa"/>
          <w:right w:w="15" w:type="dxa"/>
        </w:tblCellMar>
        <w:tblLook w:val="04A0" w:firstRow="1" w:lastRow="0" w:firstColumn="1" w:lastColumn="0" w:noHBand="0" w:noVBand="1"/>
      </w:tblPr>
      <w:tblGrid>
        <w:gridCol w:w="2230"/>
        <w:gridCol w:w="8949"/>
      </w:tblGrid>
      <w:tr w:rsidR="00B72778" w:rsidRPr="00B72778" w14:paraId="5D6B32BA" w14:textId="77777777" w:rsidTr="00B72778">
        <w:trPr>
          <w:trHeight w:val="396"/>
        </w:trPr>
        <w:tc>
          <w:tcPr>
            <w:tcW w:w="2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03E069"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C4F801"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Description</w:t>
            </w:r>
          </w:p>
        </w:tc>
      </w:tr>
      <w:tr w:rsidR="00B72778" w:rsidRPr="00B72778" w14:paraId="46903C78" w14:textId="77777777" w:rsidTr="00B72778">
        <w:tc>
          <w:tcPr>
            <w:tcW w:w="2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5E6C7" w14:textId="77777777" w:rsidR="00B72778" w:rsidRPr="00B72778" w:rsidRDefault="00B72778">
            <w:pPr>
              <w:rPr>
                <w:rFonts w:ascii="Nunito" w:hAnsi="Nunito"/>
                <w:color w:val="212529"/>
                <w:sz w:val="20"/>
                <w:szCs w:val="20"/>
              </w:rPr>
            </w:pPr>
            <w:r w:rsidRPr="00B72778">
              <w:rPr>
                <w:rFonts w:ascii="Nunito" w:hAnsi="Nunito"/>
                <w:color w:val="212529"/>
                <w:sz w:val="20"/>
                <w:szCs w:val="20"/>
              </w:rPr>
              <w:t>&lt;form&gt; &lt;/form&gt;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F35EFF" w14:textId="77777777" w:rsidR="00B72778" w:rsidRPr="00B72778" w:rsidRDefault="00B72778">
            <w:pPr>
              <w:rPr>
                <w:rFonts w:ascii="Nunito" w:hAnsi="Nunito"/>
                <w:color w:val="212529"/>
                <w:sz w:val="20"/>
                <w:szCs w:val="20"/>
              </w:rPr>
            </w:pPr>
            <w:r w:rsidRPr="00B72778">
              <w:rPr>
                <w:rFonts w:ascii="Nunito" w:hAnsi="Nunito"/>
                <w:color w:val="212529"/>
                <w:sz w:val="20"/>
                <w:szCs w:val="20"/>
              </w:rPr>
              <w:t>It is used to create HTML form.</w:t>
            </w:r>
          </w:p>
        </w:tc>
      </w:tr>
      <w:tr w:rsidR="00B72778" w:rsidRPr="00B72778" w14:paraId="07F4AC35" w14:textId="77777777" w:rsidTr="00B72778">
        <w:tc>
          <w:tcPr>
            <w:tcW w:w="2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6CADA6" w14:textId="77777777" w:rsidR="00B72778" w:rsidRPr="00B72778" w:rsidRDefault="00B72778">
            <w:pPr>
              <w:rPr>
                <w:rFonts w:ascii="Nunito" w:hAnsi="Nunito"/>
                <w:color w:val="212529"/>
                <w:sz w:val="20"/>
                <w:szCs w:val="20"/>
              </w:rPr>
            </w:pPr>
            <w:r w:rsidRPr="00B72778">
              <w:rPr>
                <w:rFonts w:ascii="Nunito" w:hAnsi="Nunito"/>
                <w:color w:val="212529"/>
                <w:sz w:val="20"/>
                <w:szCs w:val="20"/>
              </w:rPr>
              <w:t>&lt;input&gt; &lt;/input&gt;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E7BEB"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the input field.</w:t>
            </w:r>
          </w:p>
        </w:tc>
      </w:tr>
      <w:tr w:rsidR="00B72778" w:rsidRPr="00B72778" w14:paraId="38098684" w14:textId="77777777" w:rsidTr="00B72778">
        <w:tc>
          <w:tcPr>
            <w:tcW w:w="2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7F2BD1" w14:textId="77777777" w:rsidR="00B72778" w:rsidRPr="00B72778" w:rsidRDefault="00B72778">
            <w:pPr>
              <w:rPr>
                <w:rFonts w:ascii="Nunito" w:hAnsi="Nunito"/>
                <w:color w:val="212529"/>
                <w:sz w:val="20"/>
                <w:szCs w:val="20"/>
              </w:rPr>
            </w:pPr>
            <w:r w:rsidRPr="00B72778">
              <w:rPr>
                <w:rFonts w:ascii="Nunito" w:hAnsi="Nunito"/>
                <w:color w:val="212529"/>
                <w:sz w:val="20"/>
                <w:szCs w:val="20"/>
              </w:rPr>
              <w:t>&lt;</w:t>
            </w:r>
            <w:proofErr w:type="spellStart"/>
            <w:r w:rsidRPr="00B72778">
              <w:rPr>
                <w:rFonts w:ascii="Nunito" w:hAnsi="Nunito"/>
                <w:color w:val="212529"/>
                <w:sz w:val="20"/>
                <w:szCs w:val="20"/>
              </w:rPr>
              <w:t>textarea</w:t>
            </w:r>
            <w:proofErr w:type="spellEnd"/>
            <w:r w:rsidRPr="00B72778">
              <w:rPr>
                <w:rFonts w:ascii="Nunito" w:hAnsi="Nunito"/>
                <w:color w:val="212529"/>
                <w:sz w:val="20"/>
                <w:szCs w:val="20"/>
              </w:rPr>
              <w:t>&gt; &lt;/</w:t>
            </w:r>
            <w:proofErr w:type="spellStart"/>
            <w:r w:rsidRPr="00B72778">
              <w:rPr>
                <w:rFonts w:ascii="Nunito" w:hAnsi="Nunito"/>
                <w:color w:val="212529"/>
                <w:sz w:val="20"/>
                <w:szCs w:val="20"/>
              </w:rPr>
              <w:t>textarea</w:t>
            </w:r>
            <w:proofErr w:type="spellEnd"/>
            <w:r w:rsidRPr="00B72778">
              <w:rPr>
                <w:rFonts w:ascii="Nunito" w:hAnsi="Nunito"/>
                <w:color w:val="212529"/>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0E477"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text area control that allows to enter multi-line text.</w:t>
            </w:r>
          </w:p>
        </w:tc>
      </w:tr>
      <w:tr w:rsidR="00B72778" w:rsidRPr="00B72778" w14:paraId="544F4447" w14:textId="77777777" w:rsidTr="00B72778">
        <w:tc>
          <w:tcPr>
            <w:tcW w:w="2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7A5543" w14:textId="77777777" w:rsidR="00B72778" w:rsidRPr="00B72778" w:rsidRDefault="00B72778">
            <w:pPr>
              <w:rPr>
                <w:rFonts w:ascii="Nunito" w:hAnsi="Nunito"/>
                <w:color w:val="212529"/>
                <w:sz w:val="20"/>
                <w:szCs w:val="20"/>
              </w:rPr>
            </w:pPr>
            <w:r w:rsidRPr="00B72778">
              <w:rPr>
                <w:rFonts w:ascii="Nunito" w:hAnsi="Nunito"/>
                <w:color w:val="212529"/>
                <w:sz w:val="20"/>
                <w:szCs w:val="20"/>
              </w:rPr>
              <w:t>&lt;label&gt; &lt;/label&gt;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5C6FA"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the label for an input element.</w:t>
            </w:r>
          </w:p>
        </w:tc>
      </w:tr>
    </w:tbl>
    <w:p w14:paraId="7D90BB4D" w14:textId="313B8DCE" w:rsidR="00B72778" w:rsidRDefault="00B72778" w:rsidP="00B72778"/>
    <w:p w14:paraId="54BBEBAE" w14:textId="484D55DE" w:rsidR="00491793" w:rsidRDefault="00491793" w:rsidP="00B72778"/>
    <w:p w14:paraId="59E3EF74" w14:textId="18660BC3" w:rsidR="00491793" w:rsidRDefault="00491793" w:rsidP="00B72778"/>
    <w:p w14:paraId="1DDDEA6B" w14:textId="6576D5A6" w:rsidR="00491793" w:rsidRDefault="00491793" w:rsidP="00B72778"/>
    <w:p w14:paraId="1AEF25C9" w14:textId="638959BF" w:rsidR="00491793" w:rsidRDefault="00491793" w:rsidP="00B72778"/>
    <w:p w14:paraId="2744EA67" w14:textId="19E1281E" w:rsidR="00491793" w:rsidRDefault="00491793" w:rsidP="00B72778"/>
    <w:p w14:paraId="6DCCD14D" w14:textId="65865EF9" w:rsidR="00491793" w:rsidRDefault="00491793" w:rsidP="00B72778"/>
    <w:p w14:paraId="6EF654CA" w14:textId="77777777" w:rsidR="00491793" w:rsidRDefault="00491793" w:rsidP="00B72778"/>
    <w:p w14:paraId="2ADBCB4F" w14:textId="77777777" w:rsidR="00491793" w:rsidRPr="00491793" w:rsidRDefault="00491793" w:rsidP="00491793">
      <w:pPr>
        <w:shd w:val="clear" w:color="auto" w:fill="FFFFFF"/>
        <w:spacing w:before="150" w:after="150" w:line="240" w:lineRule="auto"/>
        <w:outlineLvl w:val="1"/>
        <w:rPr>
          <w:rFonts w:ascii="Segoe UI" w:eastAsia="Times New Roman" w:hAnsi="Segoe UI" w:cs="Segoe UI"/>
          <w:color w:val="000000"/>
          <w:sz w:val="48"/>
          <w:szCs w:val="48"/>
        </w:rPr>
      </w:pPr>
      <w:r w:rsidRPr="00491793">
        <w:rPr>
          <w:rFonts w:ascii="Segoe UI" w:eastAsia="Times New Roman" w:hAnsi="Segoe UI" w:cs="Segoe UI"/>
          <w:color w:val="000000"/>
          <w:sz w:val="48"/>
          <w:szCs w:val="48"/>
        </w:rPr>
        <w:lastRenderedPageBreak/>
        <w:t>HTML Formatting Elements</w:t>
      </w:r>
    </w:p>
    <w:p w14:paraId="4D135769" w14:textId="77777777" w:rsidR="00491793" w:rsidRPr="00491793" w:rsidRDefault="00491793" w:rsidP="00491793">
      <w:pPr>
        <w:shd w:val="clear" w:color="auto" w:fill="FFFFFF"/>
        <w:spacing w:before="288" w:after="288" w:line="240" w:lineRule="auto"/>
        <w:rPr>
          <w:rFonts w:ascii="Verdana" w:eastAsia="Times New Roman" w:hAnsi="Verdana" w:cs="Times New Roman"/>
          <w:color w:val="000000"/>
          <w:sz w:val="23"/>
          <w:szCs w:val="23"/>
        </w:rPr>
      </w:pPr>
      <w:r w:rsidRPr="00491793">
        <w:rPr>
          <w:rFonts w:ascii="Verdana" w:eastAsia="Times New Roman" w:hAnsi="Verdana" w:cs="Times New Roman"/>
          <w:color w:val="000000"/>
          <w:sz w:val="23"/>
          <w:szCs w:val="23"/>
        </w:rPr>
        <w:t>Formatting elements were designed to display special types of text:</w:t>
      </w:r>
    </w:p>
    <w:p w14:paraId="7A0D3C72"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&lt;b&gt;</w:t>
      </w:r>
      <w:r w:rsidRPr="00491793">
        <w:rPr>
          <w:rFonts w:ascii="Verdana" w:eastAsia="Times New Roman" w:hAnsi="Verdana" w:cs="Times New Roman"/>
          <w:color w:val="000000"/>
          <w:sz w:val="23"/>
          <w:szCs w:val="23"/>
        </w:rPr>
        <w:t> - Bold text</w:t>
      </w:r>
    </w:p>
    <w:p w14:paraId="68D4D16E"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&lt;strong&gt;</w:t>
      </w:r>
      <w:r w:rsidRPr="00491793">
        <w:rPr>
          <w:rFonts w:ascii="Verdana" w:eastAsia="Times New Roman" w:hAnsi="Verdana" w:cs="Times New Roman"/>
          <w:color w:val="000000"/>
          <w:sz w:val="23"/>
          <w:szCs w:val="23"/>
        </w:rPr>
        <w:t> - Important text</w:t>
      </w:r>
    </w:p>
    <w:p w14:paraId="47735814"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w:t>
      </w:r>
      <w:proofErr w:type="spellStart"/>
      <w:r w:rsidRPr="00491793">
        <w:rPr>
          <w:rFonts w:ascii="Consolas" w:eastAsia="Times New Roman" w:hAnsi="Consolas" w:cs="Courier New"/>
          <w:color w:val="DC143C"/>
          <w:sz w:val="20"/>
          <w:szCs w:val="20"/>
        </w:rPr>
        <w:t>i</w:t>
      </w:r>
      <w:proofErr w:type="spellEnd"/>
      <w:r w:rsidRPr="00491793">
        <w:rPr>
          <w:rFonts w:ascii="Consolas" w:eastAsia="Times New Roman" w:hAnsi="Consolas" w:cs="Courier New"/>
          <w:color w:val="DC143C"/>
          <w:sz w:val="20"/>
          <w:szCs w:val="20"/>
        </w:rPr>
        <w:t>&gt;</w:t>
      </w:r>
      <w:r w:rsidRPr="00491793">
        <w:rPr>
          <w:rFonts w:ascii="Verdana" w:eastAsia="Times New Roman" w:hAnsi="Verdana" w:cs="Times New Roman"/>
          <w:color w:val="000000"/>
          <w:sz w:val="23"/>
          <w:szCs w:val="23"/>
        </w:rPr>
        <w:t> - Italic text</w:t>
      </w:r>
    </w:p>
    <w:p w14:paraId="2F06DF6B"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w:t>
      </w:r>
      <w:proofErr w:type="spellStart"/>
      <w:r w:rsidRPr="00491793">
        <w:rPr>
          <w:rFonts w:ascii="Consolas" w:eastAsia="Times New Roman" w:hAnsi="Consolas" w:cs="Courier New"/>
          <w:color w:val="DC143C"/>
          <w:sz w:val="20"/>
          <w:szCs w:val="20"/>
        </w:rPr>
        <w:t>em</w:t>
      </w:r>
      <w:proofErr w:type="spellEnd"/>
      <w:r w:rsidRPr="00491793">
        <w:rPr>
          <w:rFonts w:ascii="Consolas" w:eastAsia="Times New Roman" w:hAnsi="Consolas" w:cs="Courier New"/>
          <w:color w:val="DC143C"/>
          <w:sz w:val="20"/>
          <w:szCs w:val="20"/>
        </w:rPr>
        <w:t>&gt;</w:t>
      </w:r>
      <w:r w:rsidRPr="00491793">
        <w:rPr>
          <w:rFonts w:ascii="Verdana" w:eastAsia="Times New Roman" w:hAnsi="Verdana" w:cs="Times New Roman"/>
          <w:color w:val="000000"/>
          <w:sz w:val="23"/>
          <w:szCs w:val="23"/>
        </w:rPr>
        <w:t> - Emphasized text</w:t>
      </w:r>
    </w:p>
    <w:p w14:paraId="35B5D1C8"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&lt;mark&gt;</w:t>
      </w:r>
      <w:r w:rsidRPr="00491793">
        <w:rPr>
          <w:rFonts w:ascii="Verdana" w:eastAsia="Times New Roman" w:hAnsi="Verdana" w:cs="Times New Roman"/>
          <w:color w:val="000000"/>
          <w:sz w:val="23"/>
          <w:szCs w:val="23"/>
        </w:rPr>
        <w:t> - Marked text</w:t>
      </w:r>
    </w:p>
    <w:p w14:paraId="1B3DAB31"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&lt;small&gt;</w:t>
      </w:r>
      <w:r w:rsidRPr="00491793">
        <w:rPr>
          <w:rFonts w:ascii="Verdana" w:eastAsia="Times New Roman" w:hAnsi="Verdana" w:cs="Times New Roman"/>
          <w:color w:val="000000"/>
          <w:sz w:val="23"/>
          <w:szCs w:val="23"/>
        </w:rPr>
        <w:t> - Smaller text</w:t>
      </w:r>
    </w:p>
    <w:p w14:paraId="27DD3FDC"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&lt;del&gt;</w:t>
      </w:r>
      <w:r w:rsidRPr="00491793">
        <w:rPr>
          <w:rFonts w:ascii="Verdana" w:eastAsia="Times New Roman" w:hAnsi="Verdana" w:cs="Times New Roman"/>
          <w:color w:val="000000"/>
          <w:sz w:val="23"/>
          <w:szCs w:val="23"/>
        </w:rPr>
        <w:t> - Deleted text</w:t>
      </w:r>
    </w:p>
    <w:p w14:paraId="6DE79237"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&lt;ins&gt;</w:t>
      </w:r>
      <w:r w:rsidRPr="00491793">
        <w:rPr>
          <w:rFonts w:ascii="Verdana" w:eastAsia="Times New Roman" w:hAnsi="Verdana" w:cs="Times New Roman"/>
          <w:color w:val="000000"/>
          <w:sz w:val="23"/>
          <w:szCs w:val="23"/>
        </w:rPr>
        <w:t> - Inserted text</w:t>
      </w:r>
    </w:p>
    <w:p w14:paraId="67E14A21"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&lt;sub&gt;</w:t>
      </w:r>
      <w:r w:rsidRPr="00491793">
        <w:rPr>
          <w:rFonts w:ascii="Verdana" w:eastAsia="Times New Roman" w:hAnsi="Verdana" w:cs="Times New Roman"/>
          <w:color w:val="000000"/>
          <w:sz w:val="23"/>
          <w:szCs w:val="23"/>
        </w:rPr>
        <w:t> - Subscript text</w:t>
      </w:r>
    </w:p>
    <w:p w14:paraId="48E5C175"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&lt;sup&gt;</w:t>
      </w:r>
      <w:r w:rsidRPr="00491793">
        <w:rPr>
          <w:rFonts w:ascii="Verdana" w:eastAsia="Times New Roman" w:hAnsi="Verdana" w:cs="Times New Roman"/>
          <w:color w:val="000000"/>
          <w:sz w:val="23"/>
          <w:szCs w:val="23"/>
        </w:rPr>
        <w:t> - Superscript text</w:t>
      </w:r>
    </w:p>
    <w:p w14:paraId="6BF6D2EF" w14:textId="77777777" w:rsidR="00491793" w:rsidRPr="00114D52" w:rsidRDefault="00491793" w:rsidP="00491793">
      <w:pPr>
        <w:pStyle w:val="Heading2"/>
        <w:shd w:val="clear" w:color="auto" w:fill="FFFFFF"/>
        <w:spacing w:before="150" w:beforeAutospacing="0" w:after="150" w:afterAutospacing="0"/>
        <w:rPr>
          <w:rFonts w:ascii="Segoe UI" w:hAnsi="Segoe UI" w:cs="Segoe UI"/>
          <w:b w:val="0"/>
          <w:bCs w:val="0"/>
          <w:color w:val="000000"/>
          <w:sz w:val="28"/>
          <w:szCs w:val="28"/>
        </w:rPr>
      </w:pPr>
      <w:r w:rsidRPr="00114D52">
        <w:rPr>
          <w:rFonts w:ascii="Segoe UI" w:hAnsi="Segoe UI" w:cs="Segoe UI"/>
          <w:b w:val="0"/>
          <w:bCs w:val="0"/>
          <w:color w:val="000000"/>
          <w:sz w:val="28"/>
          <w:szCs w:val="28"/>
        </w:rPr>
        <w:t>HTML Quotation and Citation Elements</w:t>
      </w:r>
    </w:p>
    <w:tbl>
      <w:tblPr>
        <w:tblW w:w="9006" w:type="dxa"/>
        <w:tblInd w:w="-6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7"/>
        <w:gridCol w:w="7049"/>
      </w:tblGrid>
      <w:tr w:rsidR="00491793" w:rsidRPr="00114D52" w14:paraId="3731A670" w14:textId="77777777" w:rsidTr="00114D52">
        <w:trPr>
          <w:trHeight w:val="167"/>
        </w:trPr>
        <w:tc>
          <w:tcPr>
            <w:tcW w:w="1957" w:type="dxa"/>
            <w:shd w:val="clear" w:color="auto" w:fill="FFFFFF"/>
            <w:tcMar>
              <w:top w:w="120" w:type="dxa"/>
              <w:left w:w="240" w:type="dxa"/>
              <w:bottom w:w="120" w:type="dxa"/>
              <w:right w:w="120" w:type="dxa"/>
            </w:tcMar>
            <w:hideMark/>
          </w:tcPr>
          <w:p w14:paraId="770716D4" w14:textId="77777777" w:rsidR="00491793" w:rsidRPr="00114D52" w:rsidRDefault="00491793">
            <w:pPr>
              <w:spacing w:before="300" w:after="300"/>
              <w:rPr>
                <w:rFonts w:ascii="Verdana" w:hAnsi="Verdana" w:cs="Times New Roman"/>
                <w:b/>
                <w:bCs/>
                <w:color w:val="000000"/>
                <w:sz w:val="18"/>
                <w:szCs w:val="18"/>
              </w:rPr>
            </w:pPr>
            <w:r w:rsidRPr="00114D52">
              <w:rPr>
                <w:rFonts w:ascii="Verdana" w:hAnsi="Verdana"/>
                <w:b/>
                <w:bCs/>
                <w:color w:val="000000"/>
                <w:sz w:val="18"/>
                <w:szCs w:val="18"/>
              </w:rPr>
              <w:t>Tag</w:t>
            </w:r>
          </w:p>
        </w:tc>
        <w:tc>
          <w:tcPr>
            <w:tcW w:w="0" w:type="auto"/>
            <w:shd w:val="clear" w:color="auto" w:fill="FFFFFF"/>
            <w:tcMar>
              <w:top w:w="120" w:type="dxa"/>
              <w:left w:w="120" w:type="dxa"/>
              <w:bottom w:w="120" w:type="dxa"/>
              <w:right w:w="120" w:type="dxa"/>
            </w:tcMar>
            <w:hideMark/>
          </w:tcPr>
          <w:p w14:paraId="6603B488" w14:textId="77777777" w:rsidR="00491793" w:rsidRPr="00114D52" w:rsidRDefault="00491793">
            <w:pPr>
              <w:spacing w:before="300" w:after="300"/>
              <w:rPr>
                <w:rFonts w:ascii="Verdana" w:hAnsi="Verdana"/>
                <w:b/>
                <w:bCs/>
                <w:color w:val="000000"/>
                <w:sz w:val="18"/>
                <w:szCs w:val="18"/>
              </w:rPr>
            </w:pPr>
            <w:r w:rsidRPr="00114D52">
              <w:rPr>
                <w:rFonts w:ascii="Verdana" w:hAnsi="Verdana"/>
                <w:b/>
                <w:bCs/>
                <w:color w:val="000000"/>
                <w:sz w:val="18"/>
                <w:szCs w:val="18"/>
              </w:rPr>
              <w:t>Description</w:t>
            </w:r>
          </w:p>
        </w:tc>
      </w:tr>
      <w:tr w:rsidR="00491793" w:rsidRPr="00114D52" w14:paraId="2019A34C" w14:textId="77777777" w:rsidTr="00114D52">
        <w:trPr>
          <w:trHeight w:val="167"/>
        </w:trPr>
        <w:tc>
          <w:tcPr>
            <w:tcW w:w="1957" w:type="dxa"/>
            <w:shd w:val="clear" w:color="auto" w:fill="E7E9EB"/>
            <w:tcMar>
              <w:top w:w="120" w:type="dxa"/>
              <w:left w:w="240" w:type="dxa"/>
              <w:bottom w:w="120" w:type="dxa"/>
              <w:right w:w="120" w:type="dxa"/>
            </w:tcMar>
            <w:hideMark/>
          </w:tcPr>
          <w:p w14:paraId="06CAF926" w14:textId="77777777" w:rsidR="00491793" w:rsidRPr="00114D52" w:rsidRDefault="00491793">
            <w:pPr>
              <w:spacing w:before="300" w:after="300"/>
              <w:rPr>
                <w:rFonts w:ascii="Verdana" w:hAnsi="Verdana"/>
                <w:color w:val="000000"/>
                <w:sz w:val="18"/>
                <w:szCs w:val="18"/>
              </w:rPr>
            </w:pPr>
            <w:hyperlink r:id="rId5" w:history="1">
              <w:r w:rsidRPr="00114D52">
                <w:rPr>
                  <w:rStyle w:val="Hyperlink"/>
                  <w:rFonts w:ascii="Verdana" w:hAnsi="Verdana"/>
                  <w:sz w:val="18"/>
                  <w:szCs w:val="18"/>
                </w:rPr>
                <w:t>&lt;</w:t>
              </w:r>
              <w:proofErr w:type="spellStart"/>
              <w:r w:rsidRPr="00114D52">
                <w:rPr>
                  <w:rStyle w:val="Hyperlink"/>
                  <w:rFonts w:ascii="Verdana" w:hAnsi="Verdana"/>
                  <w:sz w:val="18"/>
                  <w:szCs w:val="18"/>
                </w:rPr>
                <w:t>abbr</w:t>
              </w:r>
              <w:proofErr w:type="spellEnd"/>
              <w:r w:rsidRPr="00114D52">
                <w:rPr>
                  <w:rStyle w:val="Hyperlink"/>
                  <w:rFonts w:ascii="Verdana" w:hAnsi="Verdana"/>
                  <w:sz w:val="18"/>
                  <w:szCs w:val="18"/>
                </w:rPr>
                <w:t>&gt;</w:t>
              </w:r>
            </w:hyperlink>
          </w:p>
        </w:tc>
        <w:tc>
          <w:tcPr>
            <w:tcW w:w="0" w:type="auto"/>
            <w:shd w:val="clear" w:color="auto" w:fill="E7E9EB"/>
            <w:tcMar>
              <w:top w:w="120" w:type="dxa"/>
              <w:left w:w="120" w:type="dxa"/>
              <w:bottom w:w="120" w:type="dxa"/>
              <w:right w:w="120" w:type="dxa"/>
            </w:tcMar>
            <w:hideMark/>
          </w:tcPr>
          <w:p w14:paraId="33C4CDD8"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an abbreviation or acronym</w:t>
            </w:r>
          </w:p>
        </w:tc>
      </w:tr>
      <w:tr w:rsidR="00491793" w:rsidRPr="00114D52" w14:paraId="7891D439" w14:textId="77777777" w:rsidTr="00114D52">
        <w:trPr>
          <w:trHeight w:val="169"/>
        </w:trPr>
        <w:tc>
          <w:tcPr>
            <w:tcW w:w="1957" w:type="dxa"/>
            <w:shd w:val="clear" w:color="auto" w:fill="FFFFFF"/>
            <w:tcMar>
              <w:top w:w="120" w:type="dxa"/>
              <w:left w:w="240" w:type="dxa"/>
              <w:bottom w:w="120" w:type="dxa"/>
              <w:right w:w="120" w:type="dxa"/>
            </w:tcMar>
            <w:hideMark/>
          </w:tcPr>
          <w:p w14:paraId="129A6D8F" w14:textId="77777777" w:rsidR="00491793" w:rsidRPr="00114D52" w:rsidRDefault="00491793">
            <w:pPr>
              <w:spacing w:before="300" w:after="300"/>
              <w:rPr>
                <w:rFonts w:ascii="Verdana" w:hAnsi="Verdana"/>
                <w:color w:val="000000"/>
                <w:sz w:val="18"/>
                <w:szCs w:val="18"/>
              </w:rPr>
            </w:pPr>
            <w:hyperlink r:id="rId6" w:history="1">
              <w:r w:rsidRPr="00114D52">
                <w:rPr>
                  <w:rStyle w:val="Hyperlink"/>
                  <w:rFonts w:ascii="Verdana" w:hAnsi="Verdana"/>
                  <w:sz w:val="18"/>
                  <w:szCs w:val="18"/>
                </w:rPr>
                <w:t>&lt;address&gt;</w:t>
              </w:r>
            </w:hyperlink>
          </w:p>
        </w:tc>
        <w:tc>
          <w:tcPr>
            <w:tcW w:w="0" w:type="auto"/>
            <w:shd w:val="clear" w:color="auto" w:fill="FFFFFF"/>
            <w:tcMar>
              <w:top w:w="120" w:type="dxa"/>
              <w:left w:w="120" w:type="dxa"/>
              <w:bottom w:w="120" w:type="dxa"/>
              <w:right w:w="120" w:type="dxa"/>
            </w:tcMar>
            <w:hideMark/>
          </w:tcPr>
          <w:p w14:paraId="4969BD59"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contact information for the author/owner of a document</w:t>
            </w:r>
          </w:p>
        </w:tc>
      </w:tr>
      <w:tr w:rsidR="00491793" w:rsidRPr="00114D52" w14:paraId="58482C13" w14:textId="77777777" w:rsidTr="00114D52">
        <w:trPr>
          <w:trHeight w:val="167"/>
        </w:trPr>
        <w:tc>
          <w:tcPr>
            <w:tcW w:w="1957" w:type="dxa"/>
            <w:shd w:val="clear" w:color="auto" w:fill="E7E9EB"/>
            <w:tcMar>
              <w:top w:w="120" w:type="dxa"/>
              <w:left w:w="240" w:type="dxa"/>
              <w:bottom w:w="120" w:type="dxa"/>
              <w:right w:w="120" w:type="dxa"/>
            </w:tcMar>
            <w:hideMark/>
          </w:tcPr>
          <w:p w14:paraId="0D878732" w14:textId="77777777" w:rsidR="00491793" w:rsidRPr="00114D52" w:rsidRDefault="00491793">
            <w:pPr>
              <w:spacing w:before="300" w:after="300"/>
              <w:rPr>
                <w:rFonts w:ascii="Verdana" w:hAnsi="Verdana"/>
                <w:color w:val="000000"/>
                <w:sz w:val="18"/>
                <w:szCs w:val="18"/>
              </w:rPr>
            </w:pPr>
            <w:hyperlink r:id="rId7" w:history="1">
              <w:r w:rsidRPr="00114D52">
                <w:rPr>
                  <w:rStyle w:val="Hyperlink"/>
                  <w:rFonts w:ascii="Verdana" w:hAnsi="Verdana"/>
                  <w:sz w:val="18"/>
                  <w:szCs w:val="18"/>
                </w:rPr>
                <w:t>&lt;</w:t>
              </w:r>
              <w:proofErr w:type="spellStart"/>
              <w:r w:rsidRPr="00114D52">
                <w:rPr>
                  <w:rStyle w:val="Hyperlink"/>
                  <w:rFonts w:ascii="Verdana" w:hAnsi="Verdana"/>
                  <w:sz w:val="18"/>
                  <w:szCs w:val="18"/>
                </w:rPr>
                <w:t>bdo</w:t>
              </w:r>
              <w:proofErr w:type="spellEnd"/>
              <w:r w:rsidRPr="00114D52">
                <w:rPr>
                  <w:rStyle w:val="Hyperlink"/>
                  <w:rFonts w:ascii="Verdana" w:hAnsi="Verdana"/>
                  <w:sz w:val="18"/>
                  <w:szCs w:val="18"/>
                </w:rPr>
                <w:t>&gt;</w:t>
              </w:r>
            </w:hyperlink>
          </w:p>
        </w:tc>
        <w:tc>
          <w:tcPr>
            <w:tcW w:w="0" w:type="auto"/>
            <w:shd w:val="clear" w:color="auto" w:fill="E7E9EB"/>
            <w:tcMar>
              <w:top w:w="120" w:type="dxa"/>
              <w:left w:w="120" w:type="dxa"/>
              <w:bottom w:w="120" w:type="dxa"/>
              <w:right w:w="120" w:type="dxa"/>
            </w:tcMar>
            <w:hideMark/>
          </w:tcPr>
          <w:p w14:paraId="235A3FA4"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the text direction</w:t>
            </w:r>
          </w:p>
        </w:tc>
      </w:tr>
      <w:tr w:rsidR="00491793" w:rsidRPr="00114D52" w14:paraId="1B07735A" w14:textId="77777777" w:rsidTr="00114D52">
        <w:trPr>
          <w:trHeight w:val="167"/>
        </w:trPr>
        <w:tc>
          <w:tcPr>
            <w:tcW w:w="1957" w:type="dxa"/>
            <w:shd w:val="clear" w:color="auto" w:fill="FFFFFF"/>
            <w:tcMar>
              <w:top w:w="120" w:type="dxa"/>
              <w:left w:w="240" w:type="dxa"/>
              <w:bottom w:w="120" w:type="dxa"/>
              <w:right w:w="120" w:type="dxa"/>
            </w:tcMar>
            <w:hideMark/>
          </w:tcPr>
          <w:p w14:paraId="63CFC944" w14:textId="77777777" w:rsidR="00491793" w:rsidRPr="00114D52" w:rsidRDefault="00491793">
            <w:pPr>
              <w:spacing w:before="300" w:after="300"/>
              <w:rPr>
                <w:rFonts w:ascii="Verdana" w:hAnsi="Verdana"/>
                <w:color w:val="000000"/>
                <w:sz w:val="18"/>
                <w:szCs w:val="18"/>
              </w:rPr>
            </w:pPr>
            <w:hyperlink r:id="rId8" w:history="1">
              <w:r w:rsidRPr="00114D52">
                <w:rPr>
                  <w:rStyle w:val="Hyperlink"/>
                  <w:rFonts w:ascii="Verdana" w:hAnsi="Verdana"/>
                  <w:sz w:val="18"/>
                  <w:szCs w:val="18"/>
                </w:rPr>
                <w:t>&lt;blockquote&gt;</w:t>
              </w:r>
            </w:hyperlink>
          </w:p>
        </w:tc>
        <w:tc>
          <w:tcPr>
            <w:tcW w:w="0" w:type="auto"/>
            <w:shd w:val="clear" w:color="auto" w:fill="FFFFFF"/>
            <w:tcMar>
              <w:top w:w="120" w:type="dxa"/>
              <w:left w:w="120" w:type="dxa"/>
              <w:bottom w:w="120" w:type="dxa"/>
              <w:right w:w="120" w:type="dxa"/>
            </w:tcMar>
            <w:hideMark/>
          </w:tcPr>
          <w:p w14:paraId="356912EA"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a section that is quoted from another source</w:t>
            </w:r>
          </w:p>
        </w:tc>
      </w:tr>
      <w:tr w:rsidR="00491793" w:rsidRPr="00114D52" w14:paraId="6980C7C8" w14:textId="77777777" w:rsidTr="00114D52">
        <w:trPr>
          <w:trHeight w:val="169"/>
        </w:trPr>
        <w:tc>
          <w:tcPr>
            <w:tcW w:w="1957" w:type="dxa"/>
            <w:shd w:val="clear" w:color="auto" w:fill="E7E9EB"/>
            <w:tcMar>
              <w:top w:w="120" w:type="dxa"/>
              <w:left w:w="240" w:type="dxa"/>
              <w:bottom w:w="120" w:type="dxa"/>
              <w:right w:w="120" w:type="dxa"/>
            </w:tcMar>
            <w:hideMark/>
          </w:tcPr>
          <w:p w14:paraId="07E0FD18" w14:textId="77777777" w:rsidR="00491793" w:rsidRPr="00114D52" w:rsidRDefault="00491793">
            <w:pPr>
              <w:spacing w:before="300" w:after="300"/>
              <w:rPr>
                <w:rFonts w:ascii="Verdana" w:hAnsi="Verdana"/>
                <w:color w:val="000000"/>
                <w:sz w:val="18"/>
                <w:szCs w:val="18"/>
              </w:rPr>
            </w:pPr>
            <w:hyperlink r:id="rId9" w:history="1">
              <w:r w:rsidRPr="00114D52">
                <w:rPr>
                  <w:rStyle w:val="Hyperlink"/>
                  <w:rFonts w:ascii="Verdana" w:hAnsi="Verdana"/>
                  <w:sz w:val="18"/>
                  <w:szCs w:val="18"/>
                </w:rPr>
                <w:t>&lt;cite&gt;</w:t>
              </w:r>
            </w:hyperlink>
          </w:p>
        </w:tc>
        <w:tc>
          <w:tcPr>
            <w:tcW w:w="0" w:type="auto"/>
            <w:shd w:val="clear" w:color="auto" w:fill="E7E9EB"/>
            <w:tcMar>
              <w:top w:w="120" w:type="dxa"/>
              <w:left w:w="120" w:type="dxa"/>
              <w:bottom w:w="120" w:type="dxa"/>
              <w:right w:w="120" w:type="dxa"/>
            </w:tcMar>
            <w:hideMark/>
          </w:tcPr>
          <w:p w14:paraId="5D5A3A70"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the title of a work</w:t>
            </w:r>
          </w:p>
        </w:tc>
      </w:tr>
      <w:tr w:rsidR="00491793" w:rsidRPr="00114D52" w14:paraId="619BBE59" w14:textId="77777777" w:rsidTr="00114D52">
        <w:trPr>
          <w:trHeight w:val="164"/>
        </w:trPr>
        <w:tc>
          <w:tcPr>
            <w:tcW w:w="1957" w:type="dxa"/>
            <w:shd w:val="clear" w:color="auto" w:fill="FFFFFF"/>
            <w:tcMar>
              <w:top w:w="120" w:type="dxa"/>
              <w:left w:w="240" w:type="dxa"/>
              <w:bottom w:w="120" w:type="dxa"/>
              <w:right w:w="120" w:type="dxa"/>
            </w:tcMar>
            <w:hideMark/>
          </w:tcPr>
          <w:p w14:paraId="0C7D2F7B" w14:textId="77777777" w:rsidR="00491793" w:rsidRPr="00114D52" w:rsidRDefault="00491793">
            <w:pPr>
              <w:spacing w:before="300" w:after="300"/>
              <w:rPr>
                <w:rFonts w:ascii="Verdana" w:hAnsi="Verdana"/>
                <w:color w:val="000000"/>
                <w:sz w:val="18"/>
                <w:szCs w:val="18"/>
              </w:rPr>
            </w:pPr>
            <w:hyperlink r:id="rId10" w:history="1">
              <w:r w:rsidRPr="00114D52">
                <w:rPr>
                  <w:rStyle w:val="Hyperlink"/>
                  <w:rFonts w:ascii="Verdana" w:hAnsi="Verdana"/>
                  <w:sz w:val="18"/>
                  <w:szCs w:val="18"/>
                </w:rPr>
                <w:t>&lt;q&gt;</w:t>
              </w:r>
            </w:hyperlink>
          </w:p>
        </w:tc>
        <w:tc>
          <w:tcPr>
            <w:tcW w:w="0" w:type="auto"/>
            <w:shd w:val="clear" w:color="auto" w:fill="FFFFFF"/>
            <w:tcMar>
              <w:top w:w="120" w:type="dxa"/>
              <w:left w:w="120" w:type="dxa"/>
              <w:bottom w:w="120" w:type="dxa"/>
              <w:right w:w="120" w:type="dxa"/>
            </w:tcMar>
            <w:hideMark/>
          </w:tcPr>
          <w:p w14:paraId="399343C5"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a short inline quotation</w:t>
            </w:r>
          </w:p>
        </w:tc>
      </w:tr>
    </w:tbl>
    <w:p w14:paraId="1C474AB1" w14:textId="58E9800C" w:rsidR="00491793" w:rsidRDefault="00491793" w:rsidP="00B72778"/>
    <w:p w14:paraId="10E24346" w14:textId="77777777" w:rsidR="00114D52" w:rsidRPr="00B72778" w:rsidRDefault="00114D52" w:rsidP="00B72778"/>
    <w:sectPr w:rsidR="00114D52" w:rsidRPr="00B72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altName w:val="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3098"/>
    <w:multiLevelType w:val="multilevel"/>
    <w:tmpl w:val="F390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608A"/>
    <w:multiLevelType w:val="multilevel"/>
    <w:tmpl w:val="BF28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E6CAB"/>
    <w:multiLevelType w:val="multilevel"/>
    <w:tmpl w:val="78C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78"/>
    <w:rsid w:val="00114D52"/>
    <w:rsid w:val="00491793"/>
    <w:rsid w:val="006B4670"/>
    <w:rsid w:val="00B72778"/>
    <w:rsid w:val="00EF31F1"/>
    <w:rsid w:val="00FA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6F69"/>
  <w15:chartTrackingRefBased/>
  <w15:docId w15:val="{76C3F69A-A613-443E-9E48-AB880F2B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778"/>
  </w:style>
  <w:style w:type="paragraph" w:styleId="Heading2">
    <w:name w:val="heading 2"/>
    <w:basedOn w:val="Normal"/>
    <w:link w:val="Heading2Char"/>
    <w:uiPriority w:val="9"/>
    <w:qFormat/>
    <w:rsid w:val="00B72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7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27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17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17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90869">
      <w:bodyDiv w:val="1"/>
      <w:marLeft w:val="0"/>
      <w:marRight w:val="0"/>
      <w:marTop w:val="0"/>
      <w:marBottom w:val="0"/>
      <w:divBdr>
        <w:top w:val="none" w:sz="0" w:space="0" w:color="auto"/>
        <w:left w:val="none" w:sz="0" w:space="0" w:color="auto"/>
        <w:bottom w:val="none" w:sz="0" w:space="0" w:color="auto"/>
        <w:right w:val="none" w:sz="0" w:space="0" w:color="auto"/>
      </w:divBdr>
    </w:div>
    <w:div w:id="847599023">
      <w:bodyDiv w:val="1"/>
      <w:marLeft w:val="0"/>
      <w:marRight w:val="0"/>
      <w:marTop w:val="0"/>
      <w:marBottom w:val="0"/>
      <w:divBdr>
        <w:top w:val="none" w:sz="0" w:space="0" w:color="auto"/>
        <w:left w:val="none" w:sz="0" w:space="0" w:color="auto"/>
        <w:bottom w:val="none" w:sz="0" w:space="0" w:color="auto"/>
        <w:right w:val="none" w:sz="0" w:space="0" w:color="auto"/>
      </w:divBdr>
    </w:div>
    <w:div w:id="1010645805">
      <w:bodyDiv w:val="1"/>
      <w:marLeft w:val="0"/>
      <w:marRight w:val="0"/>
      <w:marTop w:val="0"/>
      <w:marBottom w:val="0"/>
      <w:divBdr>
        <w:top w:val="none" w:sz="0" w:space="0" w:color="auto"/>
        <w:left w:val="none" w:sz="0" w:space="0" w:color="auto"/>
        <w:bottom w:val="none" w:sz="0" w:space="0" w:color="auto"/>
        <w:right w:val="none" w:sz="0" w:space="0" w:color="auto"/>
      </w:divBdr>
    </w:div>
    <w:div w:id="1041780571">
      <w:bodyDiv w:val="1"/>
      <w:marLeft w:val="0"/>
      <w:marRight w:val="0"/>
      <w:marTop w:val="0"/>
      <w:marBottom w:val="0"/>
      <w:divBdr>
        <w:top w:val="none" w:sz="0" w:space="0" w:color="auto"/>
        <w:left w:val="none" w:sz="0" w:space="0" w:color="auto"/>
        <w:bottom w:val="none" w:sz="0" w:space="0" w:color="auto"/>
        <w:right w:val="none" w:sz="0" w:space="0" w:color="auto"/>
      </w:divBdr>
    </w:div>
    <w:div w:id="1160998159">
      <w:bodyDiv w:val="1"/>
      <w:marLeft w:val="0"/>
      <w:marRight w:val="0"/>
      <w:marTop w:val="0"/>
      <w:marBottom w:val="0"/>
      <w:divBdr>
        <w:top w:val="none" w:sz="0" w:space="0" w:color="auto"/>
        <w:left w:val="none" w:sz="0" w:space="0" w:color="auto"/>
        <w:bottom w:val="none" w:sz="0" w:space="0" w:color="auto"/>
        <w:right w:val="none" w:sz="0" w:space="0" w:color="auto"/>
      </w:divBdr>
    </w:div>
    <w:div w:id="1671178609">
      <w:bodyDiv w:val="1"/>
      <w:marLeft w:val="0"/>
      <w:marRight w:val="0"/>
      <w:marTop w:val="0"/>
      <w:marBottom w:val="0"/>
      <w:divBdr>
        <w:top w:val="none" w:sz="0" w:space="0" w:color="auto"/>
        <w:left w:val="none" w:sz="0" w:space="0" w:color="auto"/>
        <w:bottom w:val="none" w:sz="0" w:space="0" w:color="auto"/>
        <w:right w:val="none" w:sz="0" w:space="0" w:color="auto"/>
      </w:divBdr>
    </w:div>
    <w:div w:id="1701470806">
      <w:bodyDiv w:val="1"/>
      <w:marLeft w:val="0"/>
      <w:marRight w:val="0"/>
      <w:marTop w:val="0"/>
      <w:marBottom w:val="0"/>
      <w:divBdr>
        <w:top w:val="none" w:sz="0" w:space="0" w:color="auto"/>
        <w:left w:val="none" w:sz="0" w:space="0" w:color="auto"/>
        <w:bottom w:val="none" w:sz="0" w:space="0" w:color="auto"/>
        <w:right w:val="none" w:sz="0" w:space="0" w:color="auto"/>
      </w:divBdr>
    </w:div>
    <w:div w:id="1805656842">
      <w:bodyDiv w:val="1"/>
      <w:marLeft w:val="0"/>
      <w:marRight w:val="0"/>
      <w:marTop w:val="0"/>
      <w:marBottom w:val="0"/>
      <w:divBdr>
        <w:top w:val="none" w:sz="0" w:space="0" w:color="auto"/>
        <w:left w:val="none" w:sz="0" w:space="0" w:color="auto"/>
        <w:bottom w:val="none" w:sz="0" w:space="0" w:color="auto"/>
        <w:right w:val="none" w:sz="0" w:space="0" w:color="auto"/>
      </w:divBdr>
    </w:div>
    <w:div w:id="2082096922">
      <w:bodyDiv w:val="1"/>
      <w:marLeft w:val="0"/>
      <w:marRight w:val="0"/>
      <w:marTop w:val="0"/>
      <w:marBottom w:val="0"/>
      <w:divBdr>
        <w:top w:val="none" w:sz="0" w:space="0" w:color="auto"/>
        <w:left w:val="none" w:sz="0" w:space="0" w:color="auto"/>
        <w:bottom w:val="none" w:sz="0" w:space="0" w:color="auto"/>
        <w:right w:val="none" w:sz="0" w:space="0" w:color="auto"/>
      </w:divBdr>
      <w:divsChild>
        <w:div w:id="1930964380">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blockquote.asp" TargetMode="External"/><Relationship Id="rId3" Type="http://schemas.openxmlformats.org/officeDocument/2006/relationships/settings" Target="settings.xml"/><Relationship Id="rId7" Type="http://schemas.openxmlformats.org/officeDocument/2006/relationships/hyperlink" Target="https://www.w3schools.com/tags/tag_bdo.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address.asp" TargetMode="External"/><Relationship Id="rId11" Type="http://schemas.openxmlformats.org/officeDocument/2006/relationships/fontTable" Target="fontTable.xml"/><Relationship Id="rId5" Type="http://schemas.openxmlformats.org/officeDocument/2006/relationships/hyperlink" Target="https://www.w3schools.com/tags/tag_abbr.asp" TargetMode="External"/><Relationship Id="rId10" Type="http://schemas.openxmlformats.org/officeDocument/2006/relationships/hyperlink" Target="https://www.w3schools.com/tags/tag_q.asp" TargetMode="External"/><Relationship Id="rId4" Type="http://schemas.openxmlformats.org/officeDocument/2006/relationships/webSettings" Target="webSettings.xml"/><Relationship Id="rId9" Type="http://schemas.openxmlformats.org/officeDocument/2006/relationships/hyperlink" Target="https://www.w3schools.com/tags/tag_ci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Singh</dc:creator>
  <cp:keywords/>
  <dc:description/>
  <cp:lastModifiedBy>Dushyant Singh</cp:lastModifiedBy>
  <cp:revision>2</cp:revision>
  <dcterms:created xsi:type="dcterms:W3CDTF">2022-06-30T08:41:00Z</dcterms:created>
  <dcterms:modified xsi:type="dcterms:W3CDTF">2022-06-30T08:41:00Z</dcterms:modified>
</cp:coreProperties>
</file>