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NMAP HOST DISCOVERY AND SCANNING</w:t>
      </w:r>
    </w:p>
    <w:p>
      <w:pPr>
        <w:jc w:val="center"/>
      </w:pPr>
      <w:r>
        <w:rPr>
          <w:i/>
          <w:sz w:val="24"/>
        </w:rPr>
        <w:t>Practical / Laboratory Record</w:t>
      </w:r>
    </w:p>
    <w:p>
      <w:r>
        <w:rPr>
          <w:b/>
          <w:sz w:val="28"/>
        </w:rPr>
        <w:t>AIM</w:t>
      </w:r>
    </w:p>
    <w:p>
      <w:r>
        <w:t>To perform host discovery and basic network scanning using Nmap on the target IP address 192.168.1.1, and to understand the use of different Nmap host-discovery options such as -PR, -n, and -Pn.</w:t>
      </w:r>
    </w:p>
    <w:p>
      <w:r>
        <w:rPr>
          <w:b/>
          <w:sz w:val="28"/>
        </w:rPr>
        <w:t>REQUIREMENTS</w:t>
      </w:r>
    </w:p>
    <w:p>
      <w:pPr>
        <w:pStyle w:val="ListBullet"/>
      </w:pPr>
      <w:r>
        <w:t>Kali Linux / Linux terminal</w:t>
      </w:r>
    </w:p>
    <w:p>
      <w:pPr>
        <w:pStyle w:val="ListBullet"/>
      </w:pPr>
      <w:r>
        <w:t>Nmap (Network Mapper)</w:t>
      </w:r>
    </w:p>
    <w:p>
      <w:pPr>
        <w:pStyle w:val="ListBullet"/>
      </w:pPr>
      <w:r>
        <w:t>A system or network interface with access to the target network</w:t>
      </w:r>
    </w:p>
    <w:p>
      <w:pPr>
        <w:pStyle w:val="ListBullet"/>
      </w:pPr>
      <w:r>
        <w:t>Target IP address: 192.168.1.1</w:t>
      </w:r>
    </w:p>
    <w:p>
      <w:r>
        <w:rPr>
          <w:b/>
          <w:sz w:val="28"/>
        </w:rPr>
        <w:t>PROCEDURE</w:t>
      </w:r>
    </w:p>
    <w:p>
      <w:pPr>
        <w:pStyle w:val="ListNumber"/>
      </w:pPr>
      <w:r>
        <w:t>Open the terminal in Kali Linux or another system where Nmap is installed.</w:t>
      </w:r>
    </w:p>
    <w:p>
      <w:pPr>
        <w:pStyle w:val="ListNumber"/>
      </w:pPr>
      <w:r>
        <w:t>Verify that Nmap is available by running the Nmap command or checking its version.</w:t>
      </w:r>
    </w:p>
    <w:p>
      <w:pPr>
        <w:pStyle w:val="ListNumber"/>
      </w:pPr>
      <w:r>
        <w:t>Specify the target IP address as 192.168.1.1.</w:t>
      </w:r>
    </w:p>
    <w:p>
      <w:pPr>
        <w:pStyle w:val="ListNumber"/>
      </w:pPr>
      <w:r>
        <w:t>Use Nmap host-discovery options to determine whether the target host is online.</w:t>
      </w:r>
    </w:p>
    <w:p>
      <w:pPr>
        <w:pStyle w:val="ListNumber"/>
      </w:pPr>
      <w:r>
        <w:t>Use the command `nmap -PR 192.168.1.1` to perform ARP-based host discovery on a local Ethernet network.</w:t>
      </w:r>
    </w:p>
    <w:p>
      <w:pPr>
        <w:pStyle w:val="ListNumber"/>
      </w:pPr>
      <w:r>
        <w:t>Use the command `nmap -n 192.168.1.1` to scan the target without DNS name resolution.</w:t>
      </w:r>
    </w:p>
    <w:p>
      <w:pPr>
        <w:pStyle w:val="ListNumber"/>
      </w:pPr>
      <w:r>
        <w:t>If the host does not respond to normal host-discovery probes, use `nmap -Pn 192.168.1.1`. This treats the host as online and proceeds with the port scan.</w:t>
      </w:r>
    </w:p>
    <w:p>
      <w:pPr>
        <w:pStyle w:val="ListNumber"/>
      </w:pPr>
      <w:r>
        <w:t>Observe the Nmap output and note whether the host is detected as up and what ports/services are reported.</w:t>
      </w:r>
    </w:p>
    <w:p>
      <w:r>
        <w:rPr>
          <w:b/>
          <w:sz w:val="28"/>
        </w:rPr>
        <w:t>COMMANDS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Purpose</w:t>
            </w:r>
          </w:p>
        </w:tc>
        <w:tc>
          <w:tcPr>
            <w:tcW w:type="dxa" w:w="4968"/>
          </w:tcPr>
          <w:p>
            <w:r>
              <w:t>Nmap Command</w:t>
            </w:r>
          </w:p>
        </w:tc>
      </w:tr>
      <w:tr>
        <w:tc>
          <w:tcPr>
            <w:tcW w:type="dxa" w:w="4968"/>
          </w:tcPr>
          <w:p>
            <w:r>
              <w:t>ARP host discovery</w:t>
            </w:r>
          </w:p>
        </w:tc>
        <w:tc>
          <w:tcPr>
            <w:tcW w:type="dxa" w:w="4968"/>
          </w:tcPr>
          <w:p>
            <w:r>
              <w:t>nmap -PR 192.168.1.1</w:t>
            </w:r>
          </w:p>
        </w:tc>
      </w:tr>
      <w:tr>
        <w:tc>
          <w:tcPr>
            <w:tcW w:type="dxa" w:w="4968"/>
          </w:tcPr>
          <w:p>
            <w:r>
              <w:t>Disable DNS resolution</w:t>
            </w:r>
          </w:p>
        </w:tc>
        <w:tc>
          <w:tcPr>
            <w:tcW w:type="dxa" w:w="4968"/>
          </w:tcPr>
          <w:p>
            <w:r>
              <w:t>nmap -n 192.168.1.1</w:t>
            </w:r>
          </w:p>
        </w:tc>
      </w:tr>
      <w:tr>
        <w:tc>
          <w:tcPr>
            <w:tcW w:type="dxa" w:w="4968"/>
          </w:tcPr>
          <w:p>
            <w:r>
              <w:t>Skip host discovery</w:t>
            </w:r>
          </w:p>
        </w:tc>
        <w:tc>
          <w:tcPr>
            <w:tcW w:type="dxa" w:w="4968"/>
          </w:tcPr>
          <w:p>
            <w:r>
              <w:t>nmap -Pn 192.168.1.1</w:t>
            </w:r>
          </w:p>
        </w:tc>
      </w:tr>
    </w:tbl>
    <w:p>
      <w:r>
        <w:rPr>
          <w:b/>
          <w:sz w:val="28"/>
        </w:rPr>
        <w:t>NOTE</w:t>
      </w:r>
    </w:p>
    <w:p>
      <w:r>
        <w:t>In the first screenshot, some commands appear with the option and IP address joined together (for example, `-Pn192.168.1.1`). The correct syntax requires a space: `nmap -Pn 192.168.1.1`. Similarly, use `nmap -sn 192.168.1.1` for a ping scan. The usage message shown in the screenshot is consistent with an invalid target/option format.</w:t>
      </w:r>
    </w:p>
    <w:p>
      <w:r>
        <w:rPr>
          <w:b/>
          <w:sz w:val="28"/>
        </w:rPr>
        <w:t>SCREENSHOTS /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9618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20261008-WA000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61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1: Nmap command usage and host-discovery options.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4231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20261008-WA000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23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2: Nmap scan options and scan techniques.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252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20261008-WA0007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5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3: Nmap host discovery and -Pn scan output for 192.168.1.1.</w:t>
      </w:r>
    </w:p>
    <w:p>
      <w:r>
        <w:rPr>
          <w:b/>
          <w:sz w:val="28"/>
        </w:rPr>
        <w:t>RESULT</w:t>
      </w:r>
    </w:p>
    <w:p>
      <w:r>
        <w:t>Nmap host-discovery and scanning commands were executed for 192.168.1.1. The screenshots demonstrate Nmap's available scan techniques and the behavior when the target does not respond to normal discovery probes. The -Pn option allows Nmap to proceed with scanning by treating the target as online.</w:t>
      </w:r>
    </w:p>
    <w:p>
      <w:r>
        <w:rPr>
          <w:b/>
          <w:sz w:val="28"/>
        </w:rPr>
        <w:t>SAFETY / ETHICAL NOTE</w:t>
      </w:r>
    </w:p>
    <w:p>
      <w:r>
        <w:t>Perform Nmap scans only on systems and networks that you own or have explicit permission to test.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