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4A7A" w:rsidRPr="0017023C" w:rsidRDefault="00154A7A" w:rsidP="00154A7A">
      <w:pPr>
        <w:pStyle w:val="Normal1"/>
        <w:spacing w:before="240" w:line="288" w:lineRule="auto"/>
        <w:ind w:hanging="142"/>
        <w:rPr>
          <w:b/>
          <w:szCs w:val="26"/>
        </w:rPr>
      </w:pPr>
      <w:r w:rsidRPr="0017023C">
        <w:rPr>
          <w:b/>
          <w:szCs w:val="26"/>
        </w:rPr>
        <w:t>8. Vị trí huyệt theo vùng cơ thể</w:t>
      </w:r>
    </w:p>
    <w:p w:rsidR="00154A7A" w:rsidRPr="0017023C" w:rsidRDefault="00154A7A" w:rsidP="00154A7A">
      <w:pPr>
        <w:pStyle w:val="Normal1"/>
        <w:spacing w:before="120" w:after="240" w:line="288" w:lineRule="auto"/>
        <w:ind w:hanging="142"/>
        <w:rPr>
          <w:b/>
          <w:i/>
          <w:szCs w:val="26"/>
        </w:rPr>
      </w:pPr>
      <w:r w:rsidRPr="0017023C">
        <w:rPr>
          <w:b/>
          <w:i/>
          <w:szCs w:val="26"/>
        </w:rPr>
        <w:t>8.1. Huyệt vùng đầu, mặt, cổ</w:t>
      </w:r>
    </w:p>
    <w:tbl>
      <w:tblPr>
        <w:tblW w:w="5799" w:type="pct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40"/>
        <w:gridCol w:w="3425"/>
        <w:gridCol w:w="4279"/>
      </w:tblGrid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Tên huyệt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Vị trí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Tác dụng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Bách hội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Đỉnh đầu, nơi gặp nhau giữa 2 đỉnh tai và đường giữa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đầu, cảm cúm, sa trực tràng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Ấn đường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Chỗ lõm giữa 2 lông mày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đầu, viêm xoang, đau mắt đỏ, chắp, lẹo.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Thái dương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Sau đuôi mắt ngoài 1 thốn, sát bờ trên mỏm tiếp xương thái dương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</w:p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đầu, đau răng, đau mắt đỏ.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Nghinh hương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cánh mũi đo ra ngoài 1/5 thốn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Ngạt mũi, chảy nước mũi, liệt thần kinh VII ngoại biên.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Nhân trung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1/3 trên rãnh nhân trung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Choáng, ngất, liệt thần kinh VII ngoại biên.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Địa thương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Ngoài khóe miệng 2/5 thốn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răng, liệt thần kinh VII ngoại biên, nói khó.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Giáp xa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huyệt địa thương đo ra sau 2 thốn về phía góc hàm, tương ứng bờ trên cơ nhai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Liệt TK VII ngoại biên, đau răng, thất ngôn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Phong trì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xương chẩm cổ 1 đo ngang ra 2 thốn, huyệt ở chỗ lõm ngoài cơ thang sau cơ ức đòn chũm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Cảm mạo, đau đầu, đau vai gáy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Toản trúc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Chỗ lõm bờ trong cung lông mày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Nhức đầu, viêm xoang trán, liệt TK VII ngoại biên, các bệnh về mắt.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  <w:tab w:val="left" w:pos="426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Liêm tuyền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Chính giữa bờ trên xương móng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Cứng lưỡi, nói khó, thất ngôn, loạn cảm họng</w:t>
            </w:r>
          </w:p>
        </w:tc>
      </w:tr>
      <w:tr w:rsidR="00154A7A" w:rsidRPr="0017023C" w:rsidTr="007A6AB5">
        <w:trPr>
          <w:trHeight w:val="525"/>
        </w:trPr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3"/>
                <w:numId w:val="3"/>
              </w:numPr>
              <w:tabs>
                <w:tab w:val="left" w:pos="284"/>
                <w:tab w:val="left" w:pos="426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lastRenderedPageBreak/>
              <w:t>Ế phong</w:t>
            </w:r>
          </w:p>
        </w:tc>
        <w:tc>
          <w:tcPr>
            <w:tcW w:w="15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Chỗ lõm giữa xương hàm dưới và xương chũm, ấn dái tai tới đâu là huyệt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</w:p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Ù tai, điếc tai, nghe kém, liệt TK VII ngoại biên.</w:t>
            </w:r>
          </w:p>
        </w:tc>
      </w:tr>
    </w:tbl>
    <w:p w:rsidR="00154A7A" w:rsidRPr="0017023C" w:rsidRDefault="00154A7A" w:rsidP="00154A7A">
      <w:pPr>
        <w:pStyle w:val="Normal1"/>
        <w:spacing w:before="240" w:after="240" w:line="288" w:lineRule="auto"/>
        <w:ind w:hanging="142"/>
        <w:rPr>
          <w:b/>
          <w:i/>
          <w:szCs w:val="26"/>
        </w:rPr>
      </w:pPr>
      <w:r w:rsidRPr="0017023C">
        <w:rPr>
          <w:b/>
          <w:i/>
          <w:szCs w:val="26"/>
        </w:rPr>
        <w:t>8.2. Huyệt vùng bụng, ngực</w:t>
      </w:r>
    </w:p>
    <w:tbl>
      <w:tblPr>
        <w:tblW w:w="517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29"/>
        <w:gridCol w:w="3566"/>
        <w:gridCol w:w="3675"/>
      </w:tblGrid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Tên huyệt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Vị trí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jc w:val="center"/>
              <w:rPr>
                <w:b/>
                <w:szCs w:val="26"/>
              </w:rPr>
            </w:pPr>
            <w:r w:rsidRPr="0017023C">
              <w:rPr>
                <w:b/>
                <w:szCs w:val="26"/>
              </w:rPr>
              <w:t>Điều trị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Thiên đột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Chỗ lõm trên bờ xương ức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Viêm họng, ho khó thở, viêm phế quản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tabs>
                <w:tab w:val="left" w:pos="288"/>
              </w:tabs>
              <w:spacing w:line="360" w:lineRule="auto"/>
              <w:ind w:firstLine="0"/>
              <w:rPr>
                <w:szCs w:val="26"/>
              </w:rPr>
            </w:pPr>
            <w:r w:rsidRPr="0017023C">
              <w:rPr>
                <w:szCs w:val="26"/>
              </w:rPr>
              <w:t>Đản trung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Chính giữa điểm nối giữa 2 núm vú (nam), ngang liên sườn 4 (nữ)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</w:p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Khó thở, viêm tuyến vú, tắc tia sữa.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Trung phủ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Liên sườn 2, rãnh delta ngực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Viêm phế quản, đau TK liên sườn, viêm tuyến vú, ho hen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Trung quản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Giữa con đường từ mũi kiếm xương ức tới rốn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Nôn, nấc, táo bón, đau thượng vị.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Thần khuyết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Rốn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Ỉa chảy do lạnh, (chỉ được cứu cách muối, cấm châm.)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Thiên khu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rốn đo ngang ra 2 thốn 2 bên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bụng, ỉa chảy, đau thượng vị, đầy bụng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Quan nguyên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rốn đo xuống 3 thốn, trên đường giữa bụng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Đau hạ vị, bí đái, đái dầm, các bệnh tiết niệu sinh dục.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Trung cực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Từ rốn đo xuống 4 thốn, trên đường giữa bụng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Bí đái, đái dầm, di tinh</w:t>
            </w:r>
          </w:p>
        </w:tc>
      </w:tr>
      <w:tr w:rsidR="00154A7A" w:rsidRPr="0017023C" w:rsidTr="007A6AB5">
        <w:trPr>
          <w:trHeight w:val="42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numPr>
                <w:ilvl w:val="6"/>
                <w:numId w:val="3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 w:rsidRPr="0017023C">
              <w:rPr>
                <w:szCs w:val="26"/>
              </w:rPr>
              <w:t>Khúc cốt</w:t>
            </w:r>
          </w:p>
        </w:tc>
        <w:tc>
          <w:tcPr>
            <w:tcW w:w="18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Bờ trên xương mu (khớp vệ)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17023C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 w:rsidRPr="0017023C">
              <w:rPr>
                <w:szCs w:val="26"/>
              </w:rPr>
              <w:t>Bí đái, đái dầm, di tinh</w:t>
            </w:r>
          </w:p>
        </w:tc>
      </w:tr>
    </w:tbl>
    <w:p w:rsidR="00154A7A" w:rsidRPr="0017023C" w:rsidRDefault="00154A7A" w:rsidP="00154A7A">
      <w:pPr>
        <w:pStyle w:val="Normal1"/>
        <w:spacing w:after="240" w:line="288" w:lineRule="auto"/>
        <w:ind w:hanging="142"/>
        <w:rPr>
          <w:b/>
          <w:i/>
          <w:szCs w:val="26"/>
        </w:rPr>
      </w:pPr>
      <w:r w:rsidRPr="0017023C">
        <w:rPr>
          <w:b/>
          <w:i/>
          <w:szCs w:val="26"/>
        </w:rPr>
        <w:t>8.3. Huyệt vai, lưng, mông</w:t>
      </w:r>
      <w:r w:rsidRPr="0017023C">
        <w:rPr>
          <w:b/>
          <w:i/>
          <w:szCs w:val="26"/>
        </w:rPr>
        <w:tab/>
      </w:r>
      <w:r w:rsidRPr="0017023C">
        <w:rPr>
          <w:b/>
          <w:i/>
          <w:szCs w:val="26"/>
        </w:rPr>
        <w:tab/>
      </w:r>
    </w:p>
    <w:tbl>
      <w:tblPr>
        <w:tblW w:w="517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427"/>
        <w:gridCol w:w="3425"/>
        <w:gridCol w:w="3818"/>
      </w:tblGrid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jc w:val="center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Tên huyệt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jc w:val="center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Vị trí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jc w:val="center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Điều trị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Đại chùy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Giữa đốt sống cổ 7 ngực 1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Sốt cao, cảm cúm, cảm mạo, đau đầu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lastRenderedPageBreak/>
              <w:t>Kiên ngung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Chỗ lõm giữa xương mỏm cùng vai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vai, đau đám rối TK cánh tay (gồm các dây TK đi từ cổ 2 đến cổ 7, TK quay, trụ, giữa mũ), liệt chi trên, liệt TK mũ.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Kiên tỉnh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Điểm giữa Đại chùy và Kiên ngung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vai gáy, đau lưng, viêm tuyến vú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Thiên tông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Chính giữa xương bả vai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vai gáy, đau lưng, đau dây TK liên sườn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Phế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Liên đốt D3-D4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Ho hen, khó thở, chắp lẹo (chích nặn máu).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Tâm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D5-D6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 xml:space="preserve">Mất ngủ, di tinh, đái dầm 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Can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D9-D10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Cao huyết áp, đau mắt đỏ, đau dạ dày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Tỳ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D11-D12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Đầy bụng, đau thượng vị, rối loạn tiêu hóa, chậm tiêu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Vị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D12-L1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dạ dày, chậm tiêu, nôn, đày bụng.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Thận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L2-L3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lưng, đau TK đùi, ù tai, di tinh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Đại trường du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L4-L5 đo ngang ra 1,5 thốn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lưng, đau TK tọa, trĩ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Mệnh môn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Giữa liên đốt L2-L3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lưng, di tinh, đái dầm, ỉa chảy mãn tính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Trường cường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Đầu chóp xương cụt</w:t>
            </w:r>
          </w:p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 xml:space="preserve">ỉa chảy mãn tính, trĩ, đau lưng, sa trực tràng, đặc biệt điều trị Thượng mã phong </w:t>
            </w:r>
          </w:p>
        </w:tc>
      </w:tr>
      <w:tr w:rsidR="00154A7A" w:rsidRPr="006177C8" w:rsidTr="007A6AB5">
        <w:trPr>
          <w:trHeight w:val="600"/>
        </w:trPr>
        <w:tc>
          <w:tcPr>
            <w:tcW w:w="12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2"/>
              </w:numPr>
              <w:tabs>
                <w:tab w:val="left" w:pos="288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Hoàn khiêu</w:t>
            </w:r>
          </w:p>
        </w:tc>
        <w:tc>
          <w:tcPr>
            <w:tcW w:w="1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BN nằm nghiêng, chân trên co, chân dưới duỗi, huyệt ở chỗ lõm sau mấu chuyển lớn xương đùi, trên cơ hông to.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háng, đau TK tọa (châm sâu 2-3cm)</w:t>
            </w:r>
          </w:p>
        </w:tc>
      </w:tr>
    </w:tbl>
    <w:p w:rsidR="00154A7A" w:rsidRPr="00FD2234" w:rsidRDefault="00154A7A" w:rsidP="00154A7A">
      <w:pPr>
        <w:pStyle w:val="Normal1"/>
        <w:spacing w:before="240" w:after="240" w:line="288" w:lineRule="auto"/>
        <w:ind w:hanging="142"/>
        <w:rPr>
          <w:b/>
          <w:i/>
          <w:szCs w:val="26"/>
        </w:rPr>
      </w:pPr>
      <w:r w:rsidRPr="00FD2234">
        <w:rPr>
          <w:b/>
          <w:i/>
          <w:szCs w:val="26"/>
        </w:rPr>
        <w:t>8.4. Huyệt chi trên</w:t>
      </w:r>
    </w:p>
    <w:tbl>
      <w:tblPr>
        <w:tblW w:w="517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99"/>
        <w:gridCol w:w="3853"/>
        <w:gridCol w:w="3818"/>
      </w:tblGrid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b/>
                <w:szCs w:val="26"/>
              </w:rPr>
            </w:pPr>
            <w:r>
              <w:rPr>
                <w:b/>
                <w:szCs w:val="26"/>
              </w:rPr>
              <w:t>Tên huyệt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b/>
                <w:szCs w:val="26"/>
              </w:rPr>
            </w:pPr>
            <w:r>
              <w:rPr>
                <w:b/>
                <w:szCs w:val="26"/>
              </w:rPr>
              <w:t>Vị trí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b/>
                <w:szCs w:val="26"/>
              </w:rPr>
            </w:pPr>
            <w:r>
              <w:rPr>
                <w:b/>
                <w:szCs w:val="26"/>
              </w:rPr>
              <w:t>Điều trị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Khúc trì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Gấp khuỷu tay, huyệt ở tận cùng phía ngoài nếp gấp khuỷu tay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TK quay, đau khớp khuỷu, liệt chi trên, cảm mạo, sốt.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lastRenderedPageBreak/>
              <w:t>Nội quan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Từ lằn chỉ cổ tay đo lên 2 thốn, giữa cơ gan tay lớn và cơ gan tay bé.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khớp cổ tay, đau TK giữa, sốt, mất ngủ, hồi hộp.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Ngoại quan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Khu cẳng tay ra sau, cũng từ lằn chỉ cổ tay đo lên 2 thốn, đối diện huyệt Nội quan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khớp cổ tay, đau nửa đầu, liệt chi trên, cảm mạo.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Thần môn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Trên lằn chỉ cổ tay, nằm trong chỗ lõm giữa xương trụ và xương đậu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Mất ngủ, đau khớp cổ tay, hồi hộp.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Hợp cốc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Khép chặt ngón trỏ và ngón cái, huyệt ở chỗ lồi cao nhất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đầu, đau răng, liệt dây TK VII ngoại biên, liệt chi trên, sốt cao cảm mạo.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Thập tuyên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Đỉnh chóp của 10 đầu ngón tay, cách bờ tự do 2mm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Cấp cứu choáng, ngất, hôn mê (chích nặn máu)</w:t>
            </w:r>
          </w:p>
        </w:tc>
      </w:tr>
      <w:tr w:rsidR="00154A7A" w:rsidTr="007A6AB5">
        <w:trPr>
          <w:trHeight w:val="855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Thái uyên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Trên lằn chỉ cổ tay, huyệt ở bờ trong gân cơ duỗi ngón cái (châm tránh động mạch quay)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</w:p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Ho hen, viêm phế quản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Xích trạch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Trên lằn chỉ khuỷu tay, huyệt ở bờ ngoài gân cơ nhị đầu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khớp khuỷu, ho, sốt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Khúc trạch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Trên lằn chỉ khuỷu tay, huyệt ở rãnh nhị đầu trong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Đau khớp khuỷu, sốt cao, nôn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  <w:tab w:val="left" w:pos="426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Bát tà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Tận cùng các nếp gấp của 5 ngón tay, phía ngoài có 4 huyệt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Viêm khớp bàn tay</w:t>
            </w:r>
          </w:p>
        </w:tc>
      </w:tr>
      <w:tr w:rsidR="00154A7A" w:rsidTr="007A6AB5">
        <w:trPr>
          <w:trHeight w:val="570"/>
        </w:trPr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numPr>
                <w:ilvl w:val="6"/>
                <w:numId w:val="2"/>
              </w:numPr>
              <w:tabs>
                <w:tab w:val="left" w:pos="288"/>
                <w:tab w:val="left" w:pos="426"/>
              </w:tabs>
              <w:spacing w:line="360" w:lineRule="auto"/>
              <w:ind w:left="0" w:hanging="142"/>
              <w:rPr>
                <w:szCs w:val="26"/>
              </w:rPr>
            </w:pPr>
            <w:r>
              <w:rPr>
                <w:szCs w:val="26"/>
              </w:rPr>
              <w:t>Thủ tam lý</w:t>
            </w:r>
          </w:p>
        </w:tc>
        <w:tc>
          <w:tcPr>
            <w:tcW w:w="19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Dưới huyệt khúc trì 2 thốn về phía cẳng tay. Nằm trên đường nối giữa huyệt Khúc trì và Hợp cốc</w:t>
            </w:r>
          </w:p>
        </w:tc>
        <w:tc>
          <w:tcPr>
            <w:tcW w:w="1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Default="00154A7A" w:rsidP="007A6AB5">
            <w:pPr>
              <w:pStyle w:val="Normal1"/>
              <w:spacing w:line="360" w:lineRule="auto"/>
              <w:ind w:hanging="142"/>
              <w:rPr>
                <w:szCs w:val="26"/>
              </w:rPr>
            </w:pPr>
            <w:r>
              <w:rPr>
                <w:szCs w:val="26"/>
              </w:rPr>
              <w:t>Liệt chi trên, đau nhức cổ - vai- cánh tay, nôn mửa, nấc, say tàu xe.</w:t>
            </w:r>
          </w:p>
        </w:tc>
      </w:tr>
    </w:tbl>
    <w:p w:rsidR="00154A7A" w:rsidRPr="00505331" w:rsidRDefault="00154A7A" w:rsidP="00154A7A">
      <w:pPr>
        <w:pStyle w:val="Normal1"/>
        <w:spacing w:after="240" w:line="288" w:lineRule="auto"/>
        <w:ind w:hanging="142"/>
        <w:rPr>
          <w:b/>
          <w:i/>
          <w:szCs w:val="26"/>
        </w:rPr>
      </w:pPr>
      <w:r w:rsidRPr="00505331">
        <w:rPr>
          <w:b/>
          <w:i/>
          <w:szCs w:val="26"/>
        </w:rPr>
        <w:t>8.5. Huyệt chi dưới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21"/>
        <w:gridCol w:w="3710"/>
        <w:gridCol w:w="3819"/>
      </w:tblGrid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Tên huyệt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Vị trí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b/>
                <w:sz w:val="24"/>
                <w:szCs w:val="24"/>
              </w:rPr>
            </w:pPr>
            <w:r w:rsidRPr="006177C8">
              <w:rPr>
                <w:b/>
                <w:sz w:val="24"/>
                <w:szCs w:val="24"/>
              </w:rPr>
              <w:t>Điều trị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lastRenderedPageBreak/>
              <w:t>Phong thị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Bn nằm thẳng, tay duỗi thẳng đến mặt ngoài đùi, đầu ngón tay giữa chỉ đến đâu là huyệt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Liệt nửa người, liệt chi dưới, đau TK đùi, mẩn ngứa, kinh nguyệt không đều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Huyết hải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Co đầu gối, từ bờ trên xương bánh chè đo lên trên 1 thốn, vào trong 2 thốn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gối, đau TK đùi, mẩn ngứa, kinh nguyệt không đều.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Lương khâu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Gấp đầu gối, từ bờ trên xương bánh chè đo lên 2 thốn, ra ngoài 1 thốn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gối, đau TK đùi, đau dạ dày, viêm tuyến vú.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Ủy trung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Giữa nếp gấp lằn trám kheo chân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từ thắt lưng trở xuống, đau TK tọa.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Độc tỵ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Chỗ lõm đầu dưới trước ngoài xương bánh chè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gối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Túc tam lý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Từ huyệt Độc tỵ đo xuống 3 thốn, huyệt ở ngoài mào chày 1 khoát ngón tay trỏ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gối, đau TK tọa, kích thích tiêu hóa cảm mạo, liệt chi dưới, đau đầu, đau vai gáy.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Dương lăng tuyền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Chỗ lõm giữa xương mác và xương chày, huyệt ở bên ngoài huyệt Túc tam lý 1 thốn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gối, đau TK tọa, đau vai gáy, đau nửa đầu, liệt chi dưới.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Thừa sơn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Giữa bắp chân, nơi hợp lại của 2 cơ sinh đôi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TK tọa, chuột rút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Huyền chung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Từ lồi mắt cá ngoài đo lên 3 thốn, trên đường nối từ Dương lăng tuyền đến mắt cá ngoài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Liệt nửa người, đau vai gáy, đau mạn sườn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Tam âm giao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Từ lồi mắt cá trong đo lên 3 thốn sát sau xương chày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Mất ngủ, bí đái, đái dầm, nhức đầu, rong kinh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Côn lôn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Chỗ lõm sau ngang lồi mắt cá ngoài nửa thốn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Cao huyết áp, đau đầu, đau lưng, đau TK tọa, đau khớp cổ chân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Thái xung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Kẽ ngón 1-2 đo lên 2 thốn về phía mu chân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Cao huyết áp, kinh nguyệt không đều, đau đầu.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Nội đình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Kẽ ngón 2-3 đo lên 0,5 thốn về phía mu chân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răng, đầy bụng, nôn mửa, ăn kém, đại tiện phân nát.</w:t>
            </w:r>
          </w:p>
        </w:tc>
      </w:tr>
      <w:tr w:rsidR="00154A7A" w:rsidRPr="006177C8" w:rsidTr="007A6AB5">
        <w:trPr>
          <w:trHeight w:val="450"/>
        </w:trPr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numPr>
                <w:ilvl w:val="3"/>
                <w:numId w:val="1"/>
              </w:numPr>
              <w:tabs>
                <w:tab w:val="left" w:pos="263"/>
                <w:tab w:val="left" w:pos="426"/>
              </w:tabs>
              <w:ind w:left="0"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Bát phong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Huyệt ở các kẽ ngón chân của 2 bàn chân</w:t>
            </w:r>
          </w:p>
        </w:tc>
        <w:tc>
          <w:tcPr>
            <w:tcW w:w="2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A7A" w:rsidRPr="006177C8" w:rsidRDefault="00154A7A" w:rsidP="007A6AB5">
            <w:pPr>
              <w:pStyle w:val="Normal1"/>
              <w:ind w:hanging="142"/>
              <w:rPr>
                <w:sz w:val="24"/>
                <w:szCs w:val="24"/>
              </w:rPr>
            </w:pPr>
            <w:r w:rsidRPr="006177C8">
              <w:rPr>
                <w:sz w:val="24"/>
                <w:szCs w:val="24"/>
              </w:rPr>
              <w:t>Đau khớp ngón chân</w:t>
            </w:r>
          </w:p>
        </w:tc>
      </w:tr>
    </w:tbl>
    <w:p w:rsidR="00E572FB" w:rsidRDefault="00E572FB"/>
    <w:sectPr w:rsidR="00E57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D3F4A"/>
    <w:multiLevelType w:val="multilevel"/>
    <w:tmpl w:val="9B14C02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20B3C"/>
    <w:multiLevelType w:val="multilevel"/>
    <w:tmpl w:val="5EEAC37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267FEB"/>
    <w:multiLevelType w:val="multilevel"/>
    <w:tmpl w:val="469C4286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763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02561196">
    <w:abstractNumId w:val="0"/>
  </w:num>
  <w:num w:numId="2" w16cid:durableId="546180941">
    <w:abstractNumId w:val="1"/>
  </w:num>
  <w:num w:numId="3" w16cid:durableId="1509060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7A"/>
    <w:rsid w:val="00154A7A"/>
    <w:rsid w:val="003231A3"/>
    <w:rsid w:val="00E572FB"/>
    <w:rsid w:val="00FE3FC2"/>
    <w:rsid w:val="00FF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F01A7B"/>
  <w15:chartTrackingRefBased/>
  <w15:docId w15:val="{6D47B78D-2BD5-2B4C-90DE-2A9915FB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A7A"/>
    <w:rPr>
      <w:rFonts w:ascii="Times New Roman" w:hAnsi="Times New Roman" w:cs="Times New Roman"/>
      <w:kern w:val="0"/>
      <w:sz w:val="28"/>
      <w:szCs w:val="28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54A7A"/>
    <w:pPr>
      <w:spacing w:line="312" w:lineRule="auto"/>
      <w:ind w:firstLine="567"/>
      <w:jc w:val="both"/>
    </w:pPr>
    <w:rPr>
      <w:rFonts w:ascii="Times New Roman" w:hAnsi="Times New Roman" w:cs="Times New Roman"/>
      <w:kern w:val="0"/>
      <w:sz w:val="26"/>
      <w:szCs w:val="28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ba ke</dc:creator>
  <cp:keywords/>
  <dc:description/>
  <cp:lastModifiedBy>do ba ke</cp:lastModifiedBy>
  <cp:revision>2</cp:revision>
  <dcterms:created xsi:type="dcterms:W3CDTF">2026-09-07T02:09:00Z</dcterms:created>
  <dcterms:modified xsi:type="dcterms:W3CDTF">2026-09-07T02:11:00Z</dcterms:modified>
</cp:coreProperties>
</file>