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9D" w:rsidRDefault="001F1E9D">
      <w:pPr>
        <w:rPr>
          <w:rFonts w:hint="eastAsia"/>
        </w:rPr>
      </w:pPr>
    </w:p>
    <w:p w:rsidR="00532444" w:rsidRDefault="001F1E9D">
      <w:r>
        <w:rPr>
          <w:rFonts w:hint="eastAsia"/>
        </w:rPr>
        <w:t>一、</w:t>
      </w:r>
      <w:r w:rsidR="00532444">
        <w:rPr>
          <w:rFonts w:hint="eastAsia"/>
        </w:rPr>
        <w:t>基础知识</w:t>
      </w:r>
    </w:p>
    <w:p w:rsidR="008670D1" w:rsidRDefault="00A76D09">
      <w:r>
        <w:rPr>
          <w:rFonts w:hint="eastAsia"/>
        </w:rPr>
        <w:t>1</w:t>
      </w:r>
      <w:r>
        <w:rPr>
          <w:rFonts w:hint="eastAsia"/>
        </w:rPr>
        <w:t>、</w:t>
      </w:r>
      <w:r w:rsidRPr="00A76D09">
        <w:rPr>
          <w:rFonts w:hint="eastAsia"/>
        </w:rPr>
        <w:t>线程的基本概念、线程的基本状态及状态之间的关系</w:t>
      </w:r>
    </w:p>
    <w:p w:rsidR="00A76D09" w:rsidRDefault="00A76D09" w:rsidP="00A76D09">
      <w:pPr>
        <w:ind w:firstLineChars="200" w:firstLine="420"/>
      </w:pPr>
      <w:r>
        <w:rPr>
          <w:rFonts w:hint="eastAsia"/>
        </w:rPr>
        <w:t>线程是程序执行流的最小单元。线程的基本状态包括：新线程态、可运行态、阻塞</w:t>
      </w:r>
      <w:r>
        <w:rPr>
          <w:rFonts w:hint="eastAsia"/>
        </w:rPr>
        <w:t>/</w:t>
      </w:r>
      <w:proofErr w:type="gramStart"/>
      <w:r>
        <w:rPr>
          <w:rFonts w:hint="eastAsia"/>
        </w:rPr>
        <w:t>非运行态</w:t>
      </w:r>
      <w:proofErr w:type="gramEnd"/>
      <w:r>
        <w:rPr>
          <w:rFonts w:hint="eastAsia"/>
        </w:rPr>
        <w:t>、死亡态。</w:t>
      </w:r>
    </w:p>
    <w:p w:rsidR="00A76D09" w:rsidRDefault="00A76D09" w:rsidP="00A76D09"/>
    <w:p w:rsidR="008670D1" w:rsidRDefault="00A76D09" w:rsidP="00A76D09">
      <w:r>
        <w:rPr>
          <w:rFonts w:hint="eastAsia"/>
        </w:rPr>
        <w:t>各状态之间的关系如下：</w:t>
      </w:r>
    </w:p>
    <w:p w:rsidR="00A76D09" w:rsidRDefault="00A76D09">
      <w:r>
        <w:rPr>
          <w:noProof/>
        </w:rPr>
        <w:drawing>
          <wp:inline distT="0" distB="0" distL="0" distR="0">
            <wp:extent cx="3429000" cy="3634297"/>
            <wp:effectExtent l="0" t="0" r="0" b="4445"/>
            <wp:docPr id="1" name="图片 1" descr="http://www.th7.cn/d/file/p/2014/06/09/1ddfedb0430b97633470065db9faf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4/06/09/1ddfedb0430b97633470065db9faf4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32" cy="363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09" w:rsidRDefault="00A76D09"/>
    <w:p w:rsidR="00A76D09" w:rsidRPr="00A76D09" w:rsidRDefault="00A76D09" w:rsidP="00A76D09">
      <w:r>
        <w:rPr>
          <w:rFonts w:hint="eastAsia"/>
        </w:rPr>
        <w:t>2</w:t>
      </w:r>
      <w:r>
        <w:rPr>
          <w:rFonts w:hint="eastAsia"/>
        </w:rPr>
        <w:t>、线程与进程的区别？</w:t>
      </w:r>
      <w:r>
        <w:rPr>
          <w:rFonts w:hint="eastAsia"/>
        </w:rPr>
        <w:t xml:space="preserve">    </w:t>
      </w:r>
    </w:p>
    <w:p w:rsidR="00A76D09" w:rsidRDefault="00A76D09" w:rsidP="00A76D09">
      <w:pPr>
        <w:ind w:firstLineChars="200" w:firstLine="420"/>
      </w:pPr>
      <w:r>
        <w:rPr>
          <w:rFonts w:hint="eastAsia"/>
        </w:rPr>
        <w:t>线程是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内的一个执行单元</w:t>
      </w:r>
      <w:r>
        <w:rPr>
          <w:rFonts w:hint="eastAsia"/>
        </w:rPr>
        <w:t>,</w:t>
      </w:r>
      <w:r>
        <w:rPr>
          <w:rFonts w:hint="eastAsia"/>
        </w:rPr>
        <w:t>也是进程内的可调度实体。与进程的区别</w:t>
      </w:r>
      <w:r>
        <w:rPr>
          <w:rFonts w:hint="eastAsia"/>
        </w:rPr>
        <w:t>: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）地址空间</w:t>
      </w:r>
      <w:r>
        <w:rPr>
          <w:rFonts w:hint="eastAsia"/>
        </w:rPr>
        <w:t>:</w:t>
      </w:r>
      <w:r>
        <w:rPr>
          <w:rFonts w:hint="eastAsia"/>
        </w:rPr>
        <w:t>进程内的一个执行单元</w:t>
      </w:r>
      <w:r>
        <w:rPr>
          <w:rFonts w:hint="eastAsia"/>
        </w:rPr>
        <w:t>;</w:t>
      </w:r>
      <w:r>
        <w:rPr>
          <w:rFonts w:hint="eastAsia"/>
        </w:rPr>
        <w:t>进程至少有一个线程</w:t>
      </w:r>
      <w:r>
        <w:rPr>
          <w:rFonts w:hint="eastAsia"/>
        </w:rPr>
        <w:t>;</w:t>
      </w:r>
      <w:r>
        <w:rPr>
          <w:rFonts w:hint="eastAsia"/>
        </w:rPr>
        <w:t>它们共享进程的地址空间</w:t>
      </w:r>
      <w:r>
        <w:rPr>
          <w:rFonts w:hint="eastAsia"/>
        </w:rPr>
        <w:t>;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有自己独立的地址空间；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）资源拥有</w:t>
      </w:r>
      <w:r>
        <w:rPr>
          <w:rFonts w:hint="eastAsia"/>
        </w:rPr>
        <w:t>:</w:t>
      </w:r>
      <w:r>
        <w:rPr>
          <w:rFonts w:hint="eastAsia"/>
        </w:rPr>
        <w:t>进程是资源分配和拥有的单位</w:t>
      </w:r>
      <w:r>
        <w:rPr>
          <w:rFonts w:hint="eastAsia"/>
        </w:rPr>
        <w:t>,</w:t>
      </w:r>
      <w:r>
        <w:rPr>
          <w:rFonts w:hint="eastAsia"/>
        </w:rPr>
        <w:t>同一个进程内的线程共享进程的资源；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）线程是处理器调度的基本单位</w:t>
      </w:r>
      <w:r>
        <w:rPr>
          <w:rFonts w:hint="eastAsia"/>
        </w:rPr>
        <w:t>,</w:t>
      </w:r>
      <w:proofErr w:type="gramStart"/>
      <w:r>
        <w:rPr>
          <w:rFonts w:hint="eastAsia"/>
        </w:rPr>
        <w:t>但进程</w:t>
      </w:r>
      <w:proofErr w:type="gramEnd"/>
      <w:r>
        <w:rPr>
          <w:rFonts w:hint="eastAsia"/>
        </w:rPr>
        <w:t>不是；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）二者均可并发执行；</w:t>
      </w:r>
    </w:p>
    <w:p w:rsidR="00A76D09" w:rsidRDefault="00A76D09"/>
    <w:p w:rsidR="001F1E9D" w:rsidRDefault="00161B2E">
      <w:r>
        <w:rPr>
          <w:rFonts w:hint="eastAsia"/>
        </w:rPr>
        <w:t>3</w:t>
      </w:r>
      <w:r>
        <w:rPr>
          <w:rFonts w:hint="eastAsia"/>
        </w:rPr>
        <w:t>、多线程同步和互斥有何异同，在什么情况下使用、多线程同步与互斥的实现方法</w:t>
      </w:r>
    </w:p>
    <w:p w:rsidR="001F1E9D" w:rsidRPr="00161B2E" w:rsidRDefault="00161B2E" w:rsidP="00161B2E">
      <w:pPr>
        <w:ind w:firstLineChars="200" w:firstLine="420"/>
      </w:pPr>
      <w:r>
        <w:rPr>
          <w:rFonts w:hint="eastAsia"/>
        </w:rPr>
        <w:t>同步是一种特殊的互斥。当访问资源量存在先后的顺序的时候使用同步，当需要独占式访问资源时使用互斥。如一个生产者和多个消费者之间。生产者和消费者之间是同步关系；消费者之间是互斥关系。</w:t>
      </w:r>
    </w:p>
    <w:p w:rsidR="00161B2E" w:rsidRPr="00161B2E" w:rsidRDefault="00161B2E" w:rsidP="00161B2E">
      <w:pPr>
        <w:ind w:firstLineChars="200" w:firstLine="420"/>
      </w:pPr>
      <w:r>
        <w:rPr>
          <w:rFonts w:hint="eastAsia"/>
        </w:rPr>
        <w:t>多线程同步有如下几种实现方法：事件、信号量</w:t>
      </w:r>
    </w:p>
    <w:p w:rsidR="00161B2E" w:rsidRDefault="00161B2E" w:rsidP="00161B2E">
      <w:pPr>
        <w:ind w:firstLineChars="200" w:firstLine="420"/>
      </w:pPr>
      <w:r>
        <w:rPr>
          <w:rFonts w:hint="eastAsia"/>
        </w:rPr>
        <w:t>多线程互斥有如下几种实现方法：临界区、事件、信号量、互斥量</w:t>
      </w:r>
    </w:p>
    <w:p w:rsidR="008034C7" w:rsidRDefault="008034C7" w:rsidP="00161B2E">
      <w:pPr>
        <w:ind w:firstLineChars="200" w:firstLine="420"/>
      </w:pPr>
    </w:p>
    <w:p w:rsidR="001F1E9D" w:rsidRPr="00161B2E" w:rsidRDefault="008034C7">
      <w:r>
        <w:rPr>
          <w:rFonts w:hint="eastAsia"/>
        </w:rPr>
        <w:t>4</w:t>
      </w:r>
      <w:r>
        <w:rPr>
          <w:rFonts w:hint="eastAsia"/>
        </w:rPr>
        <w:t>、死锁的概念</w:t>
      </w:r>
    </w:p>
    <w:p w:rsidR="001F1E9D" w:rsidRPr="004C19F0" w:rsidRDefault="004C19F0">
      <w:pPr>
        <w:rPr>
          <w:rFonts w:ascii="Arial" w:hAnsi="Arial"/>
          <w:color w:val="333333"/>
        </w:rPr>
      </w:pPr>
      <w:r>
        <w:rPr>
          <w:rFonts w:hint="eastAsia"/>
        </w:rPr>
        <w:t>死锁</w:t>
      </w:r>
      <w:r>
        <w:rPr>
          <w:rFonts w:ascii="Arial" w:hAnsi="Arial"/>
        </w:rPr>
        <w:t>:</w:t>
      </w:r>
      <w:r>
        <w:rPr>
          <w:rFonts w:hint="eastAsia"/>
        </w:rPr>
        <w:t>是指两个或两个以上的线程在执行过程中，因争夺资源而造成的一种互相等待的现象，</w:t>
      </w:r>
      <w:r>
        <w:rPr>
          <w:rFonts w:hint="eastAsia"/>
        </w:rPr>
        <w:lastRenderedPageBreak/>
        <w:t>若无外力作用，它们都将无法推进下去。</w:t>
      </w:r>
      <w:r>
        <w:rPr>
          <w:rFonts w:ascii="Arial" w:hAnsi="Arial"/>
        </w:rPr>
        <w:t>   </w:t>
      </w:r>
    </w:p>
    <w:p w:rsidR="001F1E9D" w:rsidRDefault="001F1E9D"/>
    <w:p w:rsidR="001F1E9D" w:rsidRDefault="001F1E9D"/>
    <w:p w:rsidR="001F1E9D" w:rsidRDefault="001F1E9D"/>
    <w:p w:rsidR="001F1E9D" w:rsidRDefault="001F1E9D"/>
    <w:p w:rsidR="008670D1" w:rsidRDefault="008670D1"/>
    <w:p w:rsidR="008670D1" w:rsidRDefault="008670D1"/>
    <w:p w:rsidR="00532444" w:rsidRPr="00A00F3C" w:rsidRDefault="00532444">
      <w:pPr>
        <w:rPr>
          <w:sz w:val="28"/>
          <w:szCs w:val="28"/>
        </w:rPr>
      </w:pPr>
      <w:r w:rsidRPr="00A00F3C">
        <w:rPr>
          <w:rFonts w:hint="eastAsia"/>
          <w:sz w:val="28"/>
          <w:szCs w:val="28"/>
        </w:rPr>
        <w:t>1</w:t>
      </w:r>
      <w:r w:rsidRPr="00A00F3C">
        <w:rPr>
          <w:rFonts w:hint="eastAsia"/>
          <w:sz w:val="28"/>
          <w:szCs w:val="28"/>
        </w:rPr>
        <w:t>、</w:t>
      </w:r>
      <w:proofErr w:type="spellStart"/>
      <w:r w:rsidRPr="00A00F3C">
        <w:rPr>
          <w:rFonts w:hint="eastAsia"/>
          <w:sz w:val="28"/>
          <w:szCs w:val="28"/>
        </w:rPr>
        <w:t>CreateThread</w:t>
      </w:r>
      <w:proofErr w:type="spellEnd"/>
      <w:r w:rsidRPr="00A00F3C">
        <w:rPr>
          <w:rFonts w:hint="eastAsia"/>
          <w:sz w:val="28"/>
          <w:szCs w:val="28"/>
        </w:rPr>
        <w:t>与</w:t>
      </w:r>
      <w:r w:rsidRPr="00A00F3C">
        <w:rPr>
          <w:rFonts w:hint="eastAsia"/>
          <w:sz w:val="28"/>
          <w:szCs w:val="28"/>
        </w:rPr>
        <w:t>_</w:t>
      </w:r>
      <w:proofErr w:type="spellStart"/>
      <w:r w:rsidRPr="00A00F3C">
        <w:rPr>
          <w:rFonts w:hint="eastAsia"/>
          <w:sz w:val="28"/>
          <w:szCs w:val="28"/>
        </w:rPr>
        <w:t>beginthreadex</w:t>
      </w:r>
      <w:proofErr w:type="spellEnd"/>
      <w:r w:rsidRPr="00A00F3C">
        <w:rPr>
          <w:rFonts w:hint="eastAsia"/>
          <w:sz w:val="28"/>
          <w:szCs w:val="28"/>
        </w:rPr>
        <w:t>本质区别</w:t>
      </w:r>
    </w:p>
    <w:p w:rsidR="00532444" w:rsidRDefault="00532444" w:rsidP="00A00F3C">
      <w:pPr>
        <w:ind w:firstLineChars="200" w:firstLine="42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运行库发明的时候，</w:t>
      </w:r>
      <w:r w:rsidR="00A00F3C">
        <w:rPr>
          <w:rFonts w:hint="eastAsia"/>
        </w:rPr>
        <w:t>还没有任何操作系统支持多线程，因此埋下了非线程安全的隐患。</w:t>
      </w:r>
    </w:p>
    <w:p w:rsidR="00532444" w:rsidRDefault="00A00F3C" w:rsidP="00A00F3C">
      <w:pPr>
        <w:ind w:firstLineChars="200" w:firstLine="420"/>
      </w:pPr>
      <w:r w:rsidRPr="00A00F3C">
        <w:rPr>
          <w:rFonts w:hint="eastAsia"/>
        </w:rPr>
        <w:t>为了解决这个问题，</w:t>
      </w:r>
      <w:r w:rsidRPr="00A00F3C">
        <w:rPr>
          <w:rFonts w:hint="eastAsia"/>
        </w:rPr>
        <w:t>Windows</w:t>
      </w:r>
      <w:r w:rsidRPr="00A00F3C">
        <w:rPr>
          <w:rFonts w:hint="eastAsia"/>
        </w:rPr>
        <w:t>操作系统提供了这样的一种解决方案——每个线程都将拥有自己专用的一块内存区域来</w:t>
      </w:r>
      <w:proofErr w:type="gramStart"/>
      <w:r w:rsidRPr="00A00F3C">
        <w:rPr>
          <w:rFonts w:hint="eastAsia"/>
        </w:rPr>
        <w:t>供标准</w:t>
      </w:r>
      <w:proofErr w:type="gramEnd"/>
      <w:r w:rsidRPr="00A00F3C">
        <w:rPr>
          <w:rFonts w:hint="eastAsia"/>
        </w:rPr>
        <w:t>C</w:t>
      </w:r>
      <w:r w:rsidRPr="00A00F3C">
        <w:rPr>
          <w:rFonts w:hint="eastAsia"/>
        </w:rPr>
        <w:t>运行库中所有</w:t>
      </w:r>
      <w:proofErr w:type="gramStart"/>
      <w:r w:rsidRPr="00A00F3C">
        <w:rPr>
          <w:rFonts w:hint="eastAsia"/>
        </w:rPr>
        <w:t>有</w:t>
      </w:r>
      <w:proofErr w:type="gramEnd"/>
      <w:r w:rsidRPr="00A00F3C">
        <w:rPr>
          <w:rFonts w:hint="eastAsia"/>
        </w:rPr>
        <w:t>需要的函数使用。而且这块内存区域的创建就是由</w:t>
      </w:r>
      <w:r w:rsidRPr="00A00F3C">
        <w:rPr>
          <w:rFonts w:hint="eastAsia"/>
        </w:rPr>
        <w:t>C/C++</w:t>
      </w:r>
      <w:r w:rsidRPr="00A00F3C">
        <w:rPr>
          <w:rFonts w:hint="eastAsia"/>
        </w:rPr>
        <w:t>运行库函数</w:t>
      </w:r>
      <w:r w:rsidRPr="00A00F3C">
        <w:rPr>
          <w:rFonts w:hint="eastAsia"/>
        </w:rPr>
        <w:t>_</w:t>
      </w:r>
      <w:proofErr w:type="spellStart"/>
      <w:r w:rsidRPr="00A00F3C">
        <w:rPr>
          <w:rFonts w:hint="eastAsia"/>
        </w:rPr>
        <w:t>beginthreadex</w:t>
      </w:r>
      <w:proofErr w:type="spellEnd"/>
      <w:r w:rsidRPr="00A00F3C">
        <w:rPr>
          <w:rFonts w:hint="eastAsia"/>
        </w:rPr>
        <w:t>()</w:t>
      </w:r>
      <w:r w:rsidRPr="00A00F3C">
        <w:rPr>
          <w:rFonts w:hint="eastAsia"/>
        </w:rPr>
        <w:t>来负责的。</w:t>
      </w:r>
    </w:p>
    <w:p w:rsidR="00532444" w:rsidRDefault="00A00F3C" w:rsidP="00A00F3C">
      <w:pPr>
        <w:ind w:firstLineChars="200" w:firstLine="420"/>
      </w:pPr>
      <w:r w:rsidRPr="00A00F3C">
        <w:rPr>
          <w:rFonts w:hint="eastAsia"/>
        </w:rPr>
        <w:t>因此，如果在代码中有使用标准</w:t>
      </w:r>
      <w:r w:rsidRPr="00A00F3C">
        <w:rPr>
          <w:rFonts w:hint="eastAsia"/>
        </w:rPr>
        <w:t>C</w:t>
      </w:r>
      <w:r w:rsidRPr="00A00F3C">
        <w:rPr>
          <w:rFonts w:hint="eastAsia"/>
        </w:rPr>
        <w:t>运行库中的函数时，尽量使用</w:t>
      </w:r>
      <w:r w:rsidRPr="00A00F3C">
        <w:rPr>
          <w:rFonts w:hint="eastAsia"/>
        </w:rPr>
        <w:t>_</w:t>
      </w:r>
      <w:proofErr w:type="spellStart"/>
      <w:r w:rsidRPr="00A00F3C">
        <w:rPr>
          <w:rFonts w:hint="eastAsia"/>
        </w:rPr>
        <w:t>beginthreadex</w:t>
      </w:r>
      <w:proofErr w:type="spellEnd"/>
      <w:r w:rsidRPr="00A00F3C">
        <w:rPr>
          <w:rFonts w:hint="eastAsia"/>
        </w:rPr>
        <w:t>()</w:t>
      </w:r>
      <w:r w:rsidRPr="00A00F3C">
        <w:rPr>
          <w:rFonts w:hint="eastAsia"/>
        </w:rPr>
        <w:t>来代替</w:t>
      </w:r>
      <w:proofErr w:type="spellStart"/>
      <w:r w:rsidRPr="00A00F3C">
        <w:rPr>
          <w:rFonts w:hint="eastAsia"/>
        </w:rPr>
        <w:t>CreateThread</w:t>
      </w:r>
      <w:proofErr w:type="spellEnd"/>
      <w:r w:rsidRPr="00A00F3C">
        <w:rPr>
          <w:rFonts w:hint="eastAsia"/>
        </w:rPr>
        <w:t>()</w:t>
      </w:r>
      <w:r w:rsidRPr="00A00F3C">
        <w:rPr>
          <w:rFonts w:hint="eastAsia"/>
        </w:rPr>
        <w:t>。</w:t>
      </w:r>
    </w:p>
    <w:p w:rsidR="00532444" w:rsidRDefault="00532444"/>
    <w:p w:rsidR="00DC0A2D" w:rsidRDefault="00DC0A2D">
      <w:r>
        <w:rPr>
          <w:rFonts w:hint="eastAsia"/>
        </w:rPr>
        <w:t>参考：</w:t>
      </w:r>
      <w:hyperlink r:id="rId8" w:history="1">
        <w:r w:rsidRPr="00CB0C11">
          <w:rPr>
            <w:rStyle w:val="a3"/>
          </w:rPr>
          <w:t>http://blog.csdn.net/morewindows/article/details/7421759</w:t>
        </w:r>
      </w:hyperlink>
      <w:r>
        <w:rPr>
          <w:rFonts w:hint="eastAsia"/>
        </w:rPr>
        <w:t xml:space="preserve"> </w:t>
      </w:r>
    </w:p>
    <w:p w:rsidR="00532444" w:rsidRPr="00DC0A2D" w:rsidRDefault="00532444"/>
    <w:p w:rsidR="00532444" w:rsidRDefault="004A483F">
      <w:r>
        <w:rPr>
          <w:rFonts w:hint="eastAsia"/>
        </w:rPr>
        <w:t>2</w:t>
      </w:r>
      <w:r>
        <w:rPr>
          <w:rFonts w:hint="eastAsia"/>
        </w:rPr>
        <w:t>、原子操作</w:t>
      </w:r>
    </w:p>
    <w:p w:rsidR="00532444" w:rsidRDefault="004A483F" w:rsidP="004A483F">
      <w:pPr>
        <w:ind w:firstLineChars="200" w:firstLine="420"/>
      </w:pPr>
      <w:r w:rsidRPr="004A483F">
        <w:rPr>
          <w:rFonts w:hint="eastAsia"/>
        </w:rPr>
        <w:t>原子操作是指不会被线程调度机制打断的操作；这种操作一旦开始，就一直运行到结束，中间不会有任何</w:t>
      </w:r>
      <w:r w:rsidRPr="004A483F">
        <w:rPr>
          <w:rFonts w:hint="eastAsia"/>
        </w:rPr>
        <w:t xml:space="preserve"> context switch </w:t>
      </w:r>
      <w:r w:rsidRPr="004A483F">
        <w:rPr>
          <w:rFonts w:hint="eastAsia"/>
        </w:rPr>
        <w:t>（切换到另一个线程）</w:t>
      </w:r>
      <w:r>
        <w:rPr>
          <w:rFonts w:hint="eastAsia"/>
        </w:rPr>
        <w:t>。</w:t>
      </w:r>
    </w:p>
    <w:p w:rsidR="00532444" w:rsidRDefault="004A483F" w:rsidP="004A483F">
      <w:pPr>
        <w:ind w:firstLineChars="200" w:firstLine="420"/>
      </w:pPr>
      <w:r w:rsidRPr="004A483F">
        <w:rPr>
          <w:rFonts w:hint="eastAsia"/>
        </w:rPr>
        <w:t>在多线程环境中对一个变量进行读写时，我们需要有一种方法能够保证对一个值的递增操作是原子操作——即不可打断性，一个线程在执行原子操作时，其它线程必须等待它完成之后才能开始执行该原子操作。</w:t>
      </w:r>
    </w:p>
    <w:p w:rsidR="00B33843" w:rsidRDefault="00B33843" w:rsidP="00B33843">
      <w:pPr>
        <w:ind w:firstLineChars="200" w:firstLine="42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提供</w:t>
      </w:r>
      <w:r w:rsidRPr="00B33843">
        <w:rPr>
          <w:rFonts w:hint="eastAsia"/>
        </w:rPr>
        <w:t>Interlocked</w:t>
      </w:r>
      <w:r w:rsidRPr="00B33843">
        <w:rPr>
          <w:rFonts w:hint="eastAsia"/>
        </w:rPr>
        <w:t>系列函数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中提供了两种形式的原子操作：一种是对整数进行的操作，另一种是对单独的位进行操作。</w:t>
      </w:r>
    </w:p>
    <w:p w:rsidR="00532444" w:rsidRPr="00B33843" w:rsidRDefault="00532444"/>
    <w:p w:rsidR="004A483F" w:rsidRDefault="004A483F">
      <w:r>
        <w:rPr>
          <w:rFonts w:hint="eastAsia"/>
        </w:rPr>
        <w:t>参考：</w:t>
      </w:r>
      <w:hyperlink r:id="rId9" w:history="1">
        <w:r w:rsidRPr="00CB0C11">
          <w:rPr>
            <w:rStyle w:val="a3"/>
          </w:rPr>
          <w:t>http://blog.csdn.net/morewindows/article/details/7429155</w:t>
        </w:r>
      </w:hyperlink>
      <w:r>
        <w:rPr>
          <w:rFonts w:hint="eastAsia"/>
        </w:rPr>
        <w:t xml:space="preserve"> </w:t>
      </w:r>
    </w:p>
    <w:p w:rsidR="00532444" w:rsidRDefault="00532444"/>
    <w:p w:rsidR="00532444" w:rsidRDefault="00A82818">
      <w:r>
        <w:rPr>
          <w:rFonts w:hint="eastAsia"/>
        </w:rPr>
        <w:t>3</w:t>
      </w:r>
      <w:r>
        <w:rPr>
          <w:rFonts w:hint="eastAsia"/>
        </w:rPr>
        <w:t>、临界区</w:t>
      </w:r>
    </w:p>
    <w:p w:rsidR="00A82818" w:rsidRDefault="00A82818" w:rsidP="00A828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）临界区包含初始化化、销毁、进入和离开临界区域四个函数。</w:t>
      </w:r>
    </w:p>
    <w:p w:rsidR="00A82818" w:rsidRDefault="00A82818" w:rsidP="00A828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）临界区可以解决线程的互斥问题，但因为具有“线程所有权”，所以无法解决同步问题。</w:t>
      </w:r>
    </w:p>
    <w:p w:rsidR="00532444" w:rsidRDefault="00A82818" w:rsidP="00A828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040">
        <w:rPr>
          <w:rFonts w:hint="eastAsia"/>
        </w:rPr>
        <w:t>推荐临界区</w:t>
      </w:r>
      <w:r>
        <w:rPr>
          <w:rFonts w:hint="eastAsia"/>
        </w:rPr>
        <w:t>与旋转</w:t>
      </w:r>
      <w:proofErr w:type="gramStart"/>
      <w:r>
        <w:rPr>
          <w:rFonts w:hint="eastAsia"/>
        </w:rPr>
        <w:t>锁配合</w:t>
      </w:r>
      <w:proofErr w:type="gramEnd"/>
      <w:r>
        <w:rPr>
          <w:rFonts w:hint="eastAsia"/>
        </w:rPr>
        <w:t>使用。</w:t>
      </w:r>
      <w:r w:rsidR="00731040">
        <w:rPr>
          <w:rFonts w:hint="eastAsia"/>
        </w:rPr>
        <w:t>由于将线程切换到等待状态的开销较大，因此为了提高临界区</w:t>
      </w:r>
      <w:r w:rsidRPr="00A82818">
        <w:rPr>
          <w:rFonts w:hint="eastAsia"/>
        </w:rPr>
        <w:t>的性能，</w:t>
      </w:r>
      <w:r w:rsidRPr="00A82818">
        <w:rPr>
          <w:rFonts w:hint="eastAsia"/>
        </w:rPr>
        <w:t>Microsoft</w:t>
      </w:r>
      <w:r w:rsidR="00731040">
        <w:rPr>
          <w:rFonts w:hint="eastAsia"/>
        </w:rPr>
        <w:t>将旋转锁合并到临界区</w:t>
      </w:r>
      <w:r w:rsidRPr="00A82818">
        <w:rPr>
          <w:rFonts w:hint="eastAsia"/>
        </w:rPr>
        <w:t>中，这样</w:t>
      </w:r>
      <w:proofErr w:type="spellStart"/>
      <w:r w:rsidRPr="00A82818">
        <w:rPr>
          <w:rFonts w:hint="eastAsia"/>
        </w:rPr>
        <w:t>EnterCriticalSection</w:t>
      </w:r>
      <w:proofErr w:type="spellEnd"/>
      <w:r w:rsidRPr="00A82818">
        <w:rPr>
          <w:rFonts w:hint="eastAsia"/>
        </w:rPr>
        <w:t>()</w:t>
      </w:r>
      <w:r w:rsidRPr="00A82818">
        <w:rPr>
          <w:rFonts w:hint="eastAsia"/>
        </w:rPr>
        <w:t>会先用一个旋转</w:t>
      </w:r>
      <w:proofErr w:type="gramStart"/>
      <w:r w:rsidRPr="00A82818">
        <w:rPr>
          <w:rFonts w:hint="eastAsia"/>
        </w:rPr>
        <w:t>锁不断</w:t>
      </w:r>
      <w:proofErr w:type="gramEnd"/>
      <w:r w:rsidRPr="00A82818">
        <w:rPr>
          <w:rFonts w:hint="eastAsia"/>
        </w:rPr>
        <w:t>循环，尝试一段时间才会将线程切换到等待状态。</w:t>
      </w:r>
    </w:p>
    <w:p w:rsidR="00532444" w:rsidRDefault="00532444"/>
    <w:p w:rsidR="00532444" w:rsidRDefault="00731040">
      <w:r>
        <w:rPr>
          <w:rFonts w:hint="eastAsia"/>
        </w:rPr>
        <w:t>参考：</w:t>
      </w:r>
      <w:hyperlink r:id="rId10" w:history="1">
        <w:r w:rsidRPr="00CB0C11">
          <w:rPr>
            <w:rStyle w:val="a3"/>
          </w:rPr>
          <w:t>http://blog.csdn.net/morewindows/article/details/7442639</w:t>
        </w:r>
      </w:hyperlink>
      <w:r>
        <w:rPr>
          <w:rFonts w:hint="eastAsia"/>
        </w:rPr>
        <w:t xml:space="preserve"> </w:t>
      </w:r>
    </w:p>
    <w:p w:rsidR="00532444" w:rsidRDefault="00532444"/>
    <w:p w:rsidR="007E7179" w:rsidRPr="00731040" w:rsidRDefault="007E7179">
      <w:r>
        <w:rPr>
          <w:rFonts w:hint="eastAsia"/>
        </w:rPr>
        <w:t>4</w:t>
      </w:r>
      <w:r>
        <w:rPr>
          <w:rFonts w:hint="eastAsia"/>
        </w:rPr>
        <w:t>、事件</w:t>
      </w:r>
    </w:p>
    <w:p w:rsidR="007E7179" w:rsidRDefault="007E7179" w:rsidP="007E71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）事件是内核对象，事件分为手动置位事件和自动置位事件。事件</w:t>
      </w:r>
      <w:r>
        <w:rPr>
          <w:rFonts w:hint="eastAsia"/>
        </w:rPr>
        <w:t>Event</w:t>
      </w:r>
      <w:r>
        <w:rPr>
          <w:rFonts w:hint="eastAsia"/>
        </w:rPr>
        <w:t>内部它包含一个使用计数（所有内核对象都有），一个布尔值表示是手动置位事件还是自动置位事件，另一个布尔值用来表示事件有无触发。</w:t>
      </w:r>
    </w:p>
    <w:p w:rsidR="007E7179" w:rsidRDefault="007E7179" w:rsidP="007E71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）事件可以由</w:t>
      </w:r>
      <w:proofErr w:type="spellStart"/>
      <w:r>
        <w:rPr>
          <w:rFonts w:hint="eastAsia"/>
        </w:rPr>
        <w:t>SetEvent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来触发，由</w:t>
      </w:r>
      <w:proofErr w:type="spellStart"/>
      <w:r>
        <w:rPr>
          <w:rFonts w:hint="eastAsia"/>
        </w:rPr>
        <w:t>ResetEvent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来设成未触发。还可以由</w:t>
      </w:r>
      <w:proofErr w:type="spellStart"/>
      <w:r>
        <w:rPr>
          <w:rFonts w:hint="eastAsia"/>
        </w:rPr>
        <w:t>PulseEvent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</w:t>
      </w:r>
      <w:r>
        <w:rPr>
          <w:rFonts w:hint="eastAsia"/>
        </w:rPr>
        <w:lastRenderedPageBreak/>
        <w:t>发出一个事件脉冲。</w:t>
      </w:r>
    </w:p>
    <w:p w:rsidR="00532444" w:rsidRDefault="007E7179" w:rsidP="007E71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）事件可以解决线程间同步问题，因此也能解决互斥问题。</w:t>
      </w:r>
    </w:p>
    <w:p w:rsidR="00532444" w:rsidRDefault="00532444"/>
    <w:p w:rsidR="00A07317" w:rsidRPr="007E7179" w:rsidRDefault="00A07317">
      <w:r>
        <w:rPr>
          <w:rFonts w:hint="eastAsia"/>
        </w:rPr>
        <w:t>5</w:t>
      </w:r>
      <w:r>
        <w:rPr>
          <w:rFonts w:hint="eastAsia"/>
        </w:rPr>
        <w:t>、互斥量</w:t>
      </w:r>
    </w:p>
    <w:p w:rsidR="00A07317" w:rsidRDefault="00A07317" w:rsidP="00A073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）互斥量是内核对象，它与临界区都有“线程所有权”所以不能用于线程的同步。</w:t>
      </w:r>
    </w:p>
    <w:p w:rsidR="00532444" w:rsidRDefault="00A07317" w:rsidP="00A073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）互斥</w:t>
      </w:r>
      <w:proofErr w:type="gramStart"/>
      <w:r>
        <w:rPr>
          <w:rFonts w:hint="eastAsia"/>
        </w:rPr>
        <w:t>量能够</w:t>
      </w:r>
      <w:proofErr w:type="gramEnd"/>
      <w:r>
        <w:rPr>
          <w:rFonts w:hint="eastAsia"/>
        </w:rPr>
        <w:t>用于多个进程之间线程互斥问题，并且能完美的解决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意外终止所造成的“遗弃”问题。</w:t>
      </w:r>
    </w:p>
    <w:p w:rsidR="00532444" w:rsidRDefault="00532444"/>
    <w:p w:rsidR="00532444" w:rsidRDefault="00532444"/>
    <w:p w:rsidR="00532444" w:rsidRDefault="00737074">
      <w:r>
        <w:rPr>
          <w:rFonts w:ascii="Arial" w:hAnsi="Arial" w:cs="Arial"/>
          <w:color w:val="333333"/>
          <w:szCs w:val="21"/>
          <w:shd w:val="clear" w:color="auto" w:fill="FFFFFF"/>
        </w:rPr>
        <w:t>四种进程或线程同步互斥的控制方法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、临界区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通过对多线程的串行化来访问公共资源或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段代码，速度快，适合控制数据访问。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、互斥量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为协调共同对一个共享资源的单独访问而设计的。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、信号量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为控制一个具有有限数量用户资源而设计。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件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用来通知线程有一些事件已发生，从而启动后继任务的开始。</w:t>
      </w:r>
    </w:p>
    <w:p w:rsidR="00532444" w:rsidRDefault="00532444"/>
    <w:p w:rsidR="00E15BE7" w:rsidRDefault="00E15BE7" w:rsidP="00E15BE7">
      <w:pPr>
        <w:rPr>
          <w:rFonts w:hint="eastAsia"/>
        </w:rPr>
      </w:pPr>
      <w:r>
        <w:rPr>
          <w:rFonts w:hint="eastAsia"/>
        </w:rPr>
        <w:t>信号量与互斥</w:t>
      </w:r>
      <w:proofErr w:type="gramStart"/>
      <w:r>
        <w:rPr>
          <w:rFonts w:hint="eastAsia"/>
        </w:rPr>
        <w:t>锁之间</w:t>
      </w:r>
      <w:proofErr w:type="gramEnd"/>
      <w:r>
        <w:rPr>
          <w:rFonts w:hint="eastAsia"/>
        </w:rPr>
        <w:t>的区别：</w:t>
      </w:r>
    </w:p>
    <w:p w:rsidR="00E15BE7" w:rsidRDefault="00E15BE7" w:rsidP="00E15BE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互斥</w:t>
      </w:r>
      <w:proofErr w:type="gramStart"/>
      <w:r>
        <w:rPr>
          <w:rFonts w:hint="eastAsia"/>
        </w:rPr>
        <w:t>量用于</w:t>
      </w:r>
      <w:proofErr w:type="gramEnd"/>
      <w:r>
        <w:rPr>
          <w:rFonts w:hint="eastAsia"/>
        </w:rPr>
        <w:t>线程的互斥，信号量用于线程的同步。</w:t>
      </w:r>
      <w:r>
        <w:rPr>
          <w:rFonts w:hint="eastAsia"/>
        </w:rPr>
        <w:t xml:space="preserve">  </w:t>
      </w:r>
    </w:p>
    <w:p w:rsidR="00E15BE7" w:rsidRDefault="00E15BE7" w:rsidP="00E15BE7">
      <w:pPr>
        <w:rPr>
          <w:rFonts w:hint="eastAsia"/>
        </w:rPr>
      </w:pPr>
      <w:r>
        <w:rPr>
          <w:rFonts w:hint="eastAsia"/>
        </w:rPr>
        <w:t>这是互斥量和信号量的根本区别，也就是互斥和同步之间的区别。</w:t>
      </w:r>
      <w:r>
        <w:rPr>
          <w:rFonts w:hint="eastAsia"/>
        </w:rPr>
        <w:t xml:space="preserve">  </w:t>
      </w:r>
    </w:p>
    <w:p w:rsidR="00E15BE7" w:rsidRDefault="00E15BE7" w:rsidP="00E15BE7">
      <w:pPr>
        <w:rPr>
          <w:rFonts w:hint="eastAsia"/>
        </w:rPr>
      </w:pPr>
      <w:r>
        <w:rPr>
          <w:rFonts w:hint="eastAsia"/>
        </w:rPr>
        <w:t>互斥：是指某一资源同时只允许一个访问者对其进行访问，具有唯一性和排它性。但互斥无法限制访问者对资源的访问顺序，即访问是无序的。</w:t>
      </w:r>
      <w:r>
        <w:rPr>
          <w:rFonts w:hint="eastAsia"/>
        </w:rPr>
        <w:t xml:space="preserve">  </w:t>
      </w:r>
    </w:p>
    <w:p w:rsidR="00E15BE7" w:rsidRDefault="00E15BE7" w:rsidP="00E15BE7">
      <w:pPr>
        <w:rPr>
          <w:rFonts w:hint="eastAsia"/>
        </w:rPr>
      </w:pPr>
      <w:r>
        <w:rPr>
          <w:rFonts w:hint="eastAsia"/>
        </w:rPr>
        <w:t>同步：是指在互斥的基础上（大多数情况），通过其它机制实现访问者对资源的有序访问。在大多数情况下，同步已经实现了互斥，特别是所有写入资源的情况必定是互斥的。少数情况是指可以允许多个访问者同时访问资源</w:t>
      </w:r>
      <w:r>
        <w:rPr>
          <w:rFonts w:hint="eastAsia"/>
        </w:rPr>
        <w:t xml:space="preserve">  </w:t>
      </w:r>
    </w:p>
    <w:p w:rsidR="00E15BE7" w:rsidRDefault="00E15BE7" w:rsidP="00E15BE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互斥量值只能为</w:t>
      </w:r>
      <w:r>
        <w:rPr>
          <w:rFonts w:hint="eastAsia"/>
        </w:rPr>
        <w:t>0/1</w:t>
      </w:r>
      <w:r>
        <w:rPr>
          <w:rFonts w:hint="eastAsia"/>
        </w:rPr>
        <w:t>，信号量值可以为非负整数。</w:t>
      </w:r>
      <w:r>
        <w:rPr>
          <w:rFonts w:hint="eastAsia"/>
        </w:rPr>
        <w:t xml:space="preserve">  </w:t>
      </w:r>
    </w:p>
    <w:p w:rsidR="00E15BE7" w:rsidRDefault="00E15BE7" w:rsidP="00E15BE7">
      <w:pPr>
        <w:rPr>
          <w:rFonts w:hint="eastAsia"/>
        </w:rPr>
      </w:pPr>
      <w:r>
        <w:rPr>
          <w:rFonts w:hint="eastAsia"/>
        </w:rPr>
        <w:t>也就是说，一个互斥量只能用于一个资源的互斥访问，它不能实现多个资源的多线程互斥问题。信号量可以实现多个同类资源的多线程互斥和同步。当信号量为单值信号量是，也可以完成一个资源的互斥访问。</w:t>
      </w:r>
      <w:r>
        <w:rPr>
          <w:rFonts w:hint="eastAsia"/>
        </w:rPr>
        <w:t xml:space="preserve">  </w:t>
      </w:r>
    </w:p>
    <w:p w:rsidR="00532444" w:rsidRDefault="00E15BE7" w:rsidP="00E15BE7">
      <w:r>
        <w:rPr>
          <w:rFonts w:hint="eastAsia"/>
        </w:rPr>
        <w:t xml:space="preserve">3. </w:t>
      </w:r>
      <w:r>
        <w:rPr>
          <w:rFonts w:hint="eastAsia"/>
        </w:rPr>
        <w:t>互斥量的加锁和解锁必须由同一线程分别对应使用，信号量可以由一个线程释放，另一个线程得到。</w:t>
      </w:r>
      <w:bookmarkStart w:id="0" w:name="_GoBack"/>
      <w:bookmarkEnd w:id="0"/>
    </w:p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sectPr w:rsidR="0053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605" w:rsidRDefault="007C7605" w:rsidP="004C19F0">
      <w:r>
        <w:separator/>
      </w:r>
    </w:p>
  </w:endnote>
  <w:endnote w:type="continuationSeparator" w:id="0">
    <w:p w:rsidR="007C7605" w:rsidRDefault="007C7605" w:rsidP="004C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605" w:rsidRDefault="007C7605" w:rsidP="004C19F0">
      <w:r>
        <w:separator/>
      </w:r>
    </w:p>
  </w:footnote>
  <w:footnote w:type="continuationSeparator" w:id="0">
    <w:p w:rsidR="007C7605" w:rsidRDefault="007C7605" w:rsidP="004C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7D"/>
    <w:rsid w:val="00161B2E"/>
    <w:rsid w:val="001F1E9D"/>
    <w:rsid w:val="00263EAC"/>
    <w:rsid w:val="004A483F"/>
    <w:rsid w:val="004C19F0"/>
    <w:rsid w:val="00532444"/>
    <w:rsid w:val="00731040"/>
    <w:rsid w:val="00737074"/>
    <w:rsid w:val="007C7605"/>
    <w:rsid w:val="007E7179"/>
    <w:rsid w:val="008034C7"/>
    <w:rsid w:val="008670D1"/>
    <w:rsid w:val="00A00F3C"/>
    <w:rsid w:val="00A07317"/>
    <w:rsid w:val="00A7687D"/>
    <w:rsid w:val="00A76D09"/>
    <w:rsid w:val="00A82818"/>
    <w:rsid w:val="00B33843"/>
    <w:rsid w:val="00DC0A2D"/>
    <w:rsid w:val="00E15BE7"/>
    <w:rsid w:val="00E1785F"/>
    <w:rsid w:val="00E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A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6D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D09"/>
    <w:rPr>
      <w:sz w:val="18"/>
      <w:szCs w:val="18"/>
    </w:rPr>
  </w:style>
  <w:style w:type="character" w:customStyle="1" w:styleId="apple-converted-space">
    <w:name w:val="apple-converted-space"/>
    <w:basedOn w:val="a0"/>
    <w:rsid w:val="00737074"/>
  </w:style>
  <w:style w:type="paragraph" w:styleId="a5">
    <w:name w:val="header"/>
    <w:basedOn w:val="a"/>
    <w:link w:val="Char0"/>
    <w:uiPriority w:val="99"/>
    <w:unhideWhenUsed/>
    <w:rsid w:val="004C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19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1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A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6D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D09"/>
    <w:rPr>
      <w:sz w:val="18"/>
      <w:szCs w:val="18"/>
    </w:rPr>
  </w:style>
  <w:style w:type="character" w:customStyle="1" w:styleId="apple-converted-space">
    <w:name w:val="apple-converted-space"/>
    <w:basedOn w:val="a0"/>
    <w:rsid w:val="00737074"/>
  </w:style>
  <w:style w:type="paragraph" w:styleId="a5">
    <w:name w:val="header"/>
    <w:basedOn w:val="a"/>
    <w:link w:val="Char0"/>
    <w:uiPriority w:val="99"/>
    <w:unhideWhenUsed/>
    <w:rsid w:val="004C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19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1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ewindows/article/details/74217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morewindows/article/details/74426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orewindows/article/details/7429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2016-10-25T09:00:00Z</dcterms:created>
  <dcterms:modified xsi:type="dcterms:W3CDTF">2016-11-22T09:05:00Z</dcterms:modified>
</cp:coreProperties>
</file>