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607A" w14:textId="77777777" w:rsidR="00D03938" w:rsidRDefault="00D03938" w:rsidP="00D03938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№1</w:t>
      </w:r>
    </w:p>
    <w:p w14:paraId="508EF1E6" w14:textId="77777777" w:rsidR="00D03938" w:rsidRPr="00885CF7" w:rsidRDefault="00D03938" w:rsidP="00D03938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202124"/>
          <w:kern w:val="36"/>
          <w:sz w:val="28"/>
          <w:szCs w:val="28"/>
        </w:rPr>
      </w:pPr>
      <w:r w:rsidRPr="00885CF7">
        <w:rPr>
          <w:rFonts w:ascii="Times New Roman" w:hAnsi="Times New Roman"/>
          <w:b/>
          <w:bCs/>
          <w:color w:val="202124"/>
          <w:kern w:val="36"/>
          <w:sz w:val="28"/>
          <w:szCs w:val="28"/>
        </w:rPr>
        <w:t>Вводное занятие. Вопросы законодательства о труде. Требования по охране труда. Правила пожарной безопасности</w:t>
      </w:r>
    </w:p>
    <w:p w14:paraId="16E2ECA2" w14:textId="77777777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1A9CC1CB" w14:textId="77777777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0AC35267" w14:textId="77777777" w:rsidR="00D03938" w:rsidRPr="00556992" w:rsidRDefault="00D03938" w:rsidP="00D03938">
      <w:pPr>
        <w:rPr>
          <w:rFonts w:ascii="Times New Roman" w:hAnsi="Times New Roman"/>
          <w:b/>
          <w:bCs/>
          <w:sz w:val="24"/>
          <w:szCs w:val="24"/>
        </w:rPr>
      </w:pPr>
      <w:r w:rsidRPr="00556992">
        <w:rPr>
          <w:rFonts w:ascii="Times New Roman" w:hAnsi="Times New Roman"/>
          <w:b/>
          <w:bCs/>
          <w:sz w:val="24"/>
          <w:szCs w:val="24"/>
        </w:rPr>
        <w:t xml:space="preserve"> Вычисления площади круга. Оформить ввод и вывод данных.</w:t>
      </w:r>
    </w:p>
    <w:p w14:paraId="023D021A" w14:textId="77777777" w:rsidR="00D03938" w:rsidRPr="00556992" w:rsidRDefault="00D03938" w:rsidP="00D03938">
      <w:pPr>
        <w:rPr>
          <w:rFonts w:ascii="Times New Roman" w:hAnsi="Times New Roman"/>
          <w:b/>
          <w:bCs/>
          <w:sz w:val="24"/>
          <w:szCs w:val="24"/>
        </w:rPr>
      </w:pPr>
      <w:r w:rsidRPr="00556992">
        <w:rPr>
          <w:rFonts w:ascii="Times New Roman" w:hAnsi="Times New Roman"/>
          <w:b/>
          <w:bCs/>
          <w:sz w:val="24"/>
          <w:szCs w:val="24"/>
        </w:rPr>
        <w:t>Вычисление площади прямоугольника. Введите исходные данные:</w:t>
      </w:r>
    </w:p>
    <w:p w14:paraId="79865A43" w14:textId="77777777" w:rsidR="00D03938" w:rsidRPr="00556992" w:rsidRDefault="00D03938" w:rsidP="00D03938">
      <w:pPr>
        <w:rPr>
          <w:rFonts w:ascii="Times New Roman" w:hAnsi="Times New Roman"/>
          <w:b/>
          <w:bCs/>
          <w:sz w:val="24"/>
          <w:szCs w:val="24"/>
        </w:rPr>
      </w:pPr>
      <w:r w:rsidRPr="00556992">
        <w:rPr>
          <w:rFonts w:ascii="Times New Roman" w:hAnsi="Times New Roman"/>
          <w:b/>
          <w:bCs/>
          <w:sz w:val="24"/>
          <w:szCs w:val="24"/>
        </w:rPr>
        <w:t>Радиус (см) —&amp;</w:t>
      </w:r>
      <w:proofErr w:type="spellStart"/>
      <w:r w:rsidRPr="00556992">
        <w:rPr>
          <w:rFonts w:ascii="Times New Roman" w:hAnsi="Times New Roman"/>
          <w:b/>
          <w:bCs/>
          <w:sz w:val="24"/>
          <w:szCs w:val="24"/>
        </w:rPr>
        <w:t>gt</w:t>
      </w:r>
      <w:proofErr w:type="spellEnd"/>
      <w:r w:rsidRPr="00556992">
        <w:rPr>
          <w:rFonts w:ascii="Times New Roman" w:hAnsi="Times New Roman"/>
          <w:b/>
          <w:bCs/>
          <w:sz w:val="24"/>
          <w:szCs w:val="24"/>
        </w:rPr>
        <w:t>; 9</w:t>
      </w:r>
    </w:p>
    <w:p w14:paraId="5659E895" w14:textId="77777777" w:rsidR="00556992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  <w:r w:rsidRPr="00556992">
        <w:rPr>
          <w:rFonts w:ascii="Times New Roman" w:hAnsi="Times New Roman"/>
          <w:b/>
          <w:bCs/>
          <w:sz w:val="24"/>
          <w:szCs w:val="24"/>
        </w:rPr>
        <w:t xml:space="preserve">Площадь круга: … </w:t>
      </w:r>
      <w:proofErr w:type="spellStart"/>
      <w:r w:rsidRPr="00556992">
        <w:rPr>
          <w:rFonts w:ascii="Times New Roman" w:hAnsi="Times New Roman"/>
          <w:b/>
          <w:bCs/>
          <w:sz w:val="24"/>
          <w:szCs w:val="24"/>
        </w:rPr>
        <w:t>кв.см</w:t>
      </w:r>
      <w:proofErr w:type="spellEnd"/>
      <w:r w:rsidRPr="00885CF7">
        <w:rPr>
          <w:rFonts w:ascii="Times New Roman" w:hAnsi="Times New Roman"/>
          <w:b/>
          <w:bCs/>
          <w:sz w:val="28"/>
          <w:szCs w:val="28"/>
        </w:rPr>
        <w:t>.</w:t>
      </w:r>
    </w:p>
    <w:p w14:paraId="438BDD62" w14:textId="5AFA7B52" w:rsidR="00556992" w:rsidRDefault="00556992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Код </w:t>
      </w:r>
    </w:p>
    <w:p w14:paraId="5F296CA8" w14:textId="77777777" w:rsidR="00556992" w:rsidRPr="00E7779B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33A61F7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CD2104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785997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11C61B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E9D8E4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328FED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9C83C8E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1C7FC09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699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201CC70E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B0D1937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08CFE24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BFE7689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3C1615E0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радиус круга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51FD61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radius =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2724543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areaCircle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Math.PI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(radius, 2);</w:t>
      </w:r>
    </w:p>
    <w:p w14:paraId="74D7D8B4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круга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areaCircle: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</w:t>
      </w:r>
      <w:proofErr w:type="gramEnd"/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кв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A16888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33EC9E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</w:p>
    <w:p w14:paraId="3109409E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"Введите длину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прямоугольника 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00B15C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4A0E698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ширину прямоугольника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BB3CB2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width =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Convert.ToDouble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9144CA9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5699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areaRectangle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length * width;</w:t>
      </w:r>
    </w:p>
    <w:p w14:paraId="5ACDBA9F" w14:textId="77777777" w:rsidR="00556992" w:rsidRP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Площадь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прямоугольника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gramStart"/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areaRectangle: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</w:t>
      </w:r>
      <w:proofErr w:type="gramEnd"/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кв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см</w:t>
      </w:r>
      <w:r w:rsidRPr="0055699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7D4DB0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5699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F1A304D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ABBF23C" w14:textId="77777777" w:rsidR="00556992" w:rsidRDefault="00556992" w:rsidP="0055699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221EBF6" w14:textId="49F4E332" w:rsidR="00556992" w:rsidRDefault="00556992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52BCE196" w14:textId="41548655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62B24398" w14:textId="6BD7FA74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57B024FB" w14:textId="1B87A04E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2E5F04CD" w14:textId="2EAF1361" w:rsidR="00E7779B" w:rsidRDefault="00E7779B" w:rsidP="0089118B">
      <w:pPr>
        <w:tabs>
          <w:tab w:val="left" w:pos="8820"/>
        </w:tabs>
        <w:rPr>
          <w:rFonts w:ascii="Times New Roman" w:hAnsi="Times New Roman"/>
          <w:b/>
          <w:bCs/>
          <w:sz w:val="28"/>
          <w:szCs w:val="28"/>
        </w:rPr>
      </w:pPr>
    </w:p>
    <w:p w14:paraId="7C0A3E06" w14:textId="2D31226E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Вывод результата </w:t>
      </w:r>
    </w:p>
    <w:p w14:paraId="327F4581" w14:textId="1A0A0D11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5A44D0F" wp14:editId="26C05B2E">
            <wp:extent cx="3536950" cy="1564372"/>
            <wp:effectExtent l="0" t="0" r="635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Рисунок 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924" cy="15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E33" w14:textId="77777777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0C24CDDC" w14:textId="0EA40C70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7AFA24C5" w14:textId="635C4621" w:rsidR="00D03938" w:rsidRPr="0089118B" w:rsidRDefault="00D03938" w:rsidP="00D0393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885CF7">
        <w:rPr>
          <w:rFonts w:ascii="Times New Roman" w:hAnsi="Times New Roman"/>
          <w:b/>
          <w:bCs/>
          <w:sz w:val="28"/>
          <w:szCs w:val="28"/>
        </w:rPr>
        <w:t xml:space="preserve"> Дано двузначное число. Определить его первую и последнюю цифры</w:t>
      </w:r>
      <w:r w:rsidRPr="0089118B">
        <w:rPr>
          <w:rFonts w:ascii="Times New Roman" w:hAnsi="Times New Roman"/>
          <w:b/>
          <w:bCs/>
          <w:sz w:val="28"/>
          <w:szCs w:val="28"/>
          <w:lang w:val="en-US"/>
        </w:rPr>
        <w:t>.</w:t>
      </w:r>
    </w:p>
    <w:p w14:paraId="65FB4464" w14:textId="245FDBDD" w:rsidR="00E7779B" w:rsidRPr="0089118B" w:rsidRDefault="00E7779B" w:rsidP="00D03938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89118B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424E4BE6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0C28CDF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A32A71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A00C50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053C0C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DD49D0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585E9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0BCEEADA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C14714F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779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74BB270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E095FF9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B39732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CBC146F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двузначное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68B3CE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 = Convert.ToInt32(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9C69245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E62FE4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(number &gt;= 10 &amp;&amp; number &lt;= 99)</w:t>
      </w:r>
    </w:p>
    <w:p w14:paraId="56C81AF7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5BF471A" w14:textId="77777777" w:rsidR="00E7779B" w:rsidRP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7779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firstDigit</w:t>
      </w:r>
      <w:proofErr w:type="spellEnd"/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number / 10; </w:t>
      </w:r>
    </w:p>
    <w:p w14:paraId="26179454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777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911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lastDigit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number % 10;   </w:t>
      </w:r>
    </w:p>
    <w:p w14:paraId="71A212DC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BA7289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Первая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цифра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firstDigit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C8F246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Последняя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цифра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lastDigit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032EAF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522E5D0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9118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6D72850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327767" w14:textId="77777777" w:rsidR="00E7779B" w:rsidRPr="0089118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двузначное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89118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1B8B4E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118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9BBDD7E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72D006A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475D3F4" w14:textId="77777777" w:rsidR="00E7779B" w:rsidRDefault="00E7779B" w:rsidP="00E7779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826423" w14:textId="6B622C3B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Вывод результата</w:t>
      </w:r>
    </w:p>
    <w:p w14:paraId="3047CCE5" w14:textId="1657B491" w:rsidR="00E7779B" w:rsidRDefault="00E7779B" w:rsidP="00D03938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DB6ED6D" wp14:editId="17E5BA69">
            <wp:extent cx="2792781" cy="1047750"/>
            <wp:effectExtent l="0" t="0" r="762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98" cy="10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8E14" w14:textId="77777777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0212127B" w14:textId="0C6DF4FF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0A5BAEB6" w14:textId="77777777" w:rsidR="00D03938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0ADA2558" w14:textId="77777777" w:rsidR="00D03938" w:rsidRPr="00FF0580" w:rsidRDefault="00D03938" w:rsidP="00D03938">
      <w:pPr>
        <w:rPr>
          <w:rFonts w:ascii="Times New Roman" w:hAnsi="Times New Roman"/>
          <w:b/>
          <w:bCs/>
          <w:sz w:val="28"/>
          <w:szCs w:val="28"/>
        </w:rPr>
      </w:pPr>
    </w:p>
    <w:p w14:paraId="3433C29E" w14:textId="32947241" w:rsidR="009323B0" w:rsidRDefault="00D03938" w:rsidP="00D03938">
      <w:pPr>
        <w:tabs>
          <w:tab w:val="left" w:pos="131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1039835" w14:textId="77777777" w:rsidR="009323B0" w:rsidRDefault="009323B0" w:rsidP="009323B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9323B0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CDC9" w14:textId="77777777" w:rsidR="00B102B0" w:rsidRDefault="00B102B0" w:rsidP="009323B0">
      <w:pPr>
        <w:spacing w:after="0" w:line="240" w:lineRule="auto"/>
      </w:pPr>
      <w:r>
        <w:separator/>
      </w:r>
    </w:p>
  </w:endnote>
  <w:endnote w:type="continuationSeparator" w:id="0">
    <w:p w14:paraId="2D3FFAEB" w14:textId="77777777" w:rsidR="00B102B0" w:rsidRDefault="00B102B0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B102B0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B102B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B102B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B102B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B102B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B102B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B102B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B102B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B102B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B102B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B102B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B102B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B102B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B102B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B102B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B102B0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B102B0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B102B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B102B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B102B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B102B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B102B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B102B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B102B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B102B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B102B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B102B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B102B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B102B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B102B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B102B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B102B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77065" w14:textId="77777777" w:rsidR="00B102B0" w:rsidRDefault="00B102B0" w:rsidP="009323B0">
      <w:pPr>
        <w:spacing w:after="0" w:line="240" w:lineRule="auto"/>
      </w:pPr>
      <w:r>
        <w:separator/>
      </w:r>
    </w:p>
  </w:footnote>
  <w:footnote w:type="continuationSeparator" w:id="0">
    <w:p w14:paraId="301F618E" w14:textId="77777777" w:rsidR="00B102B0" w:rsidRDefault="00B102B0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B102B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B102B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332925"/>
    <w:rsid w:val="00556992"/>
    <w:rsid w:val="006744EE"/>
    <w:rsid w:val="0089118B"/>
    <w:rsid w:val="009323B0"/>
    <w:rsid w:val="00A672B7"/>
    <w:rsid w:val="00B102B0"/>
    <w:rsid w:val="00B742DB"/>
    <w:rsid w:val="00D03938"/>
    <w:rsid w:val="00D657FA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4</cp:revision>
  <dcterms:created xsi:type="dcterms:W3CDTF">2025-03-17T09:26:00Z</dcterms:created>
  <dcterms:modified xsi:type="dcterms:W3CDTF">2025-03-17T09:48:00Z</dcterms:modified>
</cp:coreProperties>
</file>