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2B" w:rsidRPr="000A1D2B" w:rsidRDefault="000A1D2B" w:rsidP="000A1D2B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0A1D2B">
        <w:rPr>
          <w:rFonts w:ascii="Verdana" w:eastAsia="宋体" w:hAnsi="Verdana" w:cs="宋体"/>
          <w:color w:val="111111"/>
          <w:kern w:val="36"/>
          <w:sz w:val="72"/>
          <w:szCs w:val="72"/>
        </w:rPr>
        <w:t>1025. PAT Ranking (25)</w:t>
      </w:r>
    </w:p>
    <w:p w:rsidR="000A1D2B" w:rsidRPr="000A1D2B" w:rsidRDefault="000A1D2B" w:rsidP="000A1D2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0A1D2B" w:rsidRPr="000A1D2B" w:rsidRDefault="000A1D2B" w:rsidP="000A1D2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200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ms</w:t>
      </w:r>
      <w:proofErr w:type="spellEnd"/>
    </w:p>
    <w:p w:rsidR="000A1D2B" w:rsidRPr="000A1D2B" w:rsidRDefault="000A1D2B" w:rsidP="000A1D2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0A1D2B" w:rsidRPr="000A1D2B" w:rsidRDefault="000A1D2B" w:rsidP="000A1D2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0A1D2B" w:rsidRPr="000A1D2B" w:rsidRDefault="000A1D2B" w:rsidP="000A1D2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0A1D2B" w:rsidRPr="000A1D2B" w:rsidRDefault="000A1D2B" w:rsidP="000A1D2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0A1D2B" w:rsidRPr="000A1D2B" w:rsidRDefault="000A1D2B" w:rsidP="000A1D2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0A1D2B" w:rsidRPr="000A1D2B" w:rsidRDefault="000A1D2B" w:rsidP="000A1D2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0A1D2B" w:rsidRPr="000A1D2B" w:rsidRDefault="000A1D2B" w:rsidP="000A1D2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0A1D2B" w:rsidRPr="000A1D2B" w:rsidRDefault="000A1D2B" w:rsidP="000A1D2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CHEN, Yue</w:t>
      </w:r>
    </w:p>
    <w:p w:rsidR="000A1D2B" w:rsidRPr="000A1D2B" w:rsidRDefault="000A1D2B" w:rsidP="000A1D2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Programming Ability Test (PAT) is organized by the College of Computer Science and Technology of Zhejiang University. Each test is supposed to run simultaneously in several places, and the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ranklists</w:t>
      </w:r>
      <w:proofErr w:type="spellEnd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will be merged immediately after the test. Now it is your job to write a program to correctly merge all the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ranklists</w:t>
      </w:r>
      <w:proofErr w:type="spellEnd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and generate the final rank.</w:t>
      </w:r>
    </w:p>
    <w:p w:rsidR="000A1D2B" w:rsidRPr="000A1D2B" w:rsidRDefault="000A1D2B" w:rsidP="000A1D2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0A1D2B" w:rsidRPr="000A1D2B" w:rsidRDefault="000A1D2B" w:rsidP="000A1D2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Each input file contains one test case. For each case, the first line contains a positive number N (&lt;=100), the number of test locations. Then N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ranklists</w:t>
      </w:r>
      <w:proofErr w:type="spellEnd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follow, each starts with a line containing a positive integer K (&lt;=300), the number of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testees</w:t>
      </w:r>
      <w:proofErr w:type="spellEnd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, and then K lines containing the registration number (a 13-digit number) and the total score of each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testee</w:t>
      </w:r>
      <w:proofErr w:type="spellEnd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. All the numbers in a line are separated by a space.</w:t>
      </w:r>
    </w:p>
    <w:p w:rsidR="000A1D2B" w:rsidRPr="000A1D2B" w:rsidRDefault="000A1D2B" w:rsidP="000A1D2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0A1D2B" w:rsidRPr="000A1D2B" w:rsidRDefault="000A1D2B" w:rsidP="000A1D2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For each test case, first print in one line the total number of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testees</w:t>
      </w:r>
      <w:proofErr w:type="spellEnd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. Then print the final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ranklist</w:t>
      </w:r>
      <w:proofErr w:type="spellEnd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in the following format:</w:t>
      </w:r>
    </w:p>
    <w:p w:rsidR="000A1D2B" w:rsidRPr="000A1D2B" w:rsidRDefault="000A1D2B" w:rsidP="000A1D2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registration_number</w:t>
      </w:r>
      <w:proofErr w:type="spellEnd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final_rank</w:t>
      </w:r>
      <w:proofErr w:type="spellEnd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location_number</w:t>
      </w:r>
      <w:proofErr w:type="spellEnd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local_rank</w:t>
      </w:r>
      <w:proofErr w:type="spellEnd"/>
    </w:p>
    <w:p w:rsidR="000A1D2B" w:rsidRPr="000A1D2B" w:rsidRDefault="000A1D2B" w:rsidP="000A1D2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The locations are numbered from 1 to N. The output must be sorted in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nondecreasing</w:t>
      </w:r>
      <w:proofErr w:type="spellEnd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order of the final ranks. The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testees</w:t>
      </w:r>
      <w:proofErr w:type="spellEnd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with the same score must have the same rank, and the output must be sorted in </w:t>
      </w:r>
      <w:proofErr w:type="spellStart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>nondecreasing</w:t>
      </w:r>
      <w:proofErr w:type="spellEnd"/>
      <w:r w:rsidRPr="000A1D2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order of their registration numbers.</w:t>
      </w:r>
    </w:p>
    <w:p w:rsidR="000A1D2B" w:rsidRPr="000A1D2B" w:rsidRDefault="000A1D2B" w:rsidP="000A1D2B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A1D2B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Input: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5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1234567890001 95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1234567890005 100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1234567890003 95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1234567890002 77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1234567890004 85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4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1234567890013 65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1234567890011 25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1234567890014 100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1234567890012 85</w:t>
      </w:r>
    </w:p>
    <w:p w:rsidR="000A1D2B" w:rsidRPr="000A1D2B" w:rsidRDefault="000A1D2B" w:rsidP="000A1D2B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A1D2B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Output: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9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1234567890005 1 1 1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1234567890014 1 2 1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1234567890001 3 1 2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1234567890003 3 1 2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1234567890004 5 1 4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1234567890012 5 2 2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1234567890002 7 1 5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t>1234567890013 8 2 3</w:t>
      </w:r>
    </w:p>
    <w:p w:rsidR="000A1D2B" w:rsidRPr="000A1D2B" w:rsidRDefault="000A1D2B" w:rsidP="000A1D2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A1D2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1234567890011 9 2 4</w:t>
      </w:r>
    </w:p>
    <w:p w:rsidR="00340573" w:rsidRP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340573">
        <w:rPr>
          <w:rFonts w:ascii="新宋体" w:eastAsia="新宋体" w:cs="新宋体" w:hint="eastAsia"/>
          <w:kern w:val="0"/>
          <w:sz w:val="19"/>
          <w:szCs w:val="19"/>
          <w:highlight w:val="white"/>
        </w:rPr>
        <w:t>被说明时说的给坑了一下，因为当分数一样时应该用id来排序；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  <w:bookmarkStart w:id="0" w:name="_GoBack"/>
      <w:bookmarkEnd w:id="0"/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group;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-&gt;score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-&gt;score)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-&gt;score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-&gt;score)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-&gt;id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-&gt;id)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*&gt;all;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group;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group;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student.resize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group);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group;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cur;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/*char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temp[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14];*/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cur-&gt;id;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-&gt;group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-&gt;score = score;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cur);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cur);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.begin(),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.end(), comp);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1;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-&gt;score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 - 1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-&gt;score)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 - 1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j+1;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nowrank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-1;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nowgrade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-1;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][j]-&gt;score ==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nowgrade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j]-&gt;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local_rank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nowrank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nowgrade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][j]-&gt;score;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nowrank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j + 1;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all_student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j]-&gt;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local_rank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j + 1;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}*/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 comp);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(all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-&gt;score == all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-&gt;score)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all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nowrank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-1;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nowgrade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-1;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allnum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(all[j]-&gt;score ==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nowgrade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all[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j]-&gt;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total_rank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nowrank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else</w:t>
      </w:r>
      <w:proofErr w:type="gramEnd"/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nowgrade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all[j]-&gt;score;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nowrank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j + 1;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all[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j]-&gt;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total_rank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j + 1;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}*/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 %d %d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all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id.c_str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 all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all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-&gt;group + 1, all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573" w:rsidRDefault="00340573" w:rsidP="003405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A1D2B" w:rsidRDefault="000A1D2B" w:rsidP="000A1D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A1D2B" w:rsidRDefault="000A1D2B" w:rsidP="000A1D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A1D2B" w:rsidRDefault="000A1D2B" w:rsidP="000A1D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A1D2B" w:rsidRDefault="000A1D2B" w:rsidP="000A1D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A1D2B" w:rsidRDefault="000A1D2B" w:rsidP="000A1D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A1D2B" w:rsidRDefault="000A1D2B" w:rsidP="000A1D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A1D2B" w:rsidRDefault="000A1D2B"/>
    <w:sectPr w:rsidR="000A1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47"/>
    <w:rsid w:val="000A1D2B"/>
    <w:rsid w:val="00340573"/>
    <w:rsid w:val="00385847"/>
    <w:rsid w:val="00E3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77F66-D94F-4F16-84C3-4E24A91E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1D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1D2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A1D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A1D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1D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634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52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</cp:revision>
  <dcterms:created xsi:type="dcterms:W3CDTF">2016-10-30T13:26:00Z</dcterms:created>
  <dcterms:modified xsi:type="dcterms:W3CDTF">2016-10-30T13:53:00Z</dcterms:modified>
</cp:coreProperties>
</file>