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808080"/>
          <w:kern w:val="0"/>
          <w:sz w:val="19"/>
          <w:szCs w:val="19"/>
          <w:highlight w:val="white"/>
        </w:rPr>
        <w:t>//这道题比较有意思的地方，在于录入时对于cin和cout的卡时，虽然觉得这一行为没多大必要，但是还是是得注意以后若cin和cout要调用多次的时候得注意卡时。</w:t>
      </w:r>
      <w:bookmarkStart w:id="0" w:name="_GoBack"/>
      <w:bookmarkEnd w:id="0"/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&lt;sstream&gt;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&gt;all_student;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comp1(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comp2(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comp3(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.score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.score ==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num, col;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id[12],name[12];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num; i++)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 %s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id, name, &amp;score);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temp.id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temp.name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temp.score = score;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all_student.push_back(temp);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(col == 1)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sort(all_student.begin(), all_student.end(), comp1);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(col == 2) 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sort(all_student.begin(), all_student.end(), comp2);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(col == 3)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sort(all_student.begin(), all_student.end(), comp3);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num; i++)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 %s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all_student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.id.c_str(), all_student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.name.c_str(), all_student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.score);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4D3B" w:rsidRDefault="002D4D3B" w:rsidP="002D4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81FC8" w:rsidRDefault="00A81FC8"/>
    <w:sectPr w:rsidR="00A81FC8" w:rsidSect="006B05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9F6" w:rsidRDefault="007409F6" w:rsidP="002D4D3B">
      <w:r>
        <w:separator/>
      </w:r>
    </w:p>
  </w:endnote>
  <w:endnote w:type="continuationSeparator" w:id="0">
    <w:p w:rsidR="007409F6" w:rsidRDefault="007409F6" w:rsidP="002D4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9F6" w:rsidRDefault="007409F6" w:rsidP="002D4D3B">
      <w:r>
        <w:separator/>
      </w:r>
    </w:p>
  </w:footnote>
  <w:footnote w:type="continuationSeparator" w:id="0">
    <w:p w:rsidR="007409F6" w:rsidRDefault="007409F6" w:rsidP="002D4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E84"/>
    <w:rsid w:val="002B4E84"/>
    <w:rsid w:val="002D4D3B"/>
    <w:rsid w:val="007409F6"/>
    <w:rsid w:val="00A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C844B-1348-47B0-8ED2-640065DC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D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2016-10-25T07:42:00Z</dcterms:created>
  <dcterms:modified xsi:type="dcterms:W3CDTF">2016-10-25T07:44:00Z</dcterms:modified>
</cp:coreProperties>
</file>