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360" w:line="240" w:lineRule="auto"/>
        <w:ind w:left="-300" w:right="0" w:firstLine="0"/>
        <w:jc w:val="left"/>
        <w:rPr>
          <w:b w:val="1"/>
          <w:color w:val="1f2328"/>
          <w:sz w:val="33"/>
          <w:szCs w:val="33"/>
        </w:rPr>
      </w:pPr>
      <w:bookmarkStart w:colFirst="0" w:colLast="0" w:name="_teq578aqqaop" w:id="0"/>
      <w:bookmarkEnd w:id="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Напишите ответ в свободной форме, не больше одного абзаца текста.</w:t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Docker Compose и опишите, для чего он нужен и как может улучшить вашу жизнь.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360" w:line="240" w:lineRule="auto"/>
        <w:ind w:left="-300" w:right="0" w:firstLine="0"/>
        <w:jc w:val="left"/>
        <w:rPr/>
      </w:pPr>
      <w:bookmarkStart w:colFirst="0" w:colLast="0" w:name="_6axi1ake8q3i" w:id="1"/>
      <w:bookmarkEnd w:id="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rtl w:val="0"/>
        </w:rPr>
        <w:t xml:space="preserve">Docker Compose - инструмент для управления несколькими контейнерами. Он входит в состав пакета docker и позволяет управлять комплексным приложением, которое состоит из более 1 контейнера при помощи файла конфигурации “yaml”, в котором описываются контейнеры и их настройки.</w:t>
      </w:r>
    </w:p>
    <w:p w:rsidR="00000000" w:rsidDel="00000000" w:rsidP="00000000" w:rsidRDefault="00000000" w:rsidRPr="00000000" w14:paraId="00000007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efpirm66du6d" w:id="2"/>
      <w:bookmarkEnd w:id="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2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 и приложите текст конфига на этом этапе.</w:t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файл docker-compose.yml и внесите туда первичные настройки: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version;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services;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volumes;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networks.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При выполнении задания используйте подсеть 10.5.0.0/16. Ваша подсеть должна называться: &lt;ваши фамилия и инициалы&gt;-my-netology-hw. Все приложения из последующих заданий должны находиться в этой конфигурации.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xdlo1sb4ufgk" w:id="3"/>
      <w:bookmarkEnd w:id="3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720"/>
        <w:rPr/>
      </w:pPr>
      <w:r w:rsidDel="00000000" w:rsidR="00000000" w:rsidRPr="00000000">
        <w:rPr>
          <w:rtl w:val="0"/>
        </w:rPr>
        <w:t xml:space="preserve">Листинг файла конфига:</w:t>
      </w:r>
    </w:p>
    <w:p w:rsidR="00000000" w:rsidDel="00000000" w:rsidP="00000000" w:rsidRDefault="00000000" w:rsidRPr="00000000" w14:paraId="0000001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version: '3'</w:t>
      </w:r>
    </w:p>
    <w:p w:rsidR="00000000" w:rsidDel="00000000" w:rsidP="00000000" w:rsidRDefault="00000000" w:rsidRPr="00000000" w14:paraId="0000001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services:</w:t>
      </w:r>
    </w:p>
    <w:p w:rsidR="00000000" w:rsidDel="00000000" w:rsidP="00000000" w:rsidRDefault="00000000" w:rsidRPr="00000000" w14:paraId="0000001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netology-app1:</w:t>
      </w:r>
    </w:p>
    <w:p w:rsidR="00000000" w:rsidDel="00000000" w:rsidP="00000000" w:rsidRDefault="00000000" w:rsidRPr="00000000" w14:paraId="0000001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volumes:</w:t>
      </w:r>
    </w:p>
    <w:p w:rsidR="00000000" w:rsidDel="00000000" w:rsidP="00000000" w:rsidRDefault="00000000" w:rsidRPr="00000000" w14:paraId="0000001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networks:</w:t>
      </w:r>
    </w:p>
    <w:p w:rsidR="00000000" w:rsidDel="00000000" w:rsidP="00000000" w:rsidRDefault="00000000" w:rsidRPr="00000000" w14:paraId="0000001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d.dunaev-my-netology-hw:</w:t>
      </w:r>
    </w:p>
    <w:p w:rsidR="00000000" w:rsidDel="00000000" w:rsidP="00000000" w:rsidRDefault="00000000" w:rsidRPr="00000000" w14:paraId="0000001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driver: bridge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ipam:    </w:t>
      </w:r>
    </w:p>
    <w:p w:rsidR="00000000" w:rsidDel="00000000" w:rsidP="00000000" w:rsidRDefault="00000000" w:rsidRPr="00000000" w14:paraId="0000001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config: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- subnet: 10.5.0.0/16</w:t>
      </w:r>
    </w:p>
    <w:p w:rsidR="00000000" w:rsidDel="00000000" w:rsidP="00000000" w:rsidRDefault="00000000" w:rsidRPr="00000000" w14:paraId="0000002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gateway: 10.5.0.1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wuplqyk6ipmf" w:id="4"/>
      <w:bookmarkEnd w:id="4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3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конфигурацию docker-compose для Prometheus с именем контейнера &lt;ваши фамилия и инициалы&gt;-netology-prometheus.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необходимые тома с данными и конфигурацией (конфигурация лежит в репозитории в директории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6-04/prometheus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Обеспечьте внешний доступ к порту 9090 c докер-сервера.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62ue9b8crik0" w:id="5"/>
      <w:bookmarkEnd w:id="5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Листинг файла конфига:</w:t>
      </w:r>
    </w:p>
    <w:p w:rsidR="00000000" w:rsidDel="00000000" w:rsidP="00000000" w:rsidRDefault="00000000" w:rsidRPr="00000000" w14:paraId="0000002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version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'3'</w:t>
      </w:r>
    </w:p>
    <w:p w:rsidR="00000000" w:rsidDel="00000000" w:rsidP="00000000" w:rsidRDefault="00000000" w:rsidRPr="00000000" w14:paraId="0000002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services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prometheus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2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prom/prometheus:v2.47.2</w:t>
      </w:r>
    </w:p>
    <w:p w:rsidR="00000000" w:rsidDel="00000000" w:rsidP="00000000" w:rsidRDefault="00000000" w:rsidRPr="00000000" w14:paraId="0000002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d.dunaev-netology-prometheus</w:t>
      </w:r>
    </w:p>
    <w:p w:rsidR="00000000" w:rsidDel="00000000" w:rsidP="00000000" w:rsidRDefault="00000000" w:rsidRPr="00000000" w14:paraId="0000002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--web.enable-lifecycle --config.file=/etc/prometheus/prometheus.yml</w:t>
      </w:r>
    </w:p>
    <w:p w:rsidR="00000000" w:rsidDel="00000000" w:rsidP="00000000" w:rsidRDefault="00000000" w:rsidRPr="00000000" w14:paraId="0000003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9090:9090</w:t>
      </w:r>
    </w:p>
    <w:p w:rsidR="00000000" w:rsidDel="00000000" w:rsidP="00000000" w:rsidRDefault="00000000" w:rsidRPr="00000000" w14:paraId="0000003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./prometheus:/etc/prometheus</w:t>
      </w:r>
    </w:p>
    <w:p w:rsidR="00000000" w:rsidDel="00000000" w:rsidP="00000000" w:rsidRDefault="00000000" w:rsidRPr="00000000" w14:paraId="0000003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prometheus-data:/prometheus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d.dunaev-my-netology-hw</w:t>
      </w:r>
    </w:p>
    <w:p w:rsidR="00000000" w:rsidDel="00000000" w:rsidP="00000000" w:rsidRDefault="00000000" w:rsidRPr="00000000" w14:paraId="0000003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always</w:t>
      </w:r>
    </w:p>
    <w:p w:rsidR="00000000" w:rsidDel="00000000" w:rsidP="00000000" w:rsidRDefault="00000000" w:rsidRPr="00000000" w14:paraId="0000003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volumes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prometheus-data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d.dunaev-my-netology-hw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driver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bridge</w:t>
      </w:r>
    </w:p>
    <w:p w:rsidR="00000000" w:rsidDel="00000000" w:rsidP="00000000" w:rsidRDefault="00000000" w:rsidRPr="00000000" w14:paraId="0000003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ipam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config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subnet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10.5.0.0/16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gateway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10.5.0.1</w:t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Скриншот веб-интерфейса Prometheus: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829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a14cccrvmjk5" w:id="6"/>
      <w:bookmarkEnd w:id="6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4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конфигурацию docker-compose для Pushgateway с именем контейнера &lt;ваши фамилия и инициалы&gt;-netology-pushgateway.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Обеспечьте внешний доступ к порту 9091 c докер-сервера.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yrn9gbqdfrev" w:id="7"/>
      <w:bookmarkEnd w:id="7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Листинг конфига: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pushgateway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prom/pushgateway:v1.6.2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container_name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d.dunaev-netology-pushgateway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ports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9091:9091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networks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d.dunaev-my-netology-hw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depends_on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 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highlight w:val="white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prometheus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restart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: unless-stopped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Скриншот веб-интерфейса: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zcpihw650rza" w:id="8"/>
      <w:bookmarkEnd w:id="8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5</w:t>
      </w:r>
    </w:p>
    <w:p w:rsidR="00000000" w:rsidDel="00000000" w:rsidP="00000000" w:rsidRDefault="00000000" w:rsidRPr="00000000" w14:paraId="0000005B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конфигурацию docker-compose для Grafana с именем контейнера &lt;ваши фамилия и инициалы&gt;-netology-grafana.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необходимые тома с данными и конфигурацией (конфигурация лежит в репозитории в директории </w:t>
      </w:r>
      <w:hyperlink r:id="rId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6-04/grafana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Добавьте переменную окружения с путем до файла с кастомными настройками (должен быть в томе), в самом файле пропишите логин=&lt;ваши фамилия и инициалы&gt; пароль=netology.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Обеспечьте внешний доступ к порту 3000 c порта 80 докер-сервера.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hjbcxgrlruao" w:id="9"/>
      <w:bookmarkEnd w:id="9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Листинг конфига: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grafana: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image: grafana/grafana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container_name: d.dunaev-netology-grafana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environment: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GF_PATHS_CONFIG: /etc/grafana/custom.ini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ports: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- 80:3000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volumes: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- ./grafana:/etc/grafana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- grafana-data:/var/lib/grafana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networks: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- d.dunaev-my-netology-hw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depends_on: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  - prometheus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   restart: unless-stopped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Скриншот веб-интерфейса: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7ut9jz4otk1k" w:id="10"/>
      <w:bookmarkEnd w:id="10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6</w:t>
      </w:r>
    </w:p>
    <w:p w:rsidR="00000000" w:rsidDel="00000000" w:rsidP="00000000" w:rsidRDefault="00000000" w:rsidRPr="00000000" w14:paraId="00000076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действия.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поочередность запуска контейнеров.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режимы перезапуска для контейнеров.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Настройте использование контейнерами одной сети.</w:t>
      </w:r>
    </w:p>
    <w:p w:rsidR="00000000" w:rsidDel="00000000" w:rsidP="00000000" w:rsidRDefault="00000000" w:rsidRPr="00000000" w14:paraId="0000007A">
      <w:pPr>
        <w:numPr>
          <w:ilvl w:val="0"/>
          <w:numId w:val="4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сценарий в detached режиме.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b11ym937x2ev" w:id="11"/>
      <w:bookmarkEnd w:id="11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Используются следующие настройки для сервисов:</w:t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services:</w:t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prometheus:</w:t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always</w:t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pushgateway:</w:t>
      </w:r>
    </w:p>
    <w:p w:rsidR="00000000" w:rsidDel="00000000" w:rsidP="00000000" w:rsidRDefault="00000000" w:rsidRPr="00000000" w14:paraId="0000008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8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depends_on:</w:t>
      </w:r>
    </w:p>
    <w:p w:rsidR="00000000" w:rsidDel="00000000" w:rsidP="00000000" w:rsidRDefault="00000000" w:rsidRPr="00000000" w14:paraId="0000008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prometheus</w:t>
      </w:r>
    </w:p>
    <w:p w:rsidR="00000000" w:rsidDel="00000000" w:rsidP="00000000" w:rsidRDefault="00000000" w:rsidRPr="00000000" w14:paraId="0000008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unless-stopped</w:t>
      </w:r>
    </w:p>
    <w:p w:rsidR="00000000" w:rsidDel="00000000" w:rsidP="00000000" w:rsidRDefault="00000000" w:rsidRPr="00000000" w14:paraId="0000008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grafana: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8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8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depends_on:</w:t>
      </w:r>
    </w:p>
    <w:p w:rsidR="00000000" w:rsidDel="00000000" w:rsidP="00000000" w:rsidRDefault="00000000" w:rsidRPr="00000000" w14:paraId="0000008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prometheus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unless-stopped</w: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Команда для запуска в детач-режиме: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sudo docker-compose up -d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Скриншот: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ingsh1w0styf" w:id="12"/>
      <w:bookmarkEnd w:id="12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7</w:t>
      </w:r>
    </w:p>
    <w:p w:rsidR="00000000" w:rsidDel="00000000" w:rsidP="00000000" w:rsidRDefault="00000000" w:rsidRPr="00000000" w14:paraId="00000097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запрос в Pushgateway для помещения метрики &lt;ваши фамилия и инициалы&gt; со значением 5 в Prometheus: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echo "&lt;ваши фамилия и инициалы&gt; 5" | curl --data-binary @- http://localhost:&lt;внешний порт выбранный вами в пункте 2&gt;/metrics/job/netology</w:t>
      </w:r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Залогиньтесь в Grafana с помощью логина и пароля из предыдущего задания.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Cоздайте Data Source Prometheus (Home -&gt; Connections -&gt; Data sources -&gt; Add data source -&gt; Prometheus -&gt; указать "Prometheus server URL = http://&lt;ваши фамилия и инициалы&gt;-netology-prometheus:9090" -&gt; Save &amp; Test).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график на основе добавленной в пункте 5 метрики (Build a dashboard -&gt; Add visualization -&gt; Prometheus -&gt; Select metric -&gt; Metric explorer -&gt; &lt;ваши фамилия и инициалы -&gt; Apply.</w:t>
      </w:r>
    </w:p>
    <w:p w:rsidR="00000000" w:rsidDel="00000000" w:rsidP="00000000" w:rsidRDefault="00000000" w:rsidRPr="00000000" w14:paraId="0000009C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качестве решения приложите: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hd w:fill="ffffff" w:val="clear"/>
        <w:spacing w:after="0" w:after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docker-compose.yml целиком;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скриншот команды docker ps после запуске docker-compose.yml;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hd w:fill="ffffff" w:val="clear"/>
        <w:spacing w:after="240" w:before="0" w:beforeAutospacing="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скриншот графика, постоенного на основе вашей метрики.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/>
      </w:pPr>
      <w:bookmarkStart w:colFirst="0" w:colLast="0" w:name="_h8spjmciagqz" w:id="13"/>
      <w:bookmarkEnd w:id="13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Листинг файла: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highlight w:val="white"/>
          <w:rtl w:val="0"/>
        </w:rPr>
        <w:t xml:space="preserve">version: '3'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services: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prometheus: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image: prom/prometheus:v2.47.2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container_name: d.dunaev-netology-prometheus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command: --web.enable-lifecycle --config.file=/etc/prometheus/prometheus.yml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ports: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- 9090:9090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volumes: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./prometheus:/etc/prometheus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prometheus-data:/prometheus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always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pushgateway: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image: prom/pushgateway:v1.6.2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container_name: d.dunaev-netology-pushgateway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ports: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- 9091:9091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depends_on: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prometheus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unless-stopped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grafana: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image: grafana/grafana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container_name: d.dunaev-netology-grafana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environment: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GF_PATHS_CONFIG: /etc/grafana/custom.ini</w:t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ports:</w:t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- 80:3000</w:t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volumes:</w:t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./grafana:/etc/grafana</w:t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grafana-data:/var/lib/grafana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networks: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d.dunaev-my-netology-hw</w:t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depends_on:</w:t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- prometheus</w:t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restart: unless-stopped</w:t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volumes:</w:t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prometheus-data:</w:t>
      </w:r>
    </w:p>
    <w:p w:rsidR="00000000" w:rsidDel="00000000" w:rsidP="00000000" w:rsidRDefault="00000000" w:rsidRPr="00000000" w14:paraId="000000C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grafana-data:</w:t>
      </w:r>
    </w:p>
    <w:p w:rsidR="00000000" w:rsidDel="00000000" w:rsidP="00000000" w:rsidRDefault="00000000" w:rsidRPr="00000000" w14:paraId="000000C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networks:</w:t>
      </w:r>
    </w:p>
    <w:p w:rsidR="00000000" w:rsidDel="00000000" w:rsidP="00000000" w:rsidRDefault="00000000" w:rsidRPr="00000000" w14:paraId="000000D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d.dunaev-my-netology-hw:</w:t>
      </w:r>
    </w:p>
    <w:p w:rsidR="00000000" w:rsidDel="00000000" w:rsidP="00000000" w:rsidRDefault="00000000" w:rsidRPr="00000000" w14:paraId="000000D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driver: bridge</w:t>
      </w:r>
    </w:p>
    <w:p w:rsidR="00000000" w:rsidDel="00000000" w:rsidP="00000000" w:rsidRDefault="00000000" w:rsidRPr="00000000" w14:paraId="000000D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ipam:</w:t>
      </w:r>
    </w:p>
    <w:p w:rsidR="00000000" w:rsidDel="00000000" w:rsidP="00000000" w:rsidRDefault="00000000" w:rsidRPr="00000000" w14:paraId="000000D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config:</w:t>
      </w:r>
    </w:p>
    <w:p w:rsidR="00000000" w:rsidDel="00000000" w:rsidP="00000000" w:rsidRDefault="00000000" w:rsidRPr="00000000" w14:paraId="000000D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- subnet: 10.5.0.0/16</w:t>
      </w:r>
    </w:p>
    <w:p w:rsidR="00000000" w:rsidDel="00000000" w:rsidP="00000000" w:rsidRDefault="00000000" w:rsidRPr="00000000" w14:paraId="000000D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gateway: 10.5.0.1</w:t>
      </w:r>
    </w:p>
    <w:p w:rsidR="00000000" w:rsidDel="00000000" w:rsidP="00000000" w:rsidRDefault="00000000" w:rsidRPr="00000000" w14:paraId="000000D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Скриншот: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b0s5m2u98nb0" w:id="14"/>
      <w:bookmarkEnd w:id="14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Задание 8</w:t>
      </w:r>
    </w:p>
    <w:p w:rsidR="00000000" w:rsidDel="00000000" w:rsidP="00000000" w:rsidRDefault="00000000" w:rsidRPr="00000000" w14:paraId="000000DB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Выполните действия:</w:t>
      </w:r>
    </w:p>
    <w:p w:rsidR="00000000" w:rsidDel="00000000" w:rsidP="00000000" w:rsidRDefault="00000000" w:rsidRPr="00000000" w14:paraId="000000DC">
      <w:pPr>
        <w:numPr>
          <w:ilvl w:val="0"/>
          <w:numId w:val="5"/>
        </w:numPr>
        <w:shd w:fill="ffffff" w:val="clear"/>
        <w:spacing w:after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Остановите и удалите все контейнеры одной командой.</w:t>
      </w:r>
    </w:p>
    <w:p w:rsidR="00000000" w:rsidDel="00000000" w:rsidP="00000000" w:rsidRDefault="00000000" w:rsidRPr="00000000" w14:paraId="000000DD">
      <w:pPr>
        <w:shd w:fill="ffffff" w:val="clear"/>
        <w:spacing w:after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В качестве решения приложите скриншот консоли с проделанными действиями.</w:t>
      </w:r>
    </w:p>
    <w:p w:rsidR="00000000" w:rsidDel="00000000" w:rsidP="00000000" w:rsidRDefault="00000000" w:rsidRPr="00000000" w14:paraId="000000DE">
      <w:pPr>
        <w:pStyle w:val="Heading3"/>
        <w:keepNext w:val="0"/>
        <w:keepLines w:val="0"/>
        <w:shd w:fill="ffffff" w:val="clear"/>
        <w:spacing w:after="240" w:before="360" w:line="240" w:lineRule="auto"/>
        <w:ind w:left="-300" w:firstLine="0"/>
        <w:rPr>
          <w:b w:val="1"/>
          <w:color w:val="1f2328"/>
          <w:sz w:val="33"/>
          <w:szCs w:val="33"/>
        </w:rPr>
      </w:pPr>
      <w:bookmarkStart w:colFirst="0" w:colLast="0" w:name="_uz0pe7y5jogh" w:id="15"/>
      <w:bookmarkEnd w:id="15"/>
      <w:r w:rsidDel="00000000" w:rsidR="00000000" w:rsidRPr="00000000">
        <w:rPr>
          <w:b w:val="1"/>
          <w:color w:val="1f2328"/>
          <w:sz w:val="33"/>
          <w:szCs w:val="33"/>
          <w:rtl w:val="0"/>
        </w:rPr>
        <w:t xml:space="preserve">Решение 8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Скриншот: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4872038" cy="3229141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3229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4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etology-code/sdvps-homeworks/tree/main/6-04/grafana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hyperlink" Target="https://github.com/netology-code/sdvps-homeworks/tree/main/6-04/prometheus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