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工程路线</w:t>
      </w:r>
    </w:p>
    <w:bookmarkEnd w:id="0"/>
    <w:p>
      <w:r>
        <w:rPr>
          <w:rFonts w:hint="eastAsia"/>
        </w:rPr>
        <w:t>1、</w:t>
      </w:r>
      <w:r>
        <w:t>已知</w:t>
      </w:r>
      <w:r>
        <w:rPr>
          <w:rFonts w:hint="eastAsia"/>
        </w:rPr>
        <w:t>上下料机械臂</w:t>
      </w:r>
      <w:r>
        <w:t>的技术要求</w:t>
      </w:r>
      <w:r>
        <w:rPr>
          <w:rFonts w:hint="eastAsia"/>
        </w:rPr>
        <w:t>为：</w:t>
      </w:r>
    </w:p>
    <w:p>
      <w:pPr>
        <w:ind w:firstLine="420" w:firstLineChars="200"/>
      </w:pPr>
      <w:r>
        <w:rPr>
          <w:rFonts w:hint="eastAsia"/>
        </w:rPr>
        <w:t>机构形式：空间多关节式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自由度数：6个，3个位置自由度，3个姿态自由度；</w:t>
      </w:r>
    </w:p>
    <w:p>
      <w:pPr>
        <w:ind w:firstLine="420" w:firstLineChars="200"/>
      </w:pPr>
      <w:r>
        <w:rPr>
          <w:rFonts w:hint="eastAsia"/>
        </w:rPr>
        <w:t>抓取重量：&lt;500g</w:t>
      </w:r>
    </w:p>
    <w:p>
      <w:pPr>
        <w:ind w:firstLine="420" w:firstLineChars="200"/>
      </w:pPr>
      <w:r>
        <w:rPr>
          <w:rFonts w:hint="eastAsia"/>
        </w:rPr>
        <w:t>位置精度：±1mm</w:t>
      </w:r>
    </w:p>
    <w:p>
      <w:pPr>
        <w:ind w:firstLine="420" w:firstLineChars="200"/>
      </w:pPr>
      <w:r>
        <w:t>驱动方式</w:t>
      </w:r>
      <w:r>
        <w:rPr>
          <w:rFonts w:hint="eastAsia"/>
        </w:rPr>
        <w:t>：</w:t>
      </w:r>
      <w:r>
        <w:t>电机驱动</w:t>
      </w:r>
    </w:p>
    <w:p>
      <w:pPr>
        <w:ind w:firstLine="420" w:firstLineChars="200"/>
      </w:pPr>
      <w:r>
        <w:t>设计</w:t>
      </w:r>
      <w:r>
        <w:rPr>
          <w:rFonts w:hint="eastAsia"/>
        </w:rPr>
        <w:t>机械臂</w:t>
      </w:r>
      <w:r>
        <w:t>的总体方案，包括结构方案、驱动方案、控制方案和传感器选择，画出机构简图，给出驱动方案、控制方案方框图。</w:t>
      </w:r>
    </w:p>
    <w:p/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机械传动系统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、机电一体化系统中有哪些常用的传动机构？各有何特点？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、刚度对机械系统的性能有哪些影响？丝杠螺母机构传动刚度的影响因素主要有那些？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、齿轮传动机构的齿侧间隙对传动性能有何影响？如何减小齿轮传动误差？给出一种消除侧隙的方法？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、在机械传动系统中，系统的传动误差是如何产生的？为了减小传动误差，可采取哪些相应的措施？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、机械摩擦对伺服驱动的系统性能有何影响？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、丝杠螺母驱动系统，工作台质量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M=60kg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，丝杠螺距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t=4mm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，丝杠长度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L=0.8m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，中径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d=48mm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。齿轮齿数分别为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z1=16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z2=32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，模数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m=2.5mm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，齿宽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b=25mm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。丝杠和齿轮的材料密度ρ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=7.8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×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103 kg/m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。试求折算到电动机轴上的总等效惯量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Je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0" cy="1066800"/>
            <wp:effectExtent l="0" t="0" r="0" b="0"/>
            <wp:docPr id="1" name="图片 1" descr="无标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伺服驱动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、例举找一个机电一体化产品实例，说明其伺服驱动系统的工作原理及结构特点。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、简述伺服电机的种类、特点及应用。伺服电机控制的基本形式是什么？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、伺服系统的误差来源主要有哪些？这些误差对闭环系统精度及稳定性有哪些影响？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、如何减小传动机构回程误差对伺服系统精度的影响？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、影响闭环伺服系统性能的主要参数有哪些，说明这些参数对系统快速性、稳定性、稳态误差的影响。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6、丝杠螺母驱动系统，工作台质量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M=60kg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，丝杠螺距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t=4mm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，丝杠长度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L=0.8m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，中径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d=48mm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。齿轮齿数分别为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z1=16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z2=32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，模数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m=2.5mm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，齿宽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b=25mm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。丝杠和齿轮的材料密度ρ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=7.8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×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103 kg/m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。机械传动总效率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85%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，工作台平稳工作速度为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0.1/s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，加减速时间为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0.5s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，试计算电机的转速及功率，并选择电机的类型。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0" cy="1066800"/>
            <wp:effectExtent l="0" t="0" r="0" b="0"/>
            <wp:docPr id="2" name="图片 2" descr="无标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计算机系统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sans-serif" w:hAnsi="sans-serif" w:eastAsia="sans-serif" w:cs="sans-serif"/>
          <w:color w:val="3D4059"/>
          <w:sz w:val="24"/>
          <w:szCs w:val="24"/>
        </w:rPr>
      </w:pPr>
      <w:r>
        <w:rPr>
          <w:rFonts w:ascii="Calibri" w:hAnsi="Calibri" w:eastAsia="宋体" w:cs="Calibri"/>
          <w:color w:val="3D4059"/>
          <w:sz w:val="24"/>
          <w:szCs w:val="24"/>
        </w:rPr>
        <w:t>1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、试述工业</w:t>
      </w:r>
      <w:r>
        <w:rPr>
          <w:rFonts w:hint="default" w:ascii="Calibri" w:hAnsi="Calibri" w:eastAsia="宋体" w:cs="Calibri"/>
          <w:color w:val="3D4059"/>
          <w:sz w:val="24"/>
          <w:szCs w:val="24"/>
        </w:rPr>
        <w:t>PC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机、单片机与</w:t>
      </w:r>
      <w:r>
        <w:rPr>
          <w:rFonts w:hint="default" w:ascii="Calibri" w:hAnsi="Calibri" w:eastAsia="宋体" w:cs="Calibri"/>
          <w:color w:val="3D4059"/>
          <w:sz w:val="24"/>
          <w:szCs w:val="24"/>
        </w:rPr>
        <w:t>PLC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各有哪些特点，适用的场合。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Calibri" w:hAnsi="Calibri" w:eastAsia="宋体" w:cs="Calibri"/>
          <w:color w:val="3D4059"/>
          <w:sz w:val="24"/>
          <w:szCs w:val="24"/>
        </w:rPr>
        <w:t>2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、查找一款主流嵌入式芯片，说明它由哪几部分组成，各部分的功能是什么。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3D4059"/>
          <w:sz w:val="24"/>
          <w:szCs w:val="24"/>
        </w:rPr>
      </w:pPr>
      <w:r>
        <w:rPr>
          <w:rFonts w:hint="default" w:ascii="Calibri" w:hAnsi="Calibri" w:eastAsia="宋体" w:cs="Calibri"/>
          <w:color w:val="3D4059"/>
          <w:sz w:val="24"/>
          <w:szCs w:val="24"/>
        </w:rPr>
        <w:t>3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、已知一款五自由度机械手，每个自由度都由一个独立单片机来实现位置的伺服控制；上位机采用嵌入式控制系统或</w:t>
      </w:r>
      <w:r>
        <w:rPr>
          <w:rFonts w:hint="default" w:ascii="Calibri" w:hAnsi="Calibri" w:eastAsia="宋体" w:cs="Calibri"/>
          <w:color w:val="3D4059"/>
          <w:sz w:val="24"/>
          <w:szCs w:val="24"/>
        </w:rPr>
        <w:t>PC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机，实现对</w:t>
      </w:r>
      <w:r>
        <w:rPr>
          <w:rFonts w:hint="default" w:ascii="Calibri" w:hAnsi="Calibri" w:eastAsia="宋体" w:cs="Calibri"/>
          <w:color w:val="3D4059"/>
          <w:sz w:val="24"/>
          <w:szCs w:val="24"/>
        </w:rPr>
        <w:t>5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个自由度的运动协调控制。画出控制系统方框图。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3D4059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color w:val="3D4059"/>
          <w:sz w:val="24"/>
          <w:szCs w:val="24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检测与传感器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、什么是传感器，机电伺服控制系统的常用传感器有哪些主要类型？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、传感器静态特性的主要技术指标有哪些？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、已知丝杠螺母驱动系统如图所示，欲测量工件的位置和速度，（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）给出一个测量方案、说明工作原理及特点；（</w:t>
      </w:r>
      <w:r>
        <w:rPr>
          <w:rFonts w:hint="default" w:ascii="Calibri" w:hAnsi="Calibri" w:eastAsia="宋体" w:cs="Calibri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）选择传感器的类型。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0" cy="1066800"/>
            <wp:effectExtent l="0" t="0" r="0" b="0"/>
            <wp:docPr id="3" name="图片 3" descr="无标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  <w:color w:val="3D4059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D4059"/>
          <w:sz w:val="24"/>
          <w:szCs w:val="24"/>
          <w:lang w:val="en-US" w:eastAsia="zh-CN"/>
        </w:rPr>
        <w:t>虚仿实验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3D4059"/>
          <w:sz w:val="24"/>
          <w:szCs w:val="24"/>
        </w:rPr>
      </w:pPr>
      <w:r>
        <w:rPr>
          <w:rFonts w:hint="eastAsia" w:ascii="宋体" w:hAnsi="宋体" w:eastAsia="宋体" w:cs="宋体"/>
          <w:color w:val="3D4059"/>
          <w:sz w:val="24"/>
          <w:szCs w:val="24"/>
        </w:rPr>
        <w:t>实验一 机电一体化系统建模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</w:rPr>
      </w:pPr>
      <w:r>
        <w:rPr>
          <w:rFonts w:hint="eastAsia" w:ascii="宋体" w:hAnsi="宋体" w:eastAsia="宋体" w:cs="宋体"/>
          <w:color w:val="3D4059"/>
          <w:sz w:val="24"/>
          <w:szCs w:val="24"/>
        </w:rPr>
        <w:t>1、机器人旋转关节和伸缩关节的运动学方程，机器人工作空间图。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</w:rPr>
      </w:pPr>
      <w:r>
        <w:rPr>
          <w:rFonts w:hint="default" w:ascii="宋体" w:hAnsi="宋体" w:eastAsia="宋体" w:cs="宋体"/>
          <w:color w:val="3D4059"/>
          <w:sz w:val="24"/>
          <w:szCs w:val="24"/>
        </w:rPr>
        <w:t>2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、分别给出不同参数（转动惯量、摩擦阻尼、负载转矩、饱和限幅）的单自由度响应，并对仿真结果进行分析（输入电压为方波）。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</w:rPr>
      </w:pPr>
      <w:r>
        <w:rPr>
          <w:rFonts w:hint="eastAsia" w:ascii="宋体" w:hAnsi="宋体" w:eastAsia="宋体" w:cs="宋体"/>
          <w:color w:val="3D4059"/>
          <w:sz w:val="24"/>
          <w:szCs w:val="24"/>
        </w:rPr>
        <w:t>实验二</w:t>
      </w:r>
      <w:r>
        <w:rPr>
          <w:rFonts w:hint="eastAsia" w:ascii="宋体" w:hAnsi="宋体" w:eastAsia="宋体" w:cs="宋体"/>
          <w:color w:val="3D4059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D4059"/>
          <w:sz w:val="24"/>
          <w:szCs w:val="24"/>
        </w:rPr>
        <w:t>伺服系统建模与控制仿真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</w:rPr>
      </w:pPr>
      <w:r>
        <w:rPr>
          <w:rFonts w:hint="default" w:ascii="宋体" w:hAnsi="宋体" w:eastAsia="宋体" w:cs="宋体"/>
          <w:color w:val="3D4059"/>
          <w:sz w:val="24"/>
          <w:szCs w:val="24"/>
        </w:rPr>
        <w:t>虚仿实验网址www.</w:t>
      </w:r>
      <w:r>
        <w:rPr>
          <w:rFonts w:hint="default" w:ascii="宋体" w:hAnsi="宋体" w:eastAsia="宋体" w:cs="宋体"/>
          <w:color w:val="3D4059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color w:val="3D4059"/>
          <w:sz w:val="24"/>
          <w:szCs w:val="24"/>
        </w:rPr>
        <w:instrText xml:space="preserve"> HYPERLINK "https://jdfz.tech/" </w:instrText>
      </w:r>
      <w:r>
        <w:rPr>
          <w:rFonts w:hint="default" w:ascii="宋体" w:hAnsi="宋体" w:eastAsia="宋体" w:cs="宋体"/>
          <w:color w:val="3D4059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color w:val="3D4059"/>
          <w:sz w:val="24"/>
          <w:szCs w:val="24"/>
        </w:rPr>
        <w:t>jdfz.tech</w:t>
      </w:r>
      <w:r>
        <w:rPr>
          <w:rFonts w:hint="default" w:ascii="宋体" w:hAnsi="宋体" w:eastAsia="宋体" w:cs="宋体"/>
          <w:color w:val="3D4059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</w:rPr>
      </w:pPr>
      <w:r>
        <w:rPr>
          <w:rFonts w:hint="default" w:ascii="宋体" w:hAnsi="宋体" w:eastAsia="宋体" w:cs="宋体"/>
          <w:color w:val="3D4059"/>
          <w:sz w:val="24"/>
          <w:szCs w:val="24"/>
        </w:rPr>
        <w:t>选择四轴机器人，设置机构参数，进行运动学分析和单自由度控制仿真。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</w:rPr>
      </w:pPr>
      <w:r>
        <w:rPr>
          <w:rFonts w:hint="default" w:ascii="宋体" w:hAnsi="宋体" w:eastAsia="宋体" w:cs="宋体"/>
          <w:color w:val="3D4059"/>
          <w:sz w:val="24"/>
          <w:szCs w:val="24"/>
        </w:rPr>
        <w:t>实验报告要求有操作界面、仿真结果截图，并对仿真结果进行分析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3D4059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4YjZkMjQ0OTg1YWNkZWZiYTA4YjNhOTUyM2M0NDYifQ=="/>
  </w:docVars>
  <w:rsids>
    <w:rsidRoot w:val="4C9B2737"/>
    <w:rsid w:val="31251245"/>
    <w:rsid w:val="4C9B27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1026</Words>
  <Characters>1148</Characters>
  <Lines>0</Lines>
  <Paragraphs>0</Paragraphs>
  <TotalTime>0</TotalTime>
  <ScaleCrop>false</ScaleCrop>
  <LinksUpToDate>false</LinksUpToDate>
  <CharactersWithSpaces>1153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2023-08-23T07:33:00Z</dcterms:created>
  <dc:creator>wang</dc:creator>
  <cp:lastModifiedBy>wang</cp:lastModifiedBy>
  <dcterms:modified xsi:type="dcterms:W3CDTF">2023-08-23T07:42:51Z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5A1785AC101F4FF98A32E58F75E6D8F6_11</vt:lpwstr>
  </property>
</Properties>
</file>