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7wp0bu6jve1"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keepNext w:val="0"/>
        <w:keepLines w:val="0"/>
        <w:spacing w:before="240" w:line="240" w:lineRule="auto"/>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336550</wp:posOffset>
                </wp:positionV>
                <wp:extent cx="1422400" cy="316089"/>
                <wp:effectExtent b="0" l="0" r="0" t="0"/>
                <wp:wrapNone/>
                <wp:docPr id="1" name=""/>
                <a:graphic>
                  <a:graphicData uri="http://schemas.microsoft.com/office/word/2010/wordprocessingShape">
                    <wps:wsp>
                      <wps:cNvSpPr/>
                      <wps:cNvPr id="2" name="Shape 2"/>
                      <wps:spPr>
                        <a:xfrm>
                          <a:off x="4499037" y="3597120"/>
                          <a:ext cx="1693926" cy="365760"/>
                        </a:xfrm>
                        <a:custGeom>
                          <a:rect b="b" l="l" r="r" t="t"/>
                          <a:pathLst>
                            <a:path extrusionOk="0" h="365760" w="1371600">
                              <a:moveTo>
                                <a:pt x="0" y="0"/>
                              </a:moveTo>
                              <a:lnTo>
                                <a:pt x="0" y="365760"/>
                              </a:lnTo>
                              <a:lnTo>
                                <a:pt x="1371600" y="365760"/>
                              </a:lnTo>
                              <a:lnTo>
                                <a:pt x="13716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SKPLOO-</w:t>
                            </w:r>
                            <w:r w:rsidDel="00000000" w:rsidR="00000000" w:rsidRPr="00000000">
                              <w:rPr>
                                <w:rFonts w:ascii="Arial" w:cs="Arial" w:eastAsia="Arial" w:hAnsi="Arial"/>
                                <w:b w:val="1"/>
                                <w:i w:val="0"/>
                                <w:smallCaps w:val="0"/>
                                <w:strike w:val="0"/>
                                <w:color w:val="000000"/>
                                <w:sz w:val="40"/>
                                <w:vertAlign w:val="baseline"/>
                              </w:rPr>
                              <w:t xml:space="preserve">08</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336550</wp:posOffset>
                </wp:positionV>
                <wp:extent cx="1422400" cy="316089"/>
                <wp:effectExtent b="0" l="0" r="0" t="0"/>
                <wp:wrapNone/>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422400" cy="316089"/>
                        </a:xfrm>
                        <a:prstGeom prst="rect"/>
                        <a:ln/>
                      </pic:spPr>
                    </pic:pic>
                  </a:graphicData>
                </a:graphic>
              </wp:anchor>
            </w:drawing>
          </mc:Fallback>
        </mc:AlternateContent>
      </w:r>
    </w:p>
    <w:p w:rsidR="00000000" w:rsidDel="00000000" w:rsidP="00000000" w:rsidRDefault="00000000" w:rsidRPr="00000000" w14:paraId="00000003">
      <w:pPr>
        <w:pStyle w:val="Title"/>
        <w:keepNext w:val="0"/>
        <w:keepLines w:val="0"/>
        <w:spacing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pStyle w:val="Title"/>
        <w:keepNext w:val="0"/>
        <w:keepLines w:val="0"/>
        <w:spacing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2"/>
          <w:szCs w:val="32"/>
          <w:rtl w:val="0"/>
        </w:rPr>
        <w:t xml:space="preserve">SPESIFIKASI KEBUTUHAN PERANGKAT LUNAK</w:t>
      </w:r>
      <w:r w:rsidDel="00000000" w:rsidR="00000000" w:rsidRPr="00000000">
        <w:rPr>
          <w:rtl w:val="0"/>
        </w:rPr>
      </w:r>
    </w:p>
    <w:p w:rsidR="00000000" w:rsidDel="00000000" w:rsidP="00000000" w:rsidRDefault="00000000" w:rsidRPr="00000000" w14:paraId="00000005">
      <w:pPr>
        <w:pStyle w:val="Title"/>
        <w:keepNext w:val="0"/>
        <w:keepLines w:val="0"/>
        <w:spacing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SiMonPro (Sistem Monitoring Produksi)</w:t>
      </w:r>
    </w:p>
    <w:p w:rsidR="00000000" w:rsidDel="00000000" w:rsidP="00000000" w:rsidRDefault="00000000" w:rsidRPr="00000000" w14:paraId="00000006">
      <w:pPr>
        <w:pStyle w:val="Title"/>
        <w:keepNext w:val="0"/>
        <w:keepLines w:val="0"/>
        <w:spacing w:before="24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w:t>
      </w:r>
    </w:p>
    <w:p w:rsidR="00000000" w:rsidDel="00000000" w:rsidP="00000000" w:rsidRDefault="00000000" w:rsidRPr="00000000" w14:paraId="00000008">
      <w:pPr>
        <w:spacing w:after="60" w:before="240" w:line="240" w:lineRule="auto"/>
        <w:jc w:val="center"/>
        <w:rPr>
          <w:rFonts w:ascii="Times New Roman" w:cs="Times New Roman" w:eastAsia="Times New Roman" w:hAnsi="Times New Roman"/>
          <w:color w:val="3c78d8"/>
          <w:sz w:val="24"/>
          <w:szCs w:val="24"/>
        </w:rPr>
      </w:pPr>
      <w:r w:rsidDel="00000000" w:rsidR="00000000" w:rsidRPr="00000000">
        <w:rPr>
          <w:rFonts w:ascii="Times New Roman" w:cs="Times New Roman" w:eastAsia="Times New Roman" w:hAnsi="Times New Roman"/>
          <w:sz w:val="24"/>
          <w:szCs w:val="24"/>
          <w:rtl w:val="0"/>
        </w:rPr>
        <w:t xml:space="preserve">Najwa Kahani Fatima</w:t>
      </w:r>
      <w:r w:rsidDel="00000000" w:rsidR="00000000" w:rsidRPr="00000000">
        <w:rPr>
          <w:rFonts w:ascii="Times New Roman" w:cs="Times New Roman" w:eastAsia="Times New Roman" w:hAnsi="Times New Roman"/>
          <w:color w:val="3c78d8"/>
          <w:sz w:val="24"/>
          <w:szCs w:val="24"/>
          <w:rtl w:val="0"/>
        </w:rPr>
        <w:t xml:space="preserve"> </w:t>
      </w:r>
    </w:p>
    <w:p w:rsidR="00000000" w:rsidDel="00000000" w:rsidP="00000000" w:rsidRDefault="00000000" w:rsidRPr="00000000" w14:paraId="00000009">
      <w:pPr>
        <w:spacing w:after="6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6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Dipersiapkan oleh:</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K08</w:t>
      </w:r>
    </w:p>
    <w:p w:rsidR="00000000" w:rsidDel="00000000" w:rsidP="00000000" w:rsidRDefault="00000000" w:rsidRPr="00000000" w14:paraId="0000000C">
      <w:pPr>
        <w:spacing w:line="240" w:lineRule="auto"/>
        <w:ind w:left="288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18224063</w:t>
        <w:tab/>
        <w:t xml:space="preserve">Yumna Fathonah Kautsar</w:t>
      </w:r>
    </w:p>
    <w:p w:rsidR="00000000" w:rsidDel="00000000" w:rsidP="00000000" w:rsidRDefault="00000000" w:rsidRPr="00000000" w14:paraId="0000000D">
      <w:pPr>
        <w:spacing w:line="240" w:lineRule="auto"/>
        <w:ind w:left="2880" w:right="1422.992125984252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18224065</w:t>
        <w:tab/>
        <w:t xml:space="preserve">Benedicta Sherin Chyntia Putri</w:t>
      </w:r>
    </w:p>
    <w:p w:rsidR="00000000" w:rsidDel="00000000" w:rsidP="00000000" w:rsidRDefault="00000000" w:rsidRPr="00000000" w14:paraId="0000000E">
      <w:pPr>
        <w:spacing w:line="240" w:lineRule="auto"/>
        <w:ind w:left="288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18224081</w:t>
        <w:tab/>
        <w:t xml:space="preserve">Illona Nasywa Hannum</w:t>
      </w:r>
    </w:p>
    <w:p w:rsidR="00000000" w:rsidDel="00000000" w:rsidP="00000000" w:rsidRDefault="00000000" w:rsidRPr="00000000" w14:paraId="0000000F">
      <w:pPr>
        <w:spacing w:line="240" w:lineRule="auto"/>
        <w:ind w:left="288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18224079</w:t>
        <w:tab/>
        <w:t xml:space="preserve">Rafi Putra Nugraha</w:t>
      </w:r>
    </w:p>
    <w:p w:rsidR="00000000" w:rsidDel="00000000" w:rsidP="00000000" w:rsidRDefault="00000000" w:rsidRPr="00000000" w14:paraId="00000010">
      <w:pPr>
        <w:spacing w:line="240" w:lineRule="auto"/>
        <w:ind w:left="2880" w:right="18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18224097</w:t>
        <w:tab/>
        <w:t xml:space="preserve">Lukman Hakim Syah Ardhana</w:t>
      </w:r>
    </w:p>
    <w:p w:rsidR="00000000" w:rsidDel="00000000" w:rsidP="00000000" w:rsidRDefault="00000000" w:rsidRPr="00000000" w14:paraId="00000011">
      <w:pPr>
        <w:spacing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 Studi Sistem dan Teknologi Informasi</w:t>
      </w:r>
    </w:p>
    <w:p w:rsidR="00000000" w:rsidDel="00000000" w:rsidP="00000000" w:rsidRDefault="00000000" w:rsidRPr="00000000" w14:paraId="00000013">
      <w:pP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STEI - ITB</w:t>
      </w:r>
    </w:p>
    <w:p w:rsidR="00000000" w:rsidDel="00000000" w:rsidP="00000000" w:rsidRDefault="00000000" w:rsidRPr="00000000" w14:paraId="00000014">
      <w:pPr>
        <w:spacing w:after="60" w:before="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Jl. Ganesha 10, Bandung 40132</w:t>
      </w:r>
    </w:p>
    <w:p w:rsidR="00000000" w:rsidDel="00000000" w:rsidP="00000000" w:rsidRDefault="00000000" w:rsidRPr="00000000" w14:paraId="00000015">
      <w:pPr>
        <w:spacing w:after="60" w:before="240" w:line="240" w:lineRule="auto"/>
        <w:jc w:val="center"/>
        <w:rPr>
          <w:rFonts w:ascii="Times New Roman" w:cs="Times New Roman" w:eastAsia="Times New Roman" w:hAnsi="Times New Roman"/>
          <w:sz w:val="28"/>
          <w:szCs w:val="28"/>
        </w:rPr>
      </w:pPr>
      <w:r w:rsidDel="00000000" w:rsidR="00000000" w:rsidRPr="00000000">
        <w:rPr>
          <w:rtl w:val="0"/>
        </w:rPr>
      </w:r>
    </w:p>
    <w:tbl>
      <w:tblPr>
        <w:tblStyle w:val="Table1"/>
        <w:tblW w:w="9105.0" w:type="dxa"/>
        <w:jc w:val="left"/>
        <w:tblInd w:w="-1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
        <w:gridCol w:w="2685"/>
        <w:gridCol w:w="1290"/>
        <w:gridCol w:w="2040"/>
        <w:gridCol w:w="2085"/>
        <w:tblGridChange w:id="0">
          <w:tblGrid>
            <w:gridCol w:w="1005"/>
            <w:gridCol w:w="2685"/>
            <w:gridCol w:w="1290"/>
            <w:gridCol w:w="2040"/>
            <w:gridCol w:w="2085"/>
          </w:tblGrid>
        </w:tblGridChange>
      </w:tblGrid>
      <w:tr>
        <w:trPr>
          <w:cantSplit w:val="1"/>
          <w:trHeight w:val="551" w:hRule="atLeast"/>
          <w:tblHeader w:val="0"/>
        </w:trPr>
        <w:tc>
          <w:tcPr>
            <w:vMerge w:val="restart"/>
          </w:tcPr>
          <w:p w:rsidR="00000000" w:rsidDel="00000000" w:rsidP="00000000" w:rsidRDefault="00000000" w:rsidRPr="00000000" w14:paraId="00000016">
            <w:pPr>
              <w:pStyle w:val="Title"/>
              <w:keepNext w:val="0"/>
              <w:keepLines w:val="0"/>
              <w:spacing w:before="24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33400" cy="695325"/>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3400" cy="695325"/>
                          </a:xfrm>
                          <a:prstGeom prst="rect"/>
                          <a:ln/>
                        </pic:spPr>
                      </pic:pic>
                    </a:graphicData>
                  </a:graphic>
                </wp:inline>
              </w:drawing>
            </w:r>
            <w:r w:rsidDel="00000000" w:rsidR="00000000" w:rsidRPr="00000000">
              <w:rPr>
                <w:rtl w:val="0"/>
              </w:rPr>
            </w:r>
          </w:p>
        </w:tc>
        <w:tc>
          <w:tcPr>
            <w:vMerge w:val="restart"/>
          </w:tcPr>
          <w:p w:rsidR="00000000" w:rsidDel="00000000" w:rsidP="00000000" w:rsidRDefault="00000000" w:rsidRPr="00000000" w14:paraId="00000017">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Studi </w:t>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Sistem dan Teknologi Informasi  </w:t>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STEI – ITB</w:t>
            </w:r>
          </w:p>
        </w:tc>
        <w:tc>
          <w:tcPr>
            <w:gridSpan w:val="2"/>
          </w:tcPr>
          <w:p w:rsidR="00000000" w:rsidDel="00000000" w:rsidP="00000000" w:rsidRDefault="00000000" w:rsidRPr="00000000" w14:paraId="0000001C">
            <w:pPr>
              <w:pStyle w:val="Title"/>
              <w:keepNext w:val="0"/>
              <w:keepLines w:val="0"/>
              <w:spacing w:before="24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Nomor Dokumen</w:t>
            </w:r>
          </w:p>
        </w:tc>
        <w:tc>
          <w:tcPr/>
          <w:p w:rsidR="00000000" w:rsidDel="00000000" w:rsidP="00000000" w:rsidRDefault="00000000" w:rsidRPr="00000000" w14:paraId="0000001E">
            <w:pPr>
              <w:pStyle w:val="Title"/>
              <w:keepNext w:val="0"/>
              <w:keepLines w:val="0"/>
              <w:spacing w:before="240" w:line="240" w:lineRule="auto"/>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Halaman</w:t>
            </w:r>
          </w:p>
        </w:tc>
      </w:tr>
      <w:tr>
        <w:trPr>
          <w:cantSplit w:val="1"/>
          <w:trHeight w:val="582" w:hRule="atLeast"/>
          <w:tblHeader w:val="0"/>
        </w:trPr>
        <w:tc>
          <w:tcPr>
            <w:vMerge w:val="continue"/>
          </w:tcPr>
          <w:p w:rsidR="00000000" w:rsidDel="00000000" w:rsidP="00000000" w:rsidRDefault="00000000" w:rsidRPr="00000000" w14:paraId="0000001F">
            <w:pPr>
              <w:widowControl w:val="0"/>
              <w:spacing w:line="276" w:lineRule="auto"/>
              <w:rPr>
                <w:rFonts w:ascii="Times New Roman" w:cs="Times New Roman" w:eastAsia="Times New Roman" w:hAnsi="Times New Roman"/>
                <w:b w:val="1"/>
                <w:bCs w:val="1"/>
              </w:rPr>
            </w:pPr>
            <w:r w:rsidDel="00000000" w:rsidR="00000000" w:rsidRPr="00000000">
              <w:rPr>
                <w:rtl w:val="0"/>
              </w:rPr>
            </w:r>
          </w:p>
        </w:tc>
        <w:tc>
          <w:tcPr>
            <w:vMerge w:val="continue"/>
          </w:tcPr>
          <w:p w:rsidR="00000000" w:rsidDel="00000000" w:rsidP="00000000" w:rsidRDefault="00000000" w:rsidRPr="00000000" w14:paraId="00000020">
            <w:pPr>
              <w:widowControl w:val="0"/>
              <w:spacing w:line="276" w:lineRule="auto"/>
              <w:rPr>
                <w:rFonts w:ascii="Times New Roman" w:cs="Times New Roman" w:eastAsia="Times New Roman" w:hAnsi="Times New Roman"/>
                <w:b w:val="1"/>
                <w:bCs w:val="1"/>
              </w:rPr>
            </w:pPr>
            <w:r w:rsidDel="00000000" w:rsidR="00000000" w:rsidRPr="00000000">
              <w:rPr>
                <w:rtl w:val="0"/>
              </w:rPr>
            </w:r>
          </w:p>
        </w:tc>
        <w:tc>
          <w:tcPr>
            <w:gridSpan w:val="2"/>
          </w:tcPr>
          <w:p w:rsidR="00000000" w:rsidDel="00000000" w:rsidP="00000000" w:rsidRDefault="00000000" w:rsidRPr="00000000" w14:paraId="00000021">
            <w:pPr>
              <w:pStyle w:val="Title"/>
              <w:keepNext w:val="0"/>
              <w:keepLines w:val="0"/>
              <w:spacing w:after="12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SKPLOO-08</w:t>
            </w:r>
            <w:r w:rsidDel="00000000" w:rsidR="00000000" w:rsidRPr="00000000">
              <w:rPr>
                <w:rtl w:val="0"/>
              </w:rPr>
            </w:r>
          </w:p>
        </w:tc>
        <w:tc>
          <w:tcPr/>
          <w:p w:rsidR="00000000" w:rsidDel="00000000" w:rsidP="00000000" w:rsidRDefault="00000000" w:rsidRPr="00000000" w14:paraId="00000023">
            <w:pPr>
              <w:pStyle w:val="Title"/>
              <w:keepNext w:val="0"/>
              <w:keepLines w:val="0"/>
              <w:spacing w:before="24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1/14</w:t>
            </w:r>
          </w:p>
        </w:tc>
      </w:tr>
      <w:tr>
        <w:trPr>
          <w:cantSplit w:val="1"/>
          <w:trHeight w:val="397" w:hRule="atLeast"/>
          <w:tblHeader w:val="0"/>
        </w:trPr>
        <w:tc>
          <w:tcPr>
            <w:vMerge w:val="continue"/>
          </w:tcPr>
          <w:p w:rsidR="00000000" w:rsidDel="00000000" w:rsidP="00000000" w:rsidRDefault="00000000" w:rsidRPr="00000000" w14:paraId="00000024">
            <w:pPr>
              <w:widowControl w:val="0"/>
              <w:spacing w:line="276" w:lineRule="auto"/>
              <w:rPr>
                <w:rFonts w:ascii="Times New Roman" w:cs="Times New Roman" w:eastAsia="Times New Roman" w:hAnsi="Times New Roman"/>
                <w:i w:val="1"/>
                <w:iCs w:val="1"/>
                <w:sz w:val="24"/>
                <w:szCs w:val="24"/>
              </w:rPr>
            </w:pPr>
            <w:r w:rsidDel="00000000" w:rsidR="00000000" w:rsidRPr="00000000">
              <w:rPr>
                <w:rtl w:val="0"/>
              </w:rPr>
            </w:r>
          </w:p>
        </w:tc>
        <w:tc>
          <w:tcPr>
            <w:vMerge w:val="continue"/>
          </w:tcPr>
          <w:p w:rsidR="00000000" w:rsidDel="00000000" w:rsidP="00000000" w:rsidRDefault="00000000" w:rsidRPr="00000000" w14:paraId="00000025">
            <w:pPr>
              <w:widowControl w:val="0"/>
              <w:spacing w:line="276" w:lineRule="auto"/>
              <w:rPr>
                <w:rFonts w:ascii="Times New Roman" w:cs="Times New Roman" w:eastAsia="Times New Roman" w:hAnsi="Times New Roman"/>
                <w:i w:val="1"/>
                <w:iCs w:val="1"/>
                <w:sz w:val="24"/>
                <w:szCs w:val="24"/>
              </w:rPr>
            </w:pPr>
            <w:r w:rsidDel="00000000" w:rsidR="00000000" w:rsidRPr="00000000">
              <w:rPr>
                <w:rtl w:val="0"/>
              </w:rPr>
            </w:r>
          </w:p>
        </w:tc>
        <w:tc>
          <w:tcPr/>
          <w:p w:rsidR="00000000" w:rsidDel="00000000" w:rsidP="00000000" w:rsidRDefault="00000000" w:rsidRPr="00000000" w14:paraId="00000026">
            <w:pPr>
              <w:pStyle w:val="Title"/>
              <w:keepNext w:val="0"/>
              <w:keepLines w:val="0"/>
              <w:spacing w:after="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2"/>
                <w:szCs w:val="22"/>
                <w:rtl w:val="0"/>
              </w:rPr>
              <w:t xml:space="preserve">Revisi</w:t>
            </w:r>
            <w:r w:rsidDel="00000000" w:rsidR="00000000" w:rsidRPr="00000000">
              <w:rPr>
                <w:rtl w:val="0"/>
              </w:rPr>
            </w:r>
          </w:p>
        </w:tc>
        <w:tc>
          <w:tcPr/>
          <w:p w:rsidR="00000000" w:rsidDel="00000000" w:rsidP="00000000" w:rsidRDefault="00000000" w:rsidRPr="00000000" w14:paraId="00000027">
            <w:pPr>
              <w:pStyle w:val="Title"/>
              <w:keepNext w:val="0"/>
              <w:keepLines w:val="0"/>
              <w:spacing w:after="0" w:line="240"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w:t>
            </w:r>
          </w:p>
        </w:tc>
        <w:tc>
          <w:tcPr/>
          <w:p w:rsidR="00000000" w:rsidDel="00000000" w:rsidP="00000000" w:rsidRDefault="00000000" w:rsidRPr="00000000" w14:paraId="00000028">
            <w:pPr>
              <w:pStyle w:val="Title"/>
              <w:keepNext w:val="0"/>
              <w:keepLines w:val="0"/>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Tgl:</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8 Maret 2026</w:t>
            </w:r>
          </w:p>
        </w:tc>
      </w:tr>
    </w:tbl>
    <w:p w:rsidR="00000000" w:rsidDel="00000000" w:rsidP="00000000" w:rsidRDefault="00000000" w:rsidRPr="00000000" w14:paraId="00000029">
      <w:pPr>
        <w:pStyle w:val="Title"/>
        <w:keepNext w:val="0"/>
        <w:keepLines w:val="0"/>
        <w:spacing w:before="240" w:line="24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Daftar Perubahan</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185"/>
        <w:tblGridChange w:id="0">
          <w:tblGrid>
            <w:gridCol w:w="2100"/>
            <w:gridCol w:w="7185"/>
          </w:tblGrid>
        </w:tblGridChange>
      </w:tblGrid>
      <w:tr>
        <w:trPr>
          <w:cantSplit w:val="0"/>
          <w:tblHeader w:val="0"/>
        </w:trPr>
        <w:tc>
          <w:tcPr/>
          <w:p w:rsidR="00000000" w:rsidDel="00000000" w:rsidP="00000000" w:rsidRDefault="00000000" w:rsidRPr="00000000" w14:paraId="0000002B">
            <w:pPr>
              <w:pStyle w:val="Title"/>
              <w:keepNext w:val="0"/>
              <w:keepLines w:val="0"/>
              <w:spacing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Revisi</w:t>
            </w:r>
          </w:p>
        </w:tc>
        <w:tc>
          <w:tcPr/>
          <w:p w:rsidR="00000000" w:rsidDel="00000000" w:rsidP="00000000" w:rsidRDefault="00000000" w:rsidRPr="00000000" w14:paraId="0000002C">
            <w:pPr>
              <w:pStyle w:val="Title"/>
              <w:keepNext w:val="0"/>
              <w:keepLines w:val="0"/>
              <w:spacing w:before="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p w:rsidR="00000000" w:rsidDel="00000000" w:rsidP="00000000" w:rsidRDefault="00000000" w:rsidRPr="00000000" w14:paraId="0000002D">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w:t>
            </w:r>
          </w:p>
        </w:tc>
        <w:tc>
          <w:tcPr/>
          <w:p w:rsidR="00000000" w:rsidDel="00000000" w:rsidP="00000000" w:rsidRDefault="00000000" w:rsidRPr="00000000" w14:paraId="0000002E">
            <w:pPr>
              <w:numPr>
                <w:ilvl w:val="0"/>
                <w:numId w:val="6"/>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Mengubah karakteristik pengguna menjadi hanya dua kategori pengguna, yaitu Owner dan Admin Produksi, dengan menghapus kategori Supervisor, Operator, dan Marketing, serta menyesuaikan hak akses masing-masing pengguna sesuai dengan spesifikasi yang disampaikan oleh asisten.</w:t>
            </w:r>
          </w:p>
          <w:p w:rsidR="00000000" w:rsidDel="00000000" w:rsidP="00000000" w:rsidRDefault="00000000" w:rsidRPr="00000000" w14:paraId="0000002F">
            <w:pPr>
              <w:numPr>
                <w:ilvl w:val="0"/>
                <w:numId w:val="6"/>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Mengubah dan meringkas Functional Requirement (FR) agar sesuai dengan spesifikasi yang disampaikan oleh asisten, termasuk menyesuaikan jumlah kebutuhan fungsional menjadi lebih ringkas dan relevan dengan fitur utama aplikasi.</w:t>
            </w:r>
            <w:r w:rsidDel="00000000" w:rsidR="00000000" w:rsidRPr="00000000">
              <w:rPr>
                <w:rtl w:val="0"/>
              </w:rPr>
            </w:r>
          </w:p>
        </w:tc>
      </w:tr>
      <w:tr>
        <w:trPr>
          <w:cantSplit w:val="0"/>
          <w:tblHeader w:val="0"/>
        </w:trPr>
        <w:tc>
          <w:tcPr/>
          <w:p w:rsidR="00000000" w:rsidDel="00000000" w:rsidP="00000000" w:rsidRDefault="00000000" w:rsidRPr="00000000" w14:paraId="00000030">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w:t>
            </w:r>
          </w:p>
        </w:tc>
        <w:tc>
          <w:tcPr/>
          <w:p w:rsidR="00000000" w:rsidDel="00000000" w:rsidP="00000000" w:rsidRDefault="00000000" w:rsidRPr="00000000" w14:paraId="00000031">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33">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w:t>
            </w:r>
          </w:p>
        </w:tc>
        <w:tc>
          <w:tcPr/>
          <w:p w:rsidR="00000000" w:rsidDel="00000000" w:rsidP="00000000" w:rsidRDefault="00000000" w:rsidRPr="00000000" w14:paraId="00000034">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36">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w:t>
            </w:r>
          </w:p>
        </w:tc>
        <w:tc>
          <w:tcPr/>
          <w:p w:rsidR="00000000" w:rsidDel="00000000" w:rsidP="00000000" w:rsidRDefault="00000000" w:rsidRPr="00000000" w14:paraId="00000037">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39">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w:t>
            </w:r>
          </w:p>
        </w:tc>
        <w:tc>
          <w:tcPr/>
          <w:p w:rsidR="00000000" w:rsidDel="00000000" w:rsidP="00000000" w:rsidRDefault="00000000" w:rsidRPr="00000000" w14:paraId="0000003A">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B">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3C">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w:t>
            </w:r>
          </w:p>
        </w:tc>
        <w:tc>
          <w:tcPr/>
          <w:p w:rsidR="00000000" w:rsidDel="00000000" w:rsidP="00000000" w:rsidRDefault="00000000" w:rsidRPr="00000000" w14:paraId="0000003D">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3F">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G</w:t>
            </w:r>
          </w:p>
        </w:tc>
        <w:tc>
          <w:tcPr/>
          <w:p w:rsidR="00000000" w:rsidDel="00000000" w:rsidP="00000000" w:rsidRDefault="00000000" w:rsidRPr="00000000" w14:paraId="00000040">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42">
            <w:pPr>
              <w:pStyle w:val="Title"/>
              <w:keepNext w:val="0"/>
              <w:keepLines w:val="0"/>
              <w:spacing w:after="0" w:lin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w:t>
            </w:r>
          </w:p>
        </w:tc>
        <w:tc>
          <w:tcPr/>
          <w:p w:rsidR="00000000" w:rsidDel="00000000" w:rsidP="00000000" w:rsidRDefault="00000000" w:rsidRPr="00000000" w14:paraId="00000043">
            <w:pPr>
              <w:pStyle w:val="Title"/>
              <w:keepNext w:val="0"/>
              <w:keepLines w:val="0"/>
              <w:spacing w:after="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4">
            <w:pPr>
              <w:pStyle w:val="Title"/>
              <w:keepNext w:val="0"/>
              <w:keepLines w:val="0"/>
              <w:spacing w:after="0" w:line="240" w:lineRule="auto"/>
              <w:jc w:val="center"/>
              <w:rPr>
                <w:rFonts w:ascii="Times New Roman" w:cs="Times New Roman" w:eastAsia="Times New Roman" w:hAnsi="Times New Roman"/>
                <w:b w:val="1"/>
                <w:bCs w:val="1"/>
                <w:sz w:val="32"/>
                <w:szCs w:val="32"/>
              </w:rPr>
            </w:pPr>
            <w:bookmarkStart w:colFirst="0" w:colLast="0" w:name="_nkddff2il3nb" w:id="1"/>
            <w:bookmarkEnd w:id="1"/>
            <w:r w:rsidDel="00000000" w:rsidR="00000000" w:rsidRPr="00000000">
              <w:rPr>
                <w:rtl w:val="0"/>
              </w:rPr>
            </w:r>
          </w:p>
        </w:tc>
      </w:tr>
    </w:tbl>
    <w:p w:rsidR="00000000" w:rsidDel="00000000" w:rsidP="00000000" w:rsidRDefault="00000000" w:rsidRPr="00000000" w14:paraId="00000045">
      <w:pPr>
        <w:pStyle w:val="Title"/>
        <w:keepNext w:val="0"/>
        <w:keepLines w:val="0"/>
        <w:spacing w:before="240" w:line="24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pStyle w:val="Title"/>
        <w:keepNext w:val="0"/>
        <w:keepLines w:val="0"/>
        <w:spacing w:before="240" w:line="240" w:lineRule="auto"/>
        <w:jc w:val="center"/>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Fonts w:ascii="Times New Roman" w:cs="Times New Roman" w:eastAsia="Times New Roman" w:hAnsi="Times New Roman"/>
          <w:b w:val="1"/>
          <w:bCs w:val="1"/>
          <w:sz w:val="32"/>
          <w:szCs w:val="32"/>
          <w:rtl w:val="0"/>
        </w:rPr>
        <w:t xml:space="preserve">Daftar Isi</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sdt>
      <w:sdtPr>
        <w:id w:val="-1774833625"/>
        <w:docPartObj>
          <w:docPartGallery w:val="Table of Contents"/>
          <w:docPartUnique w:val="1"/>
        </w:docPartObj>
      </w:sdtPr>
      <w:sdtContent>
        <w:p w:rsidR="00000000" w:rsidDel="00000000" w:rsidP="00000000" w:rsidRDefault="00000000" w:rsidRPr="00000000" w14:paraId="00000048">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n8gk65jrzo6c">
            <w:r w:rsidDel="00000000" w:rsidR="00000000" w:rsidRPr="00000000">
              <w:rPr>
                <w:rFonts w:ascii="Times New Roman" w:cs="Times New Roman" w:eastAsia="Times New Roman" w:hAnsi="Times New Roman"/>
                <w:b w:val="1"/>
                <w:bCs w:val="1"/>
                <w:rtl w:val="0"/>
              </w:rPr>
              <w:t xml:space="preserve">1 Pendahuluan</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pPr>
          <w:hyperlink w:anchor="_ehjc2r39z28o">
            <w:r w:rsidDel="00000000" w:rsidR="00000000" w:rsidRPr="00000000">
              <w:rPr>
                <w:rFonts w:ascii="Times New Roman" w:cs="Times New Roman" w:eastAsia="Times New Roman" w:hAnsi="Times New Roman"/>
                <w:rtl w:val="0"/>
              </w:rPr>
              <w:t xml:space="preserve">1.1 Tujuan Penulisan Dokumen</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pPr>
          <w:hyperlink w:anchor="_41wtq7z3cqd6">
            <w:r w:rsidDel="00000000" w:rsidR="00000000" w:rsidRPr="00000000">
              <w:rPr>
                <w:rFonts w:ascii="Times New Roman" w:cs="Times New Roman" w:eastAsia="Times New Roman" w:hAnsi="Times New Roman"/>
                <w:rtl w:val="0"/>
              </w:rPr>
              <w:t xml:space="preserve">1.2 Lingkup Masalah</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pPr>
          <w:hyperlink w:anchor="_fm3j5h4a9upc">
            <w:r w:rsidDel="00000000" w:rsidR="00000000" w:rsidRPr="00000000">
              <w:rPr>
                <w:rFonts w:ascii="Times New Roman" w:cs="Times New Roman" w:eastAsia="Times New Roman" w:hAnsi="Times New Roman"/>
                <w:rtl w:val="0"/>
              </w:rPr>
              <w:t xml:space="preserve">1.3 Definisi, Istilah, dan Singkatan</w:t>
            </w:r>
          </w:hyperlink>
          <w:hyperlink w:anchor="_27nq8gmvjpon">
            <w:r w:rsidDel="00000000" w:rsidR="00000000" w:rsidRPr="00000000">
              <w:rPr>
                <w:rFonts w:ascii="Times New Roman" w:cs="Times New Roman" w:eastAsia="Times New Roman" w:hAnsi="Times New Roman"/>
                <w:rtl w:val="0"/>
              </w:rPr>
              <w:tab/>
              <w:t xml:space="preserve">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rPr/>
          </w:pPr>
          <w:hyperlink w:anchor="_uiwryia1c7te">
            <w:r w:rsidDel="00000000" w:rsidR="00000000" w:rsidRPr="00000000">
              <w:rPr>
                <w:rFonts w:ascii="Times New Roman" w:cs="Times New Roman" w:eastAsia="Times New Roman" w:hAnsi="Times New Roman"/>
                <w:rtl w:val="0"/>
              </w:rPr>
              <w:t xml:space="preserve">1.4 Aturan Penomoran</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pPr>
          <w:hyperlink w:anchor="_43qsssn7jfs3">
            <w:r w:rsidDel="00000000" w:rsidR="00000000" w:rsidRPr="00000000">
              <w:rPr>
                <w:rFonts w:ascii="Times New Roman" w:cs="Times New Roman" w:eastAsia="Times New Roman" w:hAnsi="Times New Roman"/>
                <w:rtl w:val="0"/>
              </w:rPr>
              <w:t xml:space="preserve">1.5 Referensi</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pPr>
          <w:hyperlink w:anchor="_kkxrjcaqqs6b">
            <w:r w:rsidDel="00000000" w:rsidR="00000000" w:rsidRPr="00000000">
              <w:rPr>
                <w:rFonts w:ascii="Times New Roman" w:cs="Times New Roman" w:eastAsia="Times New Roman" w:hAnsi="Times New Roman"/>
                <w:rtl w:val="0"/>
              </w:rPr>
              <w:t xml:space="preserve">1.6 Deskripsi Umum Dokumen (Ikhtisar)</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b w:val="1"/>
              <w:bCs w:val="1"/>
            </w:rPr>
          </w:pPr>
          <w:hyperlink w:anchor="_bvrg9lyiowx6">
            <w:r w:rsidDel="00000000" w:rsidR="00000000" w:rsidRPr="00000000">
              <w:rPr>
                <w:rFonts w:ascii="Times New Roman" w:cs="Times New Roman" w:eastAsia="Times New Roman" w:hAnsi="Times New Roman"/>
                <w:b w:val="1"/>
                <w:bCs w:val="1"/>
                <w:rtl w:val="0"/>
              </w:rPr>
              <w:t xml:space="preserve">2 Deskripsi Umum Perangkat Lunak</w:t>
              <w:tab/>
              <w:t xml:space="preserve">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pPr>
          <w:hyperlink w:anchor="_e9g3dwf8r2kk">
            <w:r w:rsidDel="00000000" w:rsidR="00000000" w:rsidRPr="00000000">
              <w:rPr>
                <w:rFonts w:ascii="Times New Roman" w:cs="Times New Roman" w:eastAsia="Times New Roman" w:hAnsi="Times New Roman"/>
                <w:rtl w:val="0"/>
              </w:rPr>
              <w:t xml:space="preserve">2.1 Deskripsi Umum Sistem</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pPr>
          <w:hyperlink w:anchor="_f9peu3pe13y6">
            <w:r w:rsidDel="00000000" w:rsidR="00000000" w:rsidRPr="00000000">
              <w:rPr>
                <w:rFonts w:ascii="Times New Roman" w:cs="Times New Roman" w:eastAsia="Times New Roman" w:hAnsi="Times New Roman"/>
                <w:rtl w:val="0"/>
              </w:rPr>
              <w:t xml:space="preserve">2.2 Deskripsi Umum Perangkat Lunak</w:t>
              <w:tab/>
              <w:t xml:space="preserve">10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pPr>
          <w:hyperlink w:anchor="_6p3c0pvi7w7j">
            <w:r w:rsidDel="00000000" w:rsidR="00000000" w:rsidRPr="00000000">
              <w:rPr>
                <w:rFonts w:ascii="Times New Roman" w:cs="Times New Roman" w:eastAsia="Times New Roman" w:hAnsi="Times New Roman"/>
                <w:rtl w:val="0"/>
              </w:rPr>
              <w:t xml:space="preserve">2.3 Karakteristik Pengguna</w:t>
              <w:tab/>
              <w:t xml:space="preserve">10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pPr>
          <w:hyperlink w:anchor="_lawv4jqdw6yf">
            <w:r w:rsidDel="00000000" w:rsidR="00000000" w:rsidRPr="00000000">
              <w:rPr>
                <w:rFonts w:ascii="Times New Roman" w:cs="Times New Roman" w:eastAsia="Times New Roman" w:hAnsi="Times New Roman"/>
                <w:rtl w:val="0"/>
              </w:rPr>
              <w:t xml:space="preserve">2.4 Batasan Perangkat Lunak</w:t>
              <w:tab/>
              <w:t xml:space="preserve">11</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pPr>
          <w:hyperlink w:anchor="_repk1jpnj003">
            <w:r w:rsidDel="00000000" w:rsidR="00000000" w:rsidRPr="00000000">
              <w:rPr>
                <w:rFonts w:ascii="Times New Roman" w:cs="Times New Roman" w:eastAsia="Times New Roman" w:hAnsi="Times New Roman"/>
                <w:rtl w:val="0"/>
              </w:rPr>
              <w:t xml:space="preserve">2.5 Lingkungan Operasi Perangkat Lunak</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b w:val="1"/>
              <w:bCs w:val="1"/>
            </w:rPr>
          </w:pPr>
          <w:hyperlink w:anchor="_ramik7ivbp5f">
            <w:r w:rsidDel="00000000" w:rsidR="00000000" w:rsidRPr="00000000">
              <w:rPr>
                <w:rFonts w:ascii="Times New Roman" w:cs="Times New Roman" w:eastAsia="Times New Roman" w:hAnsi="Times New Roman"/>
                <w:b w:val="1"/>
                <w:bCs w:val="1"/>
                <w:rtl w:val="0"/>
              </w:rPr>
              <w:t xml:space="preserve">3 Deskripsi Kebutuhan Perangkat Lunak</w:t>
              <w:tab/>
              <w:t xml:space="preserve">13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pPr>
          <w:hyperlink w:anchor="_fet3hp2gq2t4">
            <w:r w:rsidDel="00000000" w:rsidR="00000000" w:rsidRPr="00000000">
              <w:rPr>
                <w:rFonts w:ascii="Times New Roman" w:cs="Times New Roman" w:eastAsia="Times New Roman" w:hAnsi="Times New Roman"/>
                <w:rtl w:val="0"/>
              </w:rPr>
              <w:t xml:space="preserve">3.1 Kebutuhan Fungsional</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pPr>
          <w:hyperlink w:anchor="_9do99g3dqy5w">
            <w:r w:rsidDel="00000000" w:rsidR="00000000" w:rsidRPr="00000000">
              <w:rPr>
                <w:rFonts w:ascii="Times New Roman" w:cs="Times New Roman" w:eastAsia="Times New Roman" w:hAnsi="Times New Roman"/>
                <w:rtl w:val="0"/>
              </w:rPr>
              <w:t xml:space="preserve">3.2 Kebutuhan Non Fungsional</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spacing w:line="240" w:lineRule="auto"/>
        <w:rPr>
          <w:rFonts w:ascii="Times New Roman" w:cs="Times New Roman" w:eastAsia="Times New Roman" w:hAnsi="Times New Roman"/>
          <w:i w:val="1"/>
          <w:iCs w:val="1"/>
          <w:color w:val="3c78d8"/>
          <w:sz w:val="20"/>
          <w:szCs w:val="20"/>
        </w:rPr>
      </w:pPr>
      <w:r w:rsidDel="00000000" w:rsidR="00000000" w:rsidRPr="00000000">
        <w:rPr>
          <w:rtl w:val="0"/>
        </w:rPr>
      </w:r>
    </w:p>
    <w:p w:rsidR="00000000" w:rsidDel="00000000" w:rsidP="00000000" w:rsidRDefault="00000000" w:rsidRPr="00000000" w14:paraId="00000059">
      <w:pPr>
        <w:pStyle w:val="Heading1"/>
        <w:spacing w:line="240" w:lineRule="auto"/>
        <w:ind w:left="0"/>
        <w:rPr>
          <w:i w:val="1"/>
          <w:iCs w:val="1"/>
          <w:color w:val="3c78d8"/>
          <w:sz w:val="20"/>
          <w:szCs w:val="20"/>
        </w:rPr>
      </w:pPr>
      <w:bookmarkStart w:colFirst="0" w:colLast="0" w:name="_nrl1yhkgnoyf" w:id="2"/>
      <w:bookmarkEnd w:id="2"/>
      <w:r w:rsidDel="00000000" w:rsidR="00000000" w:rsidRPr="00000000">
        <w:br w:type="page"/>
      </w:r>
      <w:r w:rsidDel="00000000" w:rsidR="00000000" w:rsidRPr="00000000">
        <w:rPr>
          <w:rtl w:val="0"/>
        </w:rPr>
      </w:r>
    </w:p>
    <w:p w:rsidR="00000000" w:rsidDel="00000000" w:rsidP="00000000" w:rsidRDefault="00000000" w:rsidRPr="00000000" w14:paraId="0000005A">
      <w:pPr>
        <w:pStyle w:val="Title"/>
        <w:spacing w:line="240" w:lineRule="auto"/>
        <w:ind w:left="360" w:firstLine="0"/>
        <w:jc w:val="center"/>
        <w:rPr>
          <w:rFonts w:ascii="Times New Roman" w:cs="Times New Roman" w:eastAsia="Times New Roman" w:hAnsi="Times New Roman"/>
          <w:b w:val="1"/>
          <w:bCs w:val="1"/>
          <w:sz w:val="32"/>
          <w:szCs w:val="32"/>
        </w:rPr>
      </w:pPr>
      <w:bookmarkStart w:colFirst="0" w:colLast="0" w:name="_7kt7hf7z924r" w:id="3"/>
      <w:bookmarkEnd w:id="3"/>
      <w:r w:rsidDel="00000000" w:rsidR="00000000" w:rsidRPr="00000000">
        <w:rPr>
          <w:rFonts w:ascii="Times New Roman" w:cs="Times New Roman" w:eastAsia="Times New Roman" w:hAnsi="Times New Roman"/>
          <w:b w:val="1"/>
          <w:bCs w:val="1"/>
          <w:sz w:val="32"/>
          <w:szCs w:val="32"/>
          <w:rtl w:val="0"/>
        </w:rPr>
        <w:t xml:space="preserve">Daftar Gambar</w:t>
      </w:r>
    </w:p>
    <w:p w:rsidR="00000000" w:rsidDel="00000000" w:rsidP="00000000" w:rsidRDefault="00000000" w:rsidRPr="00000000" w14:paraId="0000005B">
      <w:pPr>
        <w:rPr>
          <w:rFonts w:ascii="Times New Roman" w:cs="Times New Roman" w:eastAsia="Times New Roman" w:hAnsi="Times New Roman"/>
          <w:sz w:val="2"/>
          <w:szCs w:val="2"/>
        </w:rPr>
      </w:pPr>
      <w:r w:rsidDel="00000000" w:rsidR="00000000" w:rsidRPr="00000000">
        <w:rPr>
          <w:rtl w:val="0"/>
        </w:rPr>
      </w:r>
    </w:p>
    <w:sdt>
      <w:sdtPr>
        <w:id w:val="-1116519389"/>
        <w:docPartObj>
          <w:docPartGallery w:val="Table of Contents"/>
          <w:docPartUnique w:val="1"/>
        </w:docPartObj>
      </w:sdtPr>
      <w:sdtContent>
        <w:p w:rsidR="00000000" w:rsidDel="00000000" w:rsidP="00000000" w:rsidRDefault="00000000" w:rsidRPr="00000000" w14:paraId="0000005C">
          <w:pPr>
            <w:widowControl w:val="0"/>
            <w:tabs>
              <w:tab w:val="right" w:leader="none" w:pos="9360"/>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653k85uajdfa">
            <w:r w:rsidDel="00000000" w:rsidR="00000000" w:rsidRPr="00000000">
              <w:rPr>
                <w:rFonts w:ascii="Times New Roman" w:cs="Times New Roman" w:eastAsia="Times New Roman" w:hAnsi="Times New Roman"/>
                <w:rtl w:val="0"/>
              </w:rPr>
              <w:t xml:space="preserve">Gambar 2.1. Activity Diagram Proses Monitoring Produksi Harian</w:t>
              <w:tab/>
            </w:r>
          </w:hyperlink>
          <w:r w:rsidDel="00000000" w:rsidR="00000000" w:rsidRPr="00000000">
            <w:rPr>
              <w:rFonts w:ascii="Times New Roman" w:cs="Times New Roman" w:eastAsia="Times New Roman" w:hAnsi="Times New Roman"/>
              <w:rtl w:val="0"/>
            </w:rPr>
            <w:t xml:space="preserve">9</w:t>
          </w:r>
        </w:p>
        <w:p w:rsidR="00000000" w:rsidDel="00000000" w:rsidP="00000000" w:rsidRDefault="00000000" w:rsidRPr="00000000" w14:paraId="0000005D">
          <w:pPr>
            <w:widowControl w:val="0"/>
            <w:tabs>
              <w:tab w:val="right" w:leader="none" w:pos="9360"/>
            </w:tabs>
            <w:spacing w:before="60" w:line="240" w:lineRule="auto"/>
            <w:rPr>
              <w:rFonts w:ascii="Times New Roman" w:cs="Times New Roman" w:eastAsia="Times New Roman" w:hAnsi="Times New Roman"/>
            </w:rPr>
          </w:pPr>
          <w:hyperlink w:anchor="_oubwoojwgwce">
            <w:r w:rsidDel="00000000" w:rsidR="00000000" w:rsidRPr="00000000">
              <w:rPr>
                <w:rFonts w:ascii="Times New Roman" w:cs="Times New Roman" w:eastAsia="Times New Roman" w:hAnsi="Times New Roman"/>
                <w:rtl w:val="0"/>
              </w:rPr>
              <w:t xml:space="preserve">Gambar 2.2. Context Diagram</w:t>
              <w:tab/>
            </w:r>
          </w:hyperlink>
          <w:r w:rsidDel="00000000" w:rsidR="00000000" w:rsidRPr="00000000">
            <w:rPr>
              <w:rFonts w:ascii="Times New Roman" w:cs="Times New Roman" w:eastAsia="Times New Roman" w:hAnsi="Times New Roman"/>
              <w:rtl w:val="0"/>
            </w:rPr>
            <w:t xml:space="preserve">10</w:t>
          </w:r>
          <w:r w:rsidDel="00000000" w:rsidR="00000000" w:rsidRPr="00000000">
            <w:fldChar w:fldCharType="end"/>
          </w:r>
        </w:p>
      </w:sdtContent>
    </w:sdt>
    <w:p w:rsidR="00000000" w:rsidDel="00000000" w:rsidP="00000000" w:rsidRDefault="00000000" w:rsidRPr="00000000" w14:paraId="0000005E">
      <w:pPr>
        <w:spacing w:line="240" w:lineRule="auto"/>
        <w:ind w:left="3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Title"/>
        <w:spacing w:line="240" w:lineRule="auto"/>
        <w:ind w:left="360" w:firstLine="0"/>
        <w:jc w:val="center"/>
        <w:rPr>
          <w:rFonts w:ascii="Times New Roman" w:cs="Times New Roman" w:eastAsia="Times New Roman" w:hAnsi="Times New Roman"/>
          <w:b w:val="1"/>
          <w:bCs w:val="1"/>
          <w:sz w:val="32"/>
          <w:szCs w:val="32"/>
        </w:rPr>
      </w:pPr>
      <w:bookmarkStart w:colFirst="0" w:colLast="0" w:name="_z5h0l8dmw0t1" w:id="4"/>
      <w:bookmarkEnd w:id="4"/>
      <w:r w:rsidDel="00000000" w:rsidR="00000000" w:rsidRPr="00000000">
        <w:rPr>
          <w:rFonts w:ascii="Times New Roman" w:cs="Times New Roman" w:eastAsia="Times New Roman" w:hAnsi="Times New Roman"/>
          <w:b w:val="1"/>
          <w:bCs w:val="1"/>
          <w:sz w:val="32"/>
          <w:szCs w:val="32"/>
          <w:rtl w:val="0"/>
        </w:rPr>
        <w:t xml:space="preserve">Daftar Tabel</w:t>
      </w:r>
    </w:p>
    <w:p w:rsidR="00000000" w:rsidDel="00000000" w:rsidP="00000000" w:rsidRDefault="00000000" w:rsidRPr="00000000" w14:paraId="00000060">
      <w:pPr>
        <w:rPr>
          <w:rFonts w:ascii="Times New Roman" w:cs="Times New Roman" w:eastAsia="Times New Roman" w:hAnsi="Times New Roman"/>
          <w:sz w:val="2"/>
          <w:szCs w:val="2"/>
        </w:rPr>
      </w:pPr>
      <w:r w:rsidDel="00000000" w:rsidR="00000000" w:rsidRPr="00000000">
        <w:rPr>
          <w:rtl w:val="0"/>
        </w:rPr>
      </w:r>
    </w:p>
    <w:sdt>
      <w:sdtPr>
        <w:id w:val="505228550"/>
        <w:docPartObj>
          <w:docPartGallery w:val="Table of Contents"/>
          <w:docPartUnique w:val="1"/>
        </w:docPartObj>
      </w:sdtPr>
      <w:sdtContent>
        <w:p w:rsidR="00000000" w:rsidDel="00000000" w:rsidP="00000000" w:rsidRDefault="00000000" w:rsidRPr="00000000" w14:paraId="00000061">
          <w:pPr>
            <w:widowControl w:val="0"/>
            <w:tabs>
              <w:tab w:val="right" w:leader="none" w:pos="12000"/>
            </w:tabs>
            <w:spacing w:before="6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3,3,Heading 4,4,Heading 5,5,Heading 6,6,"</w:instrText>
            <w:fldChar w:fldCharType="separate"/>
          </w:r>
          <w:hyperlink w:anchor="_27nq8gmvjpon">
            <w:r w:rsidDel="00000000" w:rsidR="00000000" w:rsidRPr="00000000">
              <w:rPr>
                <w:rFonts w:ascii="Times New Roman" w:cs="Times New Roman" w:eastAsia="Times New Roman" w:hAnsi="Times New Roman"/>
                <w:rtl w:val="0"/>
              </w:rPr>
              <w:t xml:space="preserve">Tabel 1.3. Definisi, Istilah, dan Singkatan</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Times New Roman" w:cs="Times New Roman" w:eastAsia="Times New Roman" w:hAnsi="Times New Roman"/>
            </w:rPr>
          </w:pPr>
          <w:hyperlink w:anchor="_va8otehaw6cw">
            <w:r w:rsidDel="00000000" w:rsidR="00000000" w:rsidRPr="00000000">
              <w:rPr>
                <w:rFonts w:ascii="Times New Roman" w:cs="Times New Roman" w:eastAsia="Times New Roman" w:hAnsi="Times New Roman"/>
                <w:rtl w:val="0"/>
              </w:rPr>
              <w:t xml:space="preserve">Tabel 1.4. Aturan Penomoran</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rFonts w:ascii="Times New Roman" w:cs="Times New Roman" w:eastAsia="Times New Roman" w:hAnsi="Times New Roman"/>
            </w:rPr>
          </w:pPr>
          <w:hyperlink w:anchor="_qqltcvu3mpfz">
            <w:r w:rsidDel="00000000" w:rsidR="00000000" w:rsidRPr="00000000">
              <w:rPr>
                <w:rFonts w:ascii="Times New Roman" w:cs="Times New Roman" w:eastAsia="Times New Roman" w:hAnsi="Times New Roman"/>
                <w:rtl w:val="0"/>
              </w:rPr>
              <w:t xml:space="preserve">Tabel 2.3.1 Hak Akses Aplikasi Untuk Pengguna</w:t>
              <w:tab/>
            </w:r>
          </w:hyperlink>
          <w:r w:rsidDel="00000000" w:rsidR="00000000" w:rsidRPr="00000000">
            <w:rPr>
              <w:rFonts w:ascii="Times New Roman" w:cs="Times New Roman" w:eastAsia="Times New Roman" w:hAnsi="Times New Roman"/>
              <w:rtl w:val="0"/>
            </w:rPr>
            <w:t xml:space="preserve">10</w:t>
          </w:r>
        </w:p>
        <w:p w:rsidR="00000000" w:rsidDel="00000000" w:rsidP="00000000" w:rsidRDefault="00000000" w:rsidRPr="00000000" w14:paraId="00000064">
          <w:pPr>
            <w:widowControl w:val="0"/>
            <w:tabs>
              <w:tab w:val="right" w:leader="none" w:pos="12000"/>
            </w:tabs>
            <w:spacing w:before="60" w:line="240" w:lineRule="auto"/>
            <w:rPr>
              <w:rFonts w:ascii="Times New Roman" w:cs="Times New Roman" w:eastAsia="Times New Roman" w:hAnsi="Times New Roman"/>
            </w:rPr>
          </w:pPr>
          <w:hyperlink w:anchor="_lvpqfyfijvqu">
            <w:r w:rsidDel="00000000" w:rsidR="00000000" w:rsidRPr="00000000">
              <w:rPr>
                <w:rFonts w:ascii="Times New Roman" w:cs="Times New Roman" w:eastAsia="Times New Roman" w:hAnsi="Times New Roman"/>
                <w:rtl w:val="0"/>
              </w:rPr>
              <w:t xml:space="preserve">Tabel 3.1.1. Kebutuhan fungsional</w:t>
              <w:tab/>
              <w:t xml:space="preserve">1</w:t>
            </w:r>
          </w:hyperlink>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65">
          <w:pPr>
            <w:widowControl w:val="0"/>
            <w:tabs>
              <w:tab w:val="right" w:leader="none" w:pos="12000"/>
            </w:tabs>
            <w:spacing w:before="60" w:line="240" w:lineRule="auto"/>
            <w:rPr>
              <w:rFonts w:ascii="Times New Roman" w:cs="Times New Roman" w:eastAsia="Times New Roman" w:hAnsi="Times New Roman"/>
            </w:rPr>
          </w:pPr>
          <w:hyperlink w:anchor="_ozog074e4188">
            <w:r w:rsidDel="00000000" w:rsidR="00000000" w:rsidRPr="00000000">
              <w:rPr>
                <w:rFonts w:ascii="Times New Roman" w:cs="Times New Roman" w:eastAsia="Times New Roman" w:hAnsi="Times New Roman"/>
                <w:rtl w:val="0"/>
              </w:rPr>
              <w:t xml:space="preserve">Tabel 3.2.1. Kebutuhan Non-Fungsional</w:t>
              <w:tab/>
              <w:t xml:space="preserve">1</w:t>
            </w:r>
          </w:hyperlink>
          <w:r w:rsidDel="00000000" w:rsidR="00000000" w:rsidRPr="00000000">
            <w:rPr>
              <w:rFonts w:ascii="Times New Roman" w:cs="Times New Roman" w:eastAsia="Times New Roman" w:hAnsi="Times New Roman"/>
              <w:rtl w:val="0"/>
            </w:rPr>
            <w:t xml:space="preserve">4</w:t>
          </w:r>
          <w:r w:rsidDel="00000000" w:rsidR="00000000" w:rsidRPr="00000000">
            <w:fldChar w:fldCharType="end"/>
          </w:r>
        </w:p>
      </w:sdtContent>
    </w:sdt>
    <w:p w:rsidR="00000000" w:rsidDel="00000000" w:rsidP="00000000" w:rsidRDefault="00000000" w:rsidRPr="00000000" w14:paraId="00000066">
      <w:pPr>
        <w:spacing w:line="240" w:lineRule="auto"/>
        <w:ind w:left="3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Lines w:val="0"/>
        <w:numPr>
          <w:ilvl w:val="0"/>
          <w:numId w:val="4"/>
        </w:numPr>
        <w:spacing w:line="240" w:lineRule="auto"/>
        <w:rPr>
          <w:rFonts w:ascii="Times New Roman" w:cs="Times New Roman" w:eastAsia="Times New Roman" w:hAnsi="Times New Roman"/>
          <w:b w:val="1"/>
          <w:bCs w:val="1"/>
          <w:sz w:val="28"/>
          <w:szCs w:val="28"/>
        </w:rPr>
      </w:pPr>
      <w:bookmarkStart w:colFirst="0" w:colLast="0" w:name="_n8gk65jrzo6c" w:id="5"/>
      <w:bookmarkEnd w:id="5"/>
      <w:r w:rsidDel="00000000" w:rsidR="00000000" w:rsidRPr="00000000">
        <w:rPr>
          <w:rtl w:val="0"/>
        </w:rPr>
        <w:t xml:space="preserve">Pendahuluan</w:t>
      </w:r>
    </w:p>
    <w:p w:rsidR="00000000" w:rsidDel="00000000" w:rsidP="00000000" w:rsidRDefault="00000000" w:rsidRPr="00000000" w14:paraId="00000068">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ehjc2r39z28o" w:id="6"/>
      <w:bookmarkEnd w:id="6"/>
      <w:r w:rsidDel="00000000" w:rsidR="00000000" w:rsidRPr="00000000">
        <w:rPr>
          <w:rtl w:val="0"/>
        </w:rPr>
        <w:t xml:space="preserve">Tujuan Penulisan Dokumen</w:t>
      </w:r>
    </w:p>
    <w:p w:rsidR="00000000" w:rsidDel="00000000" w:rsidP="00000000" w:rsidRDefault="00000000" w:rsidRPr="00000000" w14:paraId="00000069">
      <w:pPr>
        <w:spacing w:line="276" w:lineRule="auto"/>
        <w:ind w:left="450" w:firstLine="400.393700787401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disusun untuk mendefinisikan kebutuhan perangkat lunak SiMonPro (Sistem Monitoring Produksi) secara ringkas, jelas, terstruktur, dan terukur yang mencakup ruang lingkup, batasan, serta spesifikasi sistem yang menjadi acuan dalam proses perancangan, pengembangan, pengujian, serta penerimaan sistem. Dokumen ini digunakan oleh pemilik usaha/klien, analis sistem, pengembang, penguji (QA), serta pihak operasional (admin operasional/penanggung jawab produksi) agar seluruh pemangku kepentingan memiliki pemahaman yang sama tentang kebutuhan, batasan, serta perilaku sistem, termasuk pembagian hak akses antara pengguna pemilik usaha dan admin operasional pada aplikasi </w:t>
      </w:r>
      <w:r w:rsidDel="00000000" w:rsidR="00000000" w:rsidRPr="00000000">
        <w:rPr>
          <w:rFonts w:ascii="Times New Roman" w:cs="Times New Roman" w:eastAsia="Times New Roman" w:hAnsi="Times New Roman"/>
          <w:i w:val="1"/>
          <w:iCs w:val="1"/>
          <w:rtl w:val="0"/>
        </w:rPr>
        <w:t xml:space="preserve">desktop</w:t>
      </w:r>
      <w:r w:rsidDel="00000000" w:rsidR="00000000" w:rsidRPr="00000000">
        <w:rPr>
          <w:rFonts w:ascii="Times New Roman" w:cs="Times New Roman" w:eastAsia="Times New Roman" w:hAnsi="Times New Roman"/>
          <w:rtl w:val="0"/>
        </w:rPr>
        <w:t xml:space="preserve"> yang berjalan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dengan penyimpanan lokal.</w:t>
      </w:r>
    </w:p>
    <w:p w:rsidR="00000000" w:rsidDel="00000000" w:rsidP="00000000" w:rsidRDefault="00000000" w:rsidRPr="00000000" w14:paraId="0000006A">
      <w:pPr>
        <w:spacing w:line="240" w:lineRule="auto"/>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06B">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41wtq7z3cqd6" w:id="7"/>
      <w:bookmarkEnd w:id="7"/>
      <w:r w:rsidDel="00000000" w:rsidR="00000000" w:rsidRPr="00000000">
        <w:rPr>
          <w:rtl w:val="0"/>
        </w:rPr>
        <w:t xml:space="preserve">Lingkup Masalah</w:t>
      </w:r>
    </w:p>
    <w:p w:rsidR="00000000" w:rsidDel="00000000" w:rsidP="00000000" w:rsidRDefault="00000000" w:rsidRPr="00000000" w14:paraId="0000006C">
      <w:pPr>
        <w:spacing w:line="276" w:lineRule="auto"/>
        <w:ind w:left="450" w:firstLine="400.393700787401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SiMonPro merupakan aplikasi desktop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berbasis penyimpanan lokal untuk usaha kecil yang digunakan oleh dua peran utama, yaitu admin operasional dan pemilik usaha, dalam melakukan pencatatan, pengelolaan, dan evaluasi produksi. Aplikasi ini mendukung pengelolaan data produk, penetapan target produksi, pencatatan hasil produksi harian beserta informasi pendukungnya, serta penyajian ringkasan performa produksi dalam bentuk </w:t>
      </w:r>
      <w:r w:rsidDel="00000000" w:rsidR="00000000" w:rsidRPr="00000000">
        <w:rPr>
          <w:rFonts w:ascii="Times New Roman" w:cs="Times New Roman" w:eastAsia="Times New Roman" w:hAnsi="Times New Roman"/>
          <w:i w:val="1"/>
          <w:iCs w:val="1"/>
          <w:rtl w:val="0"/>
        </w:rPr>
        <w:t xml:space="preserve">insight</w:t>
      </w:r>
      <w:r w:rsidDel="00000000" w:rsidR="00000000" w:rsidRPr="00000000">
        <w:rPr>
          <w:rFonts w:ascii="Times New Roman" w:cs="Times New Roman" w:eastAsia="Times New Roman" w:hAnsi="Times New Roman"/>
          <w:rtl w:val="0"/>
        </w:rPr>
        <w:t xml:space="preserve">, grafik, dan laporan. Melalui sistem ini, pengguna dapat memantau perbandingan antara target dan hasil aktual, mengevaluasi kualitas produksi, serta menjaga konsistensi dan integritas data ketika terjadi perubahan target maupun revisi data produksi.</w:t>
      </w:r>
    </w:p>
    <w:p w:rsidR="00000000" w:rsidDel="00000000" w:rsidP="00000000" w:rsidRDefault="00000000" w:rsidRPr="00000000" w14:paraId="0000006D">
      <w:pPr>
        <w:spacing w:line="240" w:lineRule="auto"/>
        <w:rPr>
          <w:rFonts w:ascii="Times New Roman" w:cs="Times New Roman" w:eastAsia="Times New Roman" w:hAnsi="Times New Roman"/>
          <w:i w:val="1"/>
          <w:iCs w:val="1"/>
          <w:color w:val="3c78d8"/>
          <w:sz w:val="20"/>
          <w:szCs w:val="20"/>
        </w:rPr>
      </w:pPr>
      <w:r w:rsidDel="00000000" w:rsidR="00000000" w:rsidRPr="00000000">
        <w:rPr>
          <w:rtl w:val="0"/>
        </w:rPr>
      </w:r>
    </w:p>
    <w:p w:rsidR="00000000" w:rsidDel="00000000" w:rsidP="00000000" w:rsidRDefault="00000000" w:rsidRPr="00000000" w14:paraId="0000006E">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fm3j5h4a9upc" w:id="8"/>
      <w:bookmarkEnd w:id="8"/>
      <w:r w:rsidDel="00000000" w:rsidR="00000000" w:rsidRPr="00000000">
        <w:rPr>
          <w:rtl w:val="0"/>
        </w:rPr>
        <w:t xml:space="preserve">Definisi, Istilah, dan Singkatan</w:t>
      </w: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070">
      <w:pPr>
        <w:pStyle w:val="Heading3"/>
        <w:rPr/>
      </w:pPr>
      <w:bookmarkStart w:colFirst="0" w:colLast="0" w:name="_27nq8gmvjpon" w:id="9"/>
      <w:bookmarkEnd w:id="9"/>
      <w:r w:rsidDel="00000000" w:rsidR="00000000" w:rsidRPr="00000000">
        <w:rPr>
          <w:b w:val="1"/>
          <w:bCs w:val="1"/>
          <w:rtl w:val="0"/>
        </w:rPr>
        <w:t xml:space="preserve">Tabel 1.3.</w:t>
      </w:r>
      <w:r w:rsidDel="00000000" w:rsidR="00000000" w:rsidRPr="00000000">
        <w:rPr>
          <w:rtl w:val="0"/>
        </w:rPr>
        <w:t xml:space="preserve"> Definisi, Istilah, dan Singkatan</w:t>
      </w:r>
    </w:p>
    <w:tbl>
      <w:tblPr>
        <w:tblStyle w:val="Table3"/>
        <w:tblW w:w="858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0"/>
        <w:gridCol w:w="4170"/>
        <w:tblGridChange w:id="0">
          <w:tblGrid>
            <w:gridCol w:w="4410"/>
            <w:gridCol w:w="4170"/>
          </w:tblGrid>
        </w:tblGridChange>
      </w:tblGrid>
      <w:tr>
        <w:trPr>
          <w:cantSplit w:val="0"/>
          <w:tblHeader w:val="0"/>
        </w:trPr>
        <w:tc>
          <w:tcPr>
            <w:shd w:fill="f3f3f3" w:val="clear"/>
            <w:tcMar>
              <w:top w:w="0.0" w:type="dxa"/>
              <w:left w:w="0.0" w:type="dxa"/>
              <w:bottom w:w="0.0" w:type="dxa"/>
              <w:right w:w="0.0" w:type="dxa"/>
            </w:tcMa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Singkatan, Akronim, atau Istilah</w:t>
            </w:r>
          </w:p>
        </w:tc>
        <w:tc>
          <w:tcPr>
            <w:shd w:fill="f3f3f3" w:val="clear"/>
            <w:tcMar>
              <w:top w:w="0.0" w:type="dxa"/>
              <w:left w:w="0.0" w:type="dxa"/>
              <w:bottom w:w="0.0" w:type="dxa"/>
              <w:right w:w="0.0" w:type="dxa"/>
            </w:tcMar>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3">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w:t>
            </w:r>
          </w:p>
        </w:tc>
        <w:tc>
          <w:tcPr>
            <w:tcMar>
              <w:top w:w="0.0" w:type="dxa"/>
              <w:left w:w="0.0" w:type="dxa"/>
              <w:bottom w:w="0.0" w:type="dxa"/>
              <w:right w:w="0.0" w:type="dxa"/>
            </w:tcMar>
          </w:tcPr>
          <w:p w:rsidR="00000000" w:rsidDel="00000000" w:rsidP="00000000" w:rsidRDefault="00000000" w:rsidRPr="00000000" w14:paraId="00000074">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Perangkat Lunak yang merupakan sebuah program yang digunakan untuk mengoperasikan komputer dan menjalankan tugas tertentu</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5">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SKPL</w:t>
            </w:r>
          </w:p>
        </w:tc>
        <w:tc>
          <w:tcPr>
            <w:tcMar>
              <w:top w:w="0.0" w:type="dxa"/>
              <w:left w:w="0.0" w:type="dxa"/>
              <w:bottom w:w="0.0" w:type="dxa"/>
              <w:right w:w="0.0" w:type="dxa"/>
            </w:tcMar>
          </w:tcPr>
          <w:p w:rsidR="00000000" w:rsidDel="00000000" w:rsidP="00000000" w:rsidRDefault="00000000" w:rsidRPr="00000000" w14:paraId="00000076">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Spesifikasi Kebutuhan Perangkat Lunak yang merupakan kebutuhan sistem/perangkat lunak yang akan dikembangkan.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7">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ERP</w:t>
            </w:r>
          </w:p>
        </w:tc>
        <w:tc>
          <w:tcPr>
            <w:tcMar>
              <w:top w:w="0.0" w:type="dxa"/>
              <w:left w:w="0.0" w:type="dxa"/>
              <w:bottom w:w="0.0" w:type="dxa"/>
              <w:right w:w="0.0" w:type="dxa"/>
            </w:tcMar>
          </w:tcPr>
          <w:p w:rsidR="00000000" w:rsidDel="00000000" w:rsidP="00000000" w:rsidRDefault="00000000" w:rsidRPr="00000000" w14:paraId="00000078">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w:t>
            </w:r>
            <w:r w:rsidDel="00000000" w:rsidR="00000000" w:rsidRPr="00000000">
              <w:rPr>
                <w:rFonts w:ascii="Times New Roman" w:cs="Times New Roman" w:eastAsia="Times New Roman" w:hAnsi="Times New Roman"/>
                <w:i w:val="1"/>
                <w:iCs w:val="1"/>
                <w:rtl w:val="0"/>
              </w:rPr>
              <w:t xml:space="preserve">Enterprise Resource Planning </w:t>
            </w:r>
            <w:r w:rsidDel="00000000" w:rsidR="00000000" w:rsidRPr="00000000">
              <w:rPr>
                <w:rFonts w:ascii="Times New Roman" w:cs="Times New Roman" w:eastAsia="Times New Roman" w:hAnsi="Times New Roman"/>
                <w:rtl w:val="0"/>
              </w:rPr>
              <w:t xml:space="preserve">yang merupakan sebuah sistem perangkat lunak terintegrasi yang mengotomatisasi dan mengelola proses bisnis inti pada satu platform.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9">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RHEL</w:t>
            </w:r>
          </w:p>
        </w:tc>
        <w:tc>
          <w:tcPr>
            <w:tcMar>
              <w:top w:w="0.0" w:type="dxa"/>
              <w:left w:w="0.0" w:type="dxa"/>
              <w:bottom w:w="0.0" w:type="dxa"/>
              <w:right w:w="0.0" w:type="dxa"/>
            </w:tcMar>
          </w:tcPr>
          <w:p w:rsidR="00000000" w:rsidDel="00000000" w:rsidP="00000000" w:rsidRDefault="00000000" w:rsidRPr="00000000" w14:paraId="0000007A">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w:t>
            </w:r>
            <w:r w:rsidDel="00000000" w:rsidR="00000000" w:rsidRPr="00000000">
              <w:rPr>
                <w:rFonts w:ascii="Times New Roman" w:cs="Times New Roman" w:eastAsia="Times New Roman" w:hAnsi="Times New Roman"/>
                <w:i w:val="1"/>
                <w:iCs w:val="1"/>
                <w:rtl w:val="0"/>
              </w:rPr>
              <w:t xml:space="preserve">Red Hat Enterprise Linux</w:t>
            </w:r>
            <w:r w:rsidDel="00000000" w:rsidR="00000000" w:rsidRPr="00000000">
              <w:rPr>
                <w:rFonts w:ascii="Times New Roman" w:cs="Times New Roman" w:eastAsia="Times New Roman" w:hAnsi="Times New Roman"/>
                <w:rtl w:val="0"/>
              </w:rPr>
              <w:t xml:space="preserve">, yang merujuk kepada distribusi Linux komersil yang dikembangkan oleh perusahaan Red Hat.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B">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LTSC</w:t>
            </w:r>
          </w:p>
        </w:tc>
        <w:tc>
          <w:tcPr>
            <w:tcMar>
              <w:top w:w="0.0" w:type="dxa"/>
              <w:left w:w="0.0" w:type="dxa"/>
              <w:bottom w:w="0.0" w:type="dxa"/>
              <w:right w:w="0.0" w:type="dxa"/>
            </w:tcMar>
          </w:tcPr>
          <w:p w:rsidR="00000000" w:rsidDel="00000000" w:rsidP="00000000" w:rsidRDefault="00000000" w:rsidRPr="00000000" w14:paraId="0000007C">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 adalah singkatan dari </w:t>
            </w:r>
            <w:r w:rsidDel="00000000" w:rsidR="00000000" w:rsidRPr="00000000">
              <w:rPr>
                <w:rFonts w:ascii="Times New Roman" w:cs="Times New Roman" w:eastAsia="Times New Roman" w:hAnsi="Times New Roman"/>
                <w:i w:val="1"/>
                <w:iCs w:val="1"/>
                <w:rtl w:val="0"/>
              </w:rPr>
              <w:t xml:space="preserve">Long-Term Servicing Channel</w:t>
            </w:r>
            <w:r w:rsidDel="00000000" w:rsidR="00000000" w:rsidRPr="00000000">
              <w:rPr>
                <w:rFonts w:ascii="Times New Roman" w:cs="Times New Roman" w:eastAsia="Times New Roman" w:hAnsi="Times New Roman"/>
                <w:rtl w:val="0"/>
              </w:rPr>
              <w:t xml:space="preserve">, spesifiknya merujuk ke versi Windows sekali beli yang ditujukan untuk komersil, memiliki stabilitas tinggi tanpa </w:t>
            </w:r>
            <w:r w:rsidDel="00000000" w:rsidR="00000000" w:rsidRPr="00000000">
              <w:rPr>
                <w:rFonts w:ascii="Times New Roman" w:cs="Times New Roman" w:eastAsia="Times New Roman" w:hAnsi="Times New Roman"/>
                <w:i w:val="1"/>
                <w:iCs w:val="1"/>
                <w:rtl w:val="0"/>
              </w:rPr>
              <w:t xml:space="preserve">update</w:t>
            </w:r>
            <w:r w:rsidDel="00000000" w:rsidR="00000000" w:rsidRPr="00000000">
              <w:rPr>
                <w:rFonts w:ascii="Times New Roman" w:cs="Times New Roman" w:eastAsia="Times New Roman" w:hAnsi="Times New Roman"/>
                <w:rtl w:val="0"/>
              </w:rPr>
              <w:t xml:space="preserve"> berkala.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D">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w:t>
            </w:r>
          </w:p>
        </w:tc>
        <w:tc>
          <w:tcPr>
            <w:tcMar>
              <w:top w:w="0.0" w:type="dxa"/>
              <w:left w:w="0.0" w:type="dxa"/>
              <w:bottom w:w="0.0" w:type="dxa"/>
              <w:right w:w="0.0" w:type="dxa"/>
            </w:tcMar>
          </w:tcPr>
          <w:p w:rsidR="00000000" w:rsidDel="00000000" w:rsidP="00000000" w:rsidRDefault="00000000" w:rsidRPr="00000000" w14:paraId="0000007E">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w:t>
            </w:r>
            <w:r w:rsidDel="00000000" w:rsidR="00000000" w:rsidRPr="00000000">
              <w:rPr>
                <w:rFonts w:ascii="Times New Roman" w:cs="Times New Roman" w:eastAsia="Times New Roman" w:hAnsi="Times New Roman"/>
                <w:i w:val="1"/>
                <w:iCs w:val="1"/>
                <w:rtl w:val="0"/>
              </w:rPr>
              <w:t xml:space="preserve">Quality Assurance</w:t>
            </w:r>
            <w:r w:rsidDel="00000000" w:rsidR="00000000" w:rsidRPr="00000000">
              <w:rPr>
                <w:rFonts w:ascii="Times New Roman" w:cs="Times New Roman" w:eastAsia="Times New Roman" w:hAnsi="Times New Roman"/>
                <w:rtl w:val="0"/>
              </w:rPr>
              <w:t xml:space="preserve">, yaitu pihak yang melakukan pengujian untuk memastikan sistem sesuai kebutuhan.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F">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PDF</w:t>
            </w:r>
          </w:p>
        </w:tc>
        <w:tc>
          <w:tcPr>
            <w:tcMar>
              <w:top w:w="0.0" w:type="dxa"/>
              <w:left w:w="0.0" w:type="dxa"/>
              <w:bottom w:w="0.0" w:type="dxa"/>
              <w:right w:w="0.0" w:type="dxa"/>
            </w:tcMar>
          </w:tcPr>
          <w:p w:rsidR="00000000" w:rsidDel="00000000" w:rsidP="00000000" w:rsidRDefault="00000000" w:rsidRPr="00000000" w14:paraId="00000080">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w:t>
            </w:r>
            <w:r w:rsidDel="00000000" w:rsidR="00000000" w:rsidRPr="00000000">
              <w:rPr>
                <w:rFonts w:ascii="Times New Roman" w:cs="Times New Roman" w:eastAsia="Times New Roman" w:hAnsi="Times New Roman"/>
                <w:i w:val="1"/>
                <w:iCs w:val="1"/>
                <w:rtl w:val="0"/>
              </w:rPr>
              <w:t xml:space="preserve">Portable Document Format</w:t>
            </w:r>
            <w:r w:rsidDel="00000000" w:rsidR="00000000" w:rsidRPr="00000000">
              <w:rPr>
                <w:rFonts w:ascii="Times New Roman" w:cs="Times New Roman" w:eastAsia="Times New Roman" w:hAnsi="Times New Roman"/>
                <w:rtl w:val="0"/>
              </w:rPr>
              <w:t xml:space="preserve">, yaitu format dokumen yang digunakan sistem untuk menghasilkan laporan produksi.</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1">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DBMS</w:t>
            </w:r>
          </w:p>
        </w:tc>
        <w:tc>
          <w:tcPr>
            <w:tcMar>
              <w:top w:w="0.0" w:type="dxa"/>
              <w:left w:w="0.0" w:type="dxa"/>
              <w:bottom w:w="0.0" w:type="dxa"/>
              <w:right w:w="0.0" w:type="dxa"/>
            </w:tcMar>
          </w:tcPr>
          <w:p w:rsidR="00000000" w:rsidDel="00000000" w:rsidP="00000000" w:rsidRDefault="00000000" w:rsidRPr="00000000" w14:paraId="00000082">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w:t>
            </w:r>
            <w:r w:rsidDel="00000000" w:rsidR="00000000" w:rsidRPr="00000000">
              <w:rPr>
                <w:rFonts w:ascii="Times New Roman" w:cs="Times New Roman" w:eastAsia="Times New Roman" w:hAnsi="Times New Roman"/>
                <w:i w:val="1"/>
                <w:iCs w:val="1"/>
                <w:rtl w:val="0"/>
              </w:rPr>
              <w:t xml:space="preserve">Database Management System</w:t>
            </w:r>
            <w:r w:rsidDel="00000000" w:rsidR="00000000" w:rsidRPr="00000000">
              <w:rPr>
                <w:rFonts w:ascii="Times New Roman" w:cs="Times New Roman" w:eastAsia="Times New Roman" w:hAnsi="Times New Roman"/>
                <w:rtl w:val="0"/>
              </w:rPr>
              <w:t xml:space="preserve">, yaitu perangkat lunak yang digunakan untuk mengelola basis data aplikasi.</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3">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w:t>
            </w:r>
          </w:p>
        </w:tc>
        <w:tc>
          <w:tcPr>
            <w:tcMar>
              <w:top w:w="0.0" w:type="dxa"/>
              <w:left w:w="0.0" w:type="dxa"/>
              <w:bottom w:w="0.0" w:type="dxa"/>
              <w:right w:w="0.0" w:type="dxa"/>
            </w:tcMar>
          </w:tcPr>
          <w:p w:rsidR="00000000" w:rsidDel="00000000" w:rsidP="00000000" w:rsidRDefault="00000000" w:rsidRPr="00000000" w14:paraId="00000084">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Singkatan dari </w:t>
            </w:r>
            <w:r w:rsidDel="00000000" w:rsidR="00000000" w:rsidRPr="00000000">
              <w:rPr>
                <w:rFonts w:ascii="Times New Roman" w:cs="Times New Roman" w:eastAsia="Times New Roman" w:hAnsi="Times New Roman"/>
                <w:i w:val="1"/>
                <w:iCs w:val="1"/>
                <w:rtl w:val="0"/>
              </w:rPr>
              <w:t xml:space="preserve">Operating System</w:t>
            </w:r>
            <w:r w:rsidDel="00000000" w:rsidR="00000000" w:rsidRPr="00000000">
              <w:rPr>
                <w:rFonts w:ascii="Times New Roman" w:cs="Times New Roman" w:eastAsia="Times New Roman" w:hAnsi="Times New Roman"/>
                <w:rtl w:val="0"/>
              </w:rPr>
              <w:t xml:space="preserve">, yaitu sistem operasi yang digunakan untuk menjalankan aplikasi, seperti Linux atau Windows.</w:t>
            </w:r>
          </w:p>
        </w:tc>
      </w:tr>
    </w:tbl>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uiwryia1c7te" w:id="10"/>
      <w:bookmarkEnd w:id="10"/>
      <w:r w:rsidDel="00000000" w:rsidR="00000000" w:rsidRPr="00000000">
        <w:rPr>
          <w:rtl w:val="0"/>
        </w:rPr>
        <w:t xml:space="preserve">Aturan Penomoran</w:t>
      </w:r>
      <w:r w:rsidDel="00000000" w:rsidR="00000000" w:rsidRPr="00000000">
        <w:rPr>
          <w:rtl w:val="0"/>
        </w:rPr>
      </w:r>
    </w:p>
    <w:p w:rsidR="00000000" w:rsidDel="00000000" w:rsidP="00000000" w:rsidRDefault="00000000" w:rsidRPr="00000000" w14:paraId="00000087">
      <w:pPr>
        <w:spacing w:line="240" w:lineRule="auto"/>
        <w:jc w:val="both"/>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088">
      <w:pPr>
        <w:pStyle w:val="Heading3"/>
        <w:rPr/>
      </w:pPr>
      <w:bookmarkStart w:colFirst="0" w:colLast="0" w:name="_va8otehaw6cw" w:id="11"/>
      <w:bookmarkEnd w:id="11"/>
      <w:r w:rsidDel="00000000" w:rsidR="00000000" w:rsidRPr="00000000">
        <w:rPr>
          <w:b w:val="1"/>
          <w:bCs w:val="1"/>
          <w:rtl w:val="0"/>
        </w:rPr>
        <w:t xml:space="preserve">Tabel 1.4.</w:t>
      </w:r>
      <w:r w:rsidDel="00000000" w:rsidR="00000000" w:rsidRPr="00000000">
        <w:rPr>
          <w:rtl w:val="0"/>
        </w:rPr>
        <w:t xml:space="preserve"> Aturan Penomoran</w:t>
      </w:r>
    </w:p>
    <w:tbl>
      <w:tblPr>
        <w:tblStyle w:val="Table4"/>
        <w:tblW w:w="8610.0" w:type="dxa"/>
        <w:jc w:val="left"/>
        <w:tblInd w:w="4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1515"/>
        <w:gridCol w:w="4395"/>
        <w:tblGridChange w:id="0">
          <w:tblGrid>
            <w:gridCol w:w="2700"/>
            <w:gridCol w:w="1515"/>
            <w:gridCol w:w="4395"/>
          </w:tblGrid>
        </w:tblGridChange>
      </w:tblGrid>
      <w:tr>
        <w:trPr>
          <w:cantSplit w:val="0"/>
          <w:tblHeader w:val="0"/>
        </w:trPr>
        <w:tc>
          <w:tcPr>
            <w:shd w:fill="f3f3f3" w:val="clear"/>
            <w:tcMar>
              <w:top w:w="0.0" w:type="dxa"/>
              <w:left w:w="0.0" w:type="dxa"/>
              <w:bottom w:w="0.0" w:type="dxa"/>
              <w:right w:w="0.0" w:type="dxa"/>
            </w:tcMa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Hal/Bagian</w:t>
            </w:r>
          </w:p>
        </w:tc>
        <w:tc>
          <w:tcPr>
            <w:shd w:fill="f3f3f3" w:val="clear"/>
            <w:tcMar>
              <w:top w:w="0.0" w:type="dxa"/>
              <w:left w:w="0.0" w:type="dxa"/>
              <w:bottom w:w="0.0" w:type="dxa"/>
              <w:right w:w="0.0" w:type="dxa"/>
            </w:tcMa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Penomoran</w:t>
            </w:r>
          </w:p>
        </w:tc>
        <w:tc>
          <w:tcPr>
            <w:shd w:fill="f3f3f3" w:val="clear"/>
            <w:tcMar>
              <w:top w:w="0.0" w:type="dxa"/>
              <w:left w:w="0.0" w:type="dxa"/>
              <w:bottom w:w="0.0" w:type="dxa"/>
              <w:right w:w="0.0" w:type="dxa"/>
            </w:tcMa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Keterangan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C">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Fungsional</w:t>
            </w:r>
          </w:p>
        </w:tc>
        <w:tc>
          <w:tcPr>
            <w:tcMar>
              <w:top w:w="0.0" w:type="dxa"/>
              <w:left w:w="0.0" w:type="dxa"/>
              <w:bottom w:w="0.0" w:type="dxa"/>
              <w:right w:w="0.0" w:type="dxa"/>
            </w:tcMar>
          </w:tcPr>
          <w:p w:rsidR="00000000" w:rsidDel="00000000" w:rsidP="00000000" w:rsidRDefault="00000000" w:rsidRPr="00000000" w14:paraId="0000008D">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FXX</w:t>
            </w:r>
          </w:p>
        </w:tc>
        <w:tc>
          <w:tcPr>
            <w:tcMar>
              <w:top w:w="0.0" w:type="dxa"/>
              <w:left w:w="0.0" w:type="dxa"/>
              <w:bottom w:w="0.0" w:type="dxa"/>
              <w:right w:w="0.0" w:type="dxa"/>
            </w:tcMar>
          </w:tcPr>
          <w:p w:rsidR="00000000" w:rsidDel="00000000" w:rsidP="00000000" w:rsidRDefault="00000000" w:rsidRPr="00000000" w14:paraId="0000008E">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mengidentifikasi setiap kebutuhan fungsional pada sistem.</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F">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Kebutuhan Non-Fungsional</w:t>
            </w:r>
          </w:p>
        </w:tc>
        <w:tc>
          <w:tcPr>
            <w:tcMar>
              <w:top w:w="0.0" w:type="dxa"/>
              <w:left w:w="0.0" w:type="dxa"/>
              <w:bottom w:w="0.0" w:type="dxa"/>
              <w:right w:w="0.0" w:type="dxa"/>
            </w:tcMar>
          </w:tcPr>
          <w:p w:rsidR="00000000" w:rsidDel="00000000" w:rsidP="00000000" w:rsidRDefault="00000000" w:rsidRPr="00000000" w14:paraId="00000090">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NFXX</w:t>
            </w:r>
          </w:p>
        </w:tc>
        <w:tc>
          <w:tcPr>
            <w:tcMar>
              <w:top w:w="0.0" w:type="dxa"/>
              <w:left w:w="0.0" w:type="dxa"/>
              <w:bottom w:w="0.0" w:type="dxa"/>
              <w:right w:w="0.0" w:type="dxa"/>
            </w:tcMar>
          </w:tcPr>
          <w:p w:rsidR="00000000" w:rsidDel="00000000" w:rsidP="00000000" w:rsidRDefault="00000000" w:rsidRPr="00000000" w14:paraId="00000091">
            <w:pPr>
              <w:widowControl w:val="0"/>
              <w:spacing w:line="240" w:lineRule="auto"/>
              <w:ind w:left="9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Digunakan untuk mengidentifikasi setiap kebutuhan non-fungsional pada sistem.</w:t>
            </w:r>
          </w:p>
        </w:tc>
      </w:tr>
    </w:tbl>
    <w:p w:rsidR="00000000" w:rsidDel="00000000" w:rsidP="00000000" w:rsidRDefault="00000000" w:rsidRPr="00000000" w14:paraId="00000092">
      <w:pPr>
        <w:spacing w:line="240" w:lineRule="auto"/>
        <w:jc w:val="both"/>
        <w:rPr>
          <w:rFonts w:ascii="Times New Roman" w:cs="Times New Roman" w:eastAsia="Times New Roman" w:hAnsi="Times New Roman"/>
          <w:i w:val="1"/>
          <w:iCs w:val="1"/>
          <w:color w:val="3c78d8"/>
          <w:sz w:val="20"/>
          <w:szCs w:val="20"/>
        </w:rPr>
      </w:pPr>
      <w:r w:rsidDel="00000000" w:rsidR="00000000" w:rsidRPr="00000000">
        <w:rPr>
          <w:rtl w:val="0"/>
        </w:rPr>
      </w:r>
    </w:p>
    <w:p w:rsidR="00000000" w:rsidDel="00000000" w:rsidP="00000000" w:rsidRDefault="00000000" w:rsidRPr="00000000" w14:paraId="00000093">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43qsssn7jfs3" w:id="12"/>
      <w:bookmarkEnd w:id="12"/>
      <w:r w:rsidDel="00000000" w:rsidR="00000000" w:rsidRPr="00000000">
        <w:rPr>
          <w:rtl w:val="0"/>
        </w:rPr>
        <w:t xml:space="preserve">Referensi</w:t>
      </w:r>
      <w:r w:rsidDel="00000000" w:rsidR="00000000" w:rsidRPr="00000000">
        <w:rPr>
          <w:rtl w:val="0"/>
        </w:rPr>
      </w:r>
    </w:p>
    <w:p w:rsidR="00000000" w:rsidDel="00000000" w:rsidP="00000000" w:rsidRDefault="00000000" w:rsidRPr="00000000" w14:paraId="00000094">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Institute of Electrical and Electronics Engineers. (1998). </w:t>
      </w:r>
      <w:r w:rsidDel="00000000" w:rsidR="00000000" w:rsidRPr="00000000">
        <w:rPr>
          <w:rFonts w:ascii="Times New Roman" w:cs="Times New Roman" w:eastAsia="Times New Roman" w:hAnsi="Times New Roman"/>
          <w:i w:val="1"/>
          <w:iCs w:val="1"/>
          <w:rtl w:val="0"/>
        </w:rPr>
        <w:t xml:space="preserve">IEEE recommended practice for software requirements specifications</w:t>
      </w:r>
      <w:r w:rsidDel="00000000" w:rsidR="00000000" w:rsidRPr="00000000">
        <w:rPr>
          <w:rFonts w:ascii="Times New Roman" w:cs="Times New Roman" w:eastAsia="Times New Roman" w:hAnsi="Times New Roman"/>
          <w:rtl w:val="0"/>
        </w:rPr>
        <w:t xml:space="preserve"> (IEEE Std 830-1998).</w:t>
      </w:r>
    </w:p>
    <w:p w:rsidR="00000000" w:rsidDel="00000000" w:rsidP="00000000" w:rsidRDefault="00000000" w:rsidRPr="00000000" w14:paraId="00000095">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(n.d.). </w:t>
      </w:r>
      <w:r w:rsidDel="00000000" w:rsidR="00000000" w:rsidRPr="00000000">
        <w:rPr>
          <w:rFonts w:ascii="Times New Roman" w:cs="Times New Roman" w:eastAsia="Times New Roman" w:hAnsi="Times New Roman"/>
          <w:i w:val="1"/>
          <w:iCs w:val="1"/>
          <w:rtl w:val="0"/>
        </w:rPr>
        <w:t xml:space="preserve">Fluent UI</w:t>
      </w:r>
      <w:r w:rsidDel="00000000" w:rsidR="00000000" w:rsidRPr="00000000">
        <w:rPr>
          <w:rFonts w:ascii="Times New Roman" w:cs="Times New Roman" w:eastAsia="Times New Roman" w:hAnsi="Times New Roman"/>
          <w:rtl w:val="0"/>
        </w:rPr>
        <w:t xml:space="preserve">. Microsoft Developer.</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https://developer.microsoft.com/en-us/fluentui/</w:t>
        </w:r>
      </w:hyperlink>
      <w:r w:rsidDel="00000000" w:rsidR="00000000" w:rsidRPr="00000000">
        <w:rPr>
          <w:rtl w:val="0"/>
        </w:rPr>
      </w:r>
    </w:p>
    <w:p w:rsidR="00000000" w:rsidDel="00000000" w:rsidP="00000000" w:rsidRDefault="00000000" w:rsidRPr="00000000" w14:paraId="00000096">
      <w:pPr>
        <w:numPr>
          <w:ilvl w:val="0"/>
          <w:numId w:val="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PostgreSQL Global Development Group. (n.d.). </w:t>
      </w:r>
      <w:r w:rsidDel="00000000" w:rsidR="00000000" w:rsidRPr="00000000">
        <w:rPr>
          <w:rFonts w:ascii="Times New Roman" w:cs="Times New Roman" w:eastAsia="Times New Roman" w:hAnsi="Times New Roman"/>
          <w:i w:val="1"/>
          <w:iCs w:val="1"/>
          <w:rtl w:val="0"/>
        </w:rPr>
        <w:t xml:space="preserve">PostgreSQL documentation</w:t>
      </w:r>
      <w:r w:rsidDel="00000000" w:rsidR="00000000" w:rsidRPr="00000000">
        <w:rPr>
          <w:rFonts w:ascii="Times New Roman" w:cs="Times New Roman" w:eastAsia="Times New Roman" w:hAnsi="Times New Roman"/>
          <w:rtl w:val="0"/>
        </w:rPr>
        <w:t xml:space="preserve">.</w:t>
      </w:r>
      <w:hyperlink r:id="rId11">
        <w:r w:rsidDel="00000000" w:rsidR="00000000" w:rsidRPr="00000000">
          <w:rPr>
            <w:rFonts w:ascii="Times New Roman" w:cs="Times New Roman" w:eastAsia="Times New Roman" w:hAnsi="Times New Roman"/>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i w:val="1"/>
          <w:iCs w:val="1"/>
          <w:color w:val="3c78d8"/>
          <w:sz w:val="20"/>
          <w:szCs w:val="20"/>
        </w:rPr>
      </w:pPr>
      <w:r w:rsidDel="00000000" w:rsidR="00000000" w:rsidRPr="00000000">
        <w:rPr>
          <w:rtl w:val="0"/>
        </w:rPr>
      </w:r>
    </w:p>
    <w:p w:rsidR="00000000" w:rsidDel="00000000" w:rsidP="00000000" w:rsidRDefault="00000000" w:rsidRPr="00000000" w14:paraId="00000098">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kkxrjcaqqs6b" w:id="13"/>
      <w:bookmarkEnd w:id="13"/>
      <w:r w:rsidDel="00000000" w:rsidR="00000000" w:rsidRPr="00000000">
        <w:rPr>
          <w:rtl w:val="0"/>
        </w:rPr>
        <w:t xml:space="preserve">Deskripsi Umum Dokumen (Ikhtisar)</w:t>
      </w:r>
      <w:r w:rsidDel="00000000" w:rsidR="00000000" w:rsidRPr="00000000">
        <w:rPr>
          <w:rtl w:val="0"/>
        </w:rPr>
      </w:r>
    </w:p>
    <w:p w:rsidR="00000000" w:rsidDel="00000000" w:rsidP="00000000" w:rsidRDefault="00000000" w:rsidRPr="00000000" w14:paraId="00000099">
      <w:pPr>
        <w:ind w:left="450" w:firstLine="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Dokumen ini disusun dalam tiga bagian utama. Bab 1 Pendahuluan memuat tujuan penulisan dokumen, lingkup masalah, definisi istilah dan singkatan, aturan penomoran, referensi, serta ikhtisar dokumen. Bab 2 Deskripsi Umum Perangkat Lunak menjelaskan gambaran umum sistem dan perangkat lunak, karakteristik pengguna, batasan perangkat lunak, serta lingkungan operasi perangkat lunak. Bab 3 Deskripsi Kebutuhan Perangkat Lunak berisi kebutuhan fungsional dan kebutuhan non-fungsional yang menjadi dasar dalam perancangan, pengembangan, dan pengujian aplikasi SiMonPro. Susunan bab ini juga sesuai dengan struktur dokumen yang tercantum pada daftar isi dan bagian pendahuluan dokumen SKPL.</w:t>
      </w:r>
    </w:p>
    <w:p w:rsidR="00000000" w:rsidDel="00000000" w:rsidP="00000000" w:rsidRDefault="00000000" w:rsidRPr="00000000" w14:paraId="0000009A">
      <w:pPr>
        <w:pStyle w:val="Heading1"/>
        <w:spacing w:line="240" w:lineRule="auto"/>
        <w:ind w:left="0"/>
        <w:rPr>
          <w:sz w:val="24"/>
          <w:szCs w:val="24"/>
        </w:rPr>
      </w:pPr>
      <w:bookmarkStart w:colFirst="0" w:colLast="0" w:name="_rpjavn595yj7" w:id="14"/>
      <w:bookmarkEnd w:id="14"/>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numPr>
          <w:ilvl w:val="0"/>
          <w:numId w:val="4"/>
        </w:numPr>
        <w:rPr>
          <w:rFonts w:ascii="Times New Roman" w:cs="Times New Roman" w:eastAsia="Times New Roman" w:hAnsi="Times New Roman"/>
          <w:b w:val="1"/>
          <w:bCs w:val="1"/>
          <w:sz w:val="28"/>
          <w:szCs w:val="28"/>
        </w:rPr>
      </w:pPr>
      <w:bookmarkStart w:colFirst="0" w:colLast="0" w:name="_bvrg9lyiowx6" w:id="15"/>
      <w:bookmarkEnd w:id="15"/>
      <w:r w:rsidDel="00000000" w:rsidR="00000000" w:rsidRPr="00000000">
        <w:rPr>
          <w:rtl w:val="0"/>
        </w:rPr>
        <w:t xml:space="preserve">Deskripsi Umum Perangkat Lunak</w:t>
      </w:r>
    </w:p>
    <w:p w:rsidR="00000000" w:rsidDel="00000000" w:rsidP="00000000" w:rsidRDefault="00000000" w:rsidRPr="00000000" w14:paraId="0000009D">
      <w:pPr>
        <w:pStyle w:val="Heading2"/>
        <w:keepLines w:val="0"/>
        <w:numPr>
          <w:ilvl w:val="1"/>
          <w:numId w:val="4"/>
        </w:numPr>
        <w:jc w:val="both"/>
        <w:rPr>
          <w:rFonts w:ascii="Times New Roman" w:cs="Times New Roman" w:eastAsia="Times New Roman" w:hAnsi="Times New Roman"/>
          <w:b w:val="1"/>
          <w:bCs w:val="1"/>
          <w:sz w:val="24"/>
          <w:szCs w:val="24"/>
        </w:rPr>
      </w:pPr>
      <w:bookmarkStart w:colFirst="0" w:colLast="0" w:name="_e9g3dwf8r2kk" w:id="16"/>
      <w:bookmarkEnd w:id="16"/>
      <w:r w:rsidDel="00000000" w:rsidR="00000000" w:rsidRPr="00000000">
        <w:rPr>
          <w:rtl w:val="0"/>
        </w:rPr>
        <w:t xml:space="preserve">Deskripsi Umum Sistem</w:t>
      </w:r>
    </w:p>
    <w:p w:rsidR="00000000" w:rsidDel="00000000" w:rsidP="00000000" w:rsidRDefault="00000000" w:rsidRPr="00000000" w14:paraId="0000009E">
      <w:pPr>
        <w:ind w:left="450" w:firstLine="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SiMonPro dirancang untuk mendukung proses pengelolaan dan evaluasi produksi pada usaha kecil secara terstruktur dan terdokumentasi. Sistem ini memungkinkan admin produksi untuk mengelola data produk, menetapkan target produksi, serta mencatat realisasi produksi harian yang meliputi jumlah produksi aktual, jumlah produk cacat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penanggung jawab produksi, serta kendala operasional yang terjadi selama proses produksi. Data yang telah dicatat kemudian disimpan dan diolah oleh sistem sehingga dapat ditampilkan dalam bentuk ringkasan performa produksi serta laporan produksi harian. </w:t>
      </w:r>
      <w:r w:rsidDel="00000000" w:rsidR="00000000" w:rsidRPr="00000000">
        <w:rPr>
          <w:rFonts w:ascii="Times New Roman" w:cs="Times New Roman" w:eastAsia="Times New Roman" w:hAnsi="Times New Roman"/>
          <w:i w:val="1"/>
          <w:iCs w:val="1"/>
          <w:rtl w:val="0"/>
        </w:rPr>
        <w:t xml:space="preserve">Owner </w:t>
      </w:r>
      <w:r w:rsidDel="00000000" w:rsidR="00000000" w:rsidRPr="00000000">
        <w:rPr>
          <w:rFonts w:ascii="Times New Roman" w:cs="Times New Roman" w:eastAsia="Times New Roman" w:hAnsi="Times New Roman"/>
          <w:rtl w:val="0"/>
        </w:rPr>
        <w:t xml:space="preserve">dapat mengakses sistem untuk memantau kinerja produksi melalui tampilan </w:t>
      </w:r>
      <w:r w:rsidDel="00000000" w:rsidR="00000000" w:rsidRPr="00000000">
        <w:rPr>
          <w:rFonts w:ascii="Times New Roman" w:cs="Times New Roman" w:eastAsia="Times New Roman" w:hAnsi="Times New Roman"/>
          <w:i w:val="1"/>
          <w:iCs w:val="1"/>
          <w:rtl w:val="0"/>
        </w:rPr>
        <w:t xml:space="preserve">insight</w:t>
      </w:r>
      <w:r w:rsidDel="00000000" w:rsidR="00000000" w:rsidRPr="00000000">
        <w:rPr>
          <w:rFonts w:ascii="Times New Roman" w:cs="Times New Roman" w:eastAsia="Times New Roman" w:hAnsi="Times New Roman"/>
          <w:rtl w:val="0"/>
        </w:rPr>
        <w:t xml:space="preserve"> atau laporan produksi yang tersedia tanpa melakukan perubahan terhadap data yang ada. Selain itu, sistem juga menyediakan fasilitas pembuatan dokumen laporan dalam format PDF yang dapat dihasilkan oleh admin produksi maupun </w:t>
      </w:r>
      <w:r w:rsidDel="00000000" w:rsidR="00000000" w:rsidRPr="00000000">
        <w:rPr>
          <w:rFonts w:ascii="Times New Roman" w:cs="Times New Roman" w:eastAsia="Times New Roman" w:hAnsi="Times New Roman"/>
          <w:i w:val="1"/>
          <w:iCs w:val="1"/>
          <w:rtl w:val="0"/>
        </w:rPr>
        <w:t xml:space="preserve">owner </w:t>
      </w:r>
      <w:r w:rsidDel="00000000" w:rsidR="00000000" w:rsidRPr="00000000">
        <w:rPr>
          <w:rFonts w:ascii="Times New Roman" w:cs="Times New Roman" w:eastAsia="Times New Roman" w:hAnsi="Times New Roman"/>
          <w:rtl w:val="0"/>
        </w:rPr>
        <w:t xml:space="preserve">untuk evaluasi kinerja produksi.</w:t>
      </w:r>
    </w:p>
    <w:p w:rsidR="00000000" w:rsidDel="00000000" w:rsidP="00000000" w:rsidRDefault="00000000" w:rsidRPr="00000000" w14:paraId="0000009F">
      <w:pPr>
        <w:ind w:firstLine="425.19685039370086"/>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740158" cy="4675197"/>
            <wp:effectExtent b="0" l="0" r="0" t="0"/>
            <wp:docPr id="3" name="image4.png"/>
            <a:graphic>
              <a:graphicData uri="http://schemas.openxmlformats.org/drawingml/2006/picture">
                <pic:pic>
                  <pic:nvPicPr>
                    <pic:cNvPr id="0" name="image4.png"/>
                    <pic:cNvPicPr preferRelativeResize="0"/>
                  </pic:nvPicPr>
                  <pic:blipFill>
                    <a:blip r:embed="rId13"/>
                    <a:srcRect b="2083" l="0" r="0" t="2083"/>
                    <a:stretch>
                      <a:fillRect/>
                    </a:stretch>
                  </pic:blipFill>
                  <pic:spPr>
                    <a:xfrm>
                      <a:off x="0" y="0"/>
                      <a:ext cx="3740158" cy="4675197"/>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3"/>
        <w:jc w:val="center"/>
        <w:rPr/>
      </w:pPr>
      <w:bookmarkStart w:colFirst="0" w:colLast="0" w:name="_653k85uajdfa" w:id="17"/>
      <w:bookmarkEnd w:id="17"/>
      <w:r w:rsidDel="00000000" w:rsidR="00000000" w:rsidRPr="00000000">
        <w:rPr>
          <w:b w:val="1"/>
          <w:bCs w:val="1"/>
          <w:rtl w:val="0"/>
        </w:rPr>
        <w:t xml:space="preserve">Gambar 2.1. </w:t>
      </w:r>
      <w:r w:rsidDel="00000000" w:rsidR="00000000" w:rsidRPr="00000000">
        <w:rPr>
          <w:i w:val="1"/>
          <w:iCs w:val="1"/>
          <w:rtl w:val="0"/>
        </w:rPr>
        <w:t xml:space="preserve">Activity Diagram</w:t>
      </w:r>
      <w:r w:rsidDel="00000000" w:rsidR="00000000" w:rsidRPr="00000000">
        <w:rPr>
          <w:rtl w:val="0"/>
        </w:rPr>
        <w:t xml:space="preserve"> Proses Monitoring Produksi Harian</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keepLines w:val="0"/>
        <w:numPr>
          <w:ilvl w:val="1"/>
          <w:numId w:val="4"/>
        </w:numPr>
        <w:jc w:val="both"/>
        <w:rPr>
          <w:rFonts w:ascii="Times New Roman" w:cs="Times New Roman" w:eastAsia="Times New Roman" w:hAnsi="Times New Roman"/>
          <w:b w:val="1"/>
          <w:bCs w:val="1"/>
          <w:sz w:val="24"/>
          <w:szCs w:val="24"/>
        </w:rPr>
      </w:pPr>
      <w:bookmarkStart w:colFirst="0" w:colLast="0" w:name="_f9peu3pe13y6" w:id="18"/>
      <w:bookmarkEnd w:id="18"/>
      <w:r w:rsidDel="00000000" w:rsidR="00000000" w:rsidRPr="00000000">
        <w:rPr>
          <w:rtl w:val="0"/>
        </w:rPr>
        <w:t xml:space="preserve">Deskripsi Umum Perangkat Lunak</w:t>
      </w:r>
      <w:r w:rsidDel="00000000" w:rsidR="00000000" w:rsidRPr="00000000">
        <w:rPr>
          <w:rtl w:val="0"/>
        </w:rPr>
      </w:r>
    </w:p>
    <w:p w:rsidR="00000000" w:rsidDel="00000000" w:rsidP="00000000" w:rsidRDefault="00000000" w:rsidRPr="00000000" w14:paraId="000000A4">
      <w:pPr>
        <w:ind w:left="450" w:firstLine="40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SiMonPro merupakan perangkat lunak yang mencakup beberapa sistem eksternal untuk mendukung pengelolaan aktivitas produksi dan pelaporan kinerja operasional. </w:t>
      </w:r>
      <w:r w:rsidDel="00000000" w:rsidR="00000000" w:rsidRPr="00000000">
        <w:rPr>
          <w:rFonts w:ascii="Times New Roman" w:cs="Times New Roman" w:eastAsia="Times New Roman" w:hAnsi="Times New Roman"/>
          <w:i w:val="1"/>
          <w:iCs w:val="1"/>
          <w:rtl w:val="0"/>
        </w:rPr>
        <w:t xml:space="preserve">Production Management System</w:t>
      </w:r>
      <w:r w:rsidDel="00000000" w:rsidR="00000000" w:rsidRPr="00000000">
        <w:rPr>
          <w:rFonts w:ascii="Times New Roman" w:cs="Times New Roman" w:eastAsia="Times New Roman" w:hAnsi="Times New Roman"/>
          <w:rtl w:val="0"/>
        </w:rPr>
        <w:t xml:space="preserve"> berperan sebagai sistem yang berkaitan dengan pengelolaan aktivitas produksi secara umum, sehingga data produksi yang dicatat dalam aplikasi monitoring dapat menjadi bagian dari informasi yang mendukung pengelolaan proses produksi secara keseluruhan. Selain itu, sistem juga berkaitan dengan </w:t>
      </w:r>
      <w:r w:rsidDel="00000000" w:rsidR="00000000" w:rsidRPr="00000000">
        <w:rPr>
          <w:rFonts w:ascii="Times New Roman" w:cs="Times New Roman" w:eastAsia="Times New Roman" w:hAnsi="Times New Roman"/>
          <w:i w:val="1"/>
          <w:iCs w:val="1"/>
          <w:rtl w:val="0"/>
        </w:rPr>
        <w:t xml:space="preserve">Quality Control System</w:t>
      </w:r>
      <w:r w:rsidDel="00000000" w:rsidR="00000000" w:rsidRPr="00000000">
        <w:rPr>
          <w:rFonts w:ascii="Times New Roman" w:cs="Times New Roman" w:eastAsia="Times New Roman" w:hAnsi="Times New Roman"/>
          <w:rtl w:val="0"/>
        </w:rPr>
        <w:t xml:space="preserve"> yang berhubungan dengan pencatatan dan pemantauan kualitas produk, khususnya terkait informasi jumlah produk cacat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yang dihasilkan selama proses produksi. Data tersebut dapat digunakan untuk keperluan pengendalian kualitas produk. Selanjutnya, sistem juga terhubung dengan </w:t>
      </w:r>
      <w:r w:rsidDel="00000000" w:rsidR="00000000" w:rsidRPr="00000000">
        <w:rPr>
          <w:rFonts w:ascii="Times New Roman" w:cs="Times New Roman" w:eastAsia="Times New Roman" w:hAnsi="Times New Roman"/>
          <w:i w:val="1"/>
          <w:iCs w:val="1"/>
          <w:rtl w:val="0"/>
        </w:rPr>
        <w:t xml:space="preserve">Management Reporting System</w:t>
      </w:r>
      <w:r w:rsidDel="00000000" w:rsidR="00000000" w:rsidRPr="00000000">
        <w:rPr>
          <w:rFonts w:ascii="Times New Roman" w:cs="Times New Roman" w:eastAsia="Times New Roman" w:hAnsi="Times New Roman"/>
          <w:rtl w:val="0"/>
        </w:rPr>
        <w:t xml:space="preserve"> yang memanfaatkan data produksi yang telah diolah untuk menghasilkan laporan manajemen yang digunakan dalam proses pengambilan keputusan oleh pihak manajemen. Dengan adanya keterhubungan ini, SiMonPro berfungsi sebagai sumber data operasional produksi yang dapat mendukung proses pengelolaan produksi, pengendalian kualitas, serta pelaporan kinerja perusahaan secara lebih terintegrasi.</w:t>
      </w:r>
    </w:p>
    <w:p w:rsidR="00000000" w:rsidDel="00000000" w:rsidP="00000000" w:rsidRDefault="00000000" w:rsidRPr="00000000" w14:paraId="000000A5">
      <w:pPr>
        <w:spacing w:after="200" w:before="200" w:lineRule="auto"/>
        <w:jc w:val="center"/>
        <w:rPr>
          <w:rFonts w:ascii="Times New Roman" w:cs="Times New Roman" w:eastAsia="Times New Roman" w:hAnsi="Times New Roman"/>
          <w:i w:val="1"/>
          <w:iCs w:val="1"/>
          <w:color w:val="3c78d8"/>
        </w:rPr>
      </w:pPr>
      <w:r w:rsidDel="00000000" w:rsidR="00000000" w:rsidRPr="00000000">
        <w:rPr>
          <w:rFonts w:ascii="Times New Roman" w:cs="Times New Roman" w:eastAsia="Times New Roman" w:hAnsi="Times New Roman"/>
          <w:i w:val="1"/>
          <w:iCs w:val="1"/>
          <w:color w:val="3c78d8"/>
        </w:rPr>
        <w:drawing>
          <wp:inline distB="114300" distT="114300" distL="114300" distR="114300">
            <wp:extent cx="5943600" cy="2273300"/>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3"/>
        <w:spacing w:before="200" w:lineRule="auto"/>
        <w:jc w:val="center"/>
        <w:rPr>
          <w:i w:val="1"/>
          <w:iCs w:val="1"/>
          <w:color w:val="3c78d8"/>
        </w:rPr>
      </w:pPr>
      <w:bookmarkStart w:colFirst="0" w:colLast="0" w:name="_oubwoojwgwce" w:id="19"/>
      <w:bookmarkEnd w:id="19"/>
      <w:r w:rsidDel="00000000" w:rsidR="00000000" w:rsidRPr="00000000">
        <w:rPr>
          <w:b w:val="1"/>
          <w:bCs w:val="1"/>
          <w:rtl w:val="0"/>
        </w:rPr>
        <w:t xml:space="preserve">Gambar 2.2.</w:t>
      </w:r>
      <w:r w:rsidDel="00000000" w:rsidR="00000000" w:rsidRPr="00000000">
        <w:rPr>
          <w:rtl w:val="0"/>
        </w:rPr>
        <w:t xml:space="preserve"> </w:t>
      </w:r>
      <w:r w:rsidDel="00000000" w:rsidR="00000000" w:rsidRPr="00000000">
        <w:rPr>
          <w:i w:val="1"/>
          <w:iCs w:val="1"/>
          <w:rtl w:val="0"/>
        </w:rPr>
        <w:t xml:space="preserve">Context Diagram</w:t>
      </w: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i w:val="1"/>
          <w:iCs w:val="1"/>
          <w:color w:val="3c78d8"/>
          <w:sz w:val="20"/>
          <w:szCs w:val="20"/>
        </w:rPr>
      </w:pPr>
      <w:r w:rsidDel="00000000" w:rsidR="00000000" w:rsidRPr="00000000">
        <w:rPr>
          <w:rtl w:val="0"/>
        </w:rPr>
      </w:r>
    </w:p>
    <w:p w:rsidR="00000000" w:rsidDel="00000000" w:rsidP="00000000" w:rsidRDefault="00000000" w:rsidRPr="00000000" w14:paraId="000000A8">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6p3c0pvi7w7j" w:id="20"/>
      <w:bookmarkEnd w:id="20"/>
      <w:r w:rsidDel="00000000" w:rsidR="00000000" w:rsidRPr="00000000">
        <w:rPr>
          <w:rtl w:val="0"/>
        </w:rPr>
        <w:t xml:space="preserve">Karakteristik Pengguna</w:t>
      </w:r>
      <w:r w:rsidDel="00000000" w:rsidR="00000000" w:rsidRPr="00000000">
        <w:rPr>
          <w:rtl w:val="0"/>
        </w:rPr>
      </w:r>
    </w:p>
    <w:p w:rsidR="00000000" w:rsidDel="00000000" w:rsidP="00000000" w:rsidRDefault="00000000" w:rsidRPr="00000000" w14:paraId="000000A9">
      <w:pPr>
        <w:spacing w:line="240" w:lineRule="auto"/>
        <w:ind w:left="45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3"/>
        <w:spacing w:line="240" w:lineRule="auto"/>
        <w:rPr/>
      </w:pPr>
      <w:bookmarkStart w:colFirst="0" w:colLast="0" w:name="_qqltcvu3mpfz" w:id="21"/>
      <w:bookmarkEnd w:id="21"/>
      <w:r w:rsidDel="00000000" w:rsidR="00000000" w:rsidRPr="00000000">
        <w:rPr>
          <w:b w:val="1"/>
          <w:bCs w:val="1"/>
          <w:rtl w:val="0"/>
        </w:rPr>
        <w:t xml:space="preserve">Tabel 2.3.1</w:t>
      </w:r>
      <w:r w:rsidDel="00000000" w:rsidR="00000000" w:rsidRPr="00000000">
        <w:rPr>
          <w:rtl w:val="0"/>
        </w:rPr>
        <w:t xml:space="preserve"> Hak Akses Aplikasi Untuk Pengguna</w:t>
      </w:r>
    </w:p>
    <w:tbl>
      <w:tblPr>
        <w:tblStyle w:val="Table5"/>
        <w:tblW w:w="8805.0" w:type="dxa"/>
        <w:jc w:val="left"/>
        <w:tblInd w:w="4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25"/>
        <w:gridCol w:w="3090"/>
        <w:gridCol w:w="3090"/>
        <w:tblGridChange w:id="0">
          <w:tblGrid>
            <w:gridCol w:w="2625"/>
            <w:gridCol w:w="3090"/>
            <w:gridCol w:w="3090"/>
          </w:tblGrid>
        </w:tblGridChange>
      </w:tblGrid>
      <w:tr>
        <w:trPr>
          <w:cantSplit w:val="0"/>
          <w:tblHeader w:val="1"/>
        </w:trPr>
        <w:tc>
          <w:tcPr/>
          <w:p w:rsidR="00000000" w:rsidDel="00000000" w:rsidP="00000000" w:rsidRDefault="00000000" w:rsidRPr="00000000" w14:paraId="000000A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 Pengguna</w:t>
            </w:r>
          </w:p>
        </w:tc>
        <w:tc>
          <w:tcPr/>
          <w:p w:rsidR="00000000" w:rsidDel="00000000" w:rsidP="00000000" w:rsidRDefault="00000000" w:rsidRPr="00000000" w14:paraId="000000A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Tugas</w:t>
            </w:r>
          </w:p>
        </w:tc>
        <w:tc>
          <w:tcPr/>
          <w:p w:rsidR="00000000" w:rsidDel="00000000" w:rsidP="00000000" w:rsidRDefault="00000000" w:rsidRPr="00000000" w14:paraId="000000AD">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Hak Akses ke aplikasi</w:t>
            </w:r>
          </w:p>
        </w:tc>
      </w:tr>
      <w:tr>
        <w:trPr>
          <w:cantSplit w:val="0"/>
          <w:tblHeader w:val="0"/>
        </w:trPr>
        <w:tc>
          <w:tcPr/>
          <w:p w:rsidR="00000000" w:rsidDel="00000000" w:rsidP="00000000" w:rsidRDefault="00000000" w:rsidRPr="00000000" w14:paraId="000000A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Owner</w:t>
            </w:r>
            <w:r w:rsidDel="00000000" w:rsidR="00000000" w:rsidRPr="00000000">
              <w:rPr>
                <w:rFonts w:ascii="Times New Roman" w:cs="Times New Roman" w:eastAsia="Times New Roman" w:hAnsi="Times New Roman"/>
                <w:rtl w:val="0"/>
              </w:rPr>
              <w:t xml:space="preserve"> / Pemilik Usaha</w:t>
            </w:r>
          </w:p>
        </w:tc>
        <w:tc>
          <w:tcPr/>
          <w:p w:rsidR="00000000" w:rsidDel="00000000" w:rsidP="00000000" w:rsidRDefault="00000000" w:rsidRPr="00000000" w14:paraId="000000A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Mengawasi keseluruhan operasional produksi serta mengevaluasi performa produksi berdasarkan data yang tersedia pada aplikasi.</w:t>
            </w:r>
          </w:p>
        </w:tc>
        <w:tc>
          <w:tcPr/>
          <w:p w:rsidR="00000000" w:rsidDel="00000000" w:rsidP="00000000" w:rsidRDefault="00000000" w:rsidRPr="00000000" w14:paraId="000000B0">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ringkasan performa produksi perusahaan</w:t>
            </w:r>
          </w:p>
          <w:p w:rsidR="00000000" w:rsidDel="00000000" w:rsidP="00000000" w:rsidRDefault="00000000" w:rsidRPr="00000000" w14:paraId="000000B1">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persentase rata-rata pencapaian target produksi</w:t>
            </w:r>
          </w:p>
          <w:p w:rsidR="00000000" w:rsidDel="00000000" w:rsidP="00000000" w:rsidRDefault="00000000" w:rsidRPr="00000000" w14:paraId="000000B2">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tingkat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produk</w:t>
            </w:r>
          </w:p>
          <w:p w:rsidR="00000000" w:rsidDel="00000000" w:rsidP="00000000" w:rsidRDefault="00000000" w:rsidRPr="00000000" w14:paraId="000000B3">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grafik tren produksi non-</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berdasarkan waktu</w:t>
            </w:r>
          </w:p>
          <w:p w:rsidR="00000000" w:rsidDel="00000000" w:rsidP="00000000" w:rsidRDefault="00000000" w:rsidRPr="00000000" w14:paraId="000000B4">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w:t>
            </w:r>
            <w:r w:rsidDel="00000000" w:rsidR="00000000" w:rsidRPr="00000000">
              <w:rPr>
                <w:rFonts w:ascii="Times New Roman" w:cs="Times New Roman" w:eastAsia="Times New Roman" w:hAnsi="Times New Roman"/>
                <w:i w:val="1"/>
                <w:iCs w:val="1"/>
                <w:rtl w:val="0"/>
              </w:rPr>
              <w:t xml:space="preserve">insight</w:t>
            </w:r>
            <w:r w:rsidDel="00000000" w:rsidR="00000000" w:rsidRPr="00000000">
              <w:rPr>
                <w:rFonts w:ascii="Times New Roman" w:cs="Times New Roman" w:eastAsia="Times New Roman" w:hAnsi="Times New Roman"/>
                <w:rtl w:val="0"/>
              </w:rPr>
              <w:t xml:space="preserve"> produk dengan tingkat produksi tertinggi</w:t>
            </w:r>
          </w:p>
          <w:p w:rsidR="00000000" w:rsidDel="00000000" w:rsidP="00000000" w:rsidRDefault="00000000" w:rsidRPr="00000000" w14:paraId="000000B5">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w:t>
            </w:r>
            <w:r w:rsidDel="00000000" w:rsidR="00000000" w:rsidRPr="00000000">
              <w:rPr>
                <w:rFonts w:ascii="Times New Roman" w:cs="Times New Roman" w:eastAsia="Times New Roman" w:hAnsi="Times New Roman"/>
                <w:i w:val="1"/>
                <w:iCs w:val="1"/>
                <w:rtl w:val="0"/>
              </w:rPr>
              <w:t xml:space="preserve">insight</w:t>
            </w:r>
            <w:r w:rsidDel="00000000" w:rsidR="00000000" w:rsidRPr="00000000">
              <w:rPr>
                <w:rFonts w:ascii="Times New Roman" w:cs="Times New Roman" w:eastAsia="Times New Roman" w:hAnsi="Times New Roman"/>
                <w:rtl w:val="0"/>
              </w:rPr>
              <w:t xml:space="preserve"> produk dengan tingkat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tertinggi</w:t>
            </w:r>
          </w:p>
          <w:p w:rsidR="00000000" w:rsidDel="00000000" w:rsidP="00000000" w:rsidRDefault="00000000" w:rsidRPr="00000000" w14:paraId="000000B6">
            <w:pPr>
              <w:numPr>
                <w:ilvl w:val="0"/>
                <w:numId w:val="1"/>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laporan produksi dalam bentuk dokumen PDF</w:t>
            </w:r>
          </w:p>
        </w:tc>
      </w:tr>
      <w:tr>
        <w:trPr>
          <w:cantSplit w:val="0"/>
          <w:tblHeader w:val="0"/>
        </w:trPr>
        <w:tc>
          <w:tcPr/>
          <w:p w:rsidR="00000000" w:rsidDel="00000000" w:rsidP="00000000" w:rsidRDefault="00000000" w:rsidRPr="00000000" w14:paraId="000000B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Produksi</w:t>
            </w:r>
          </w:p>
        </w:tc>
        <w:tc>
          <w:tcPr/>
          <w:p w:rsidR="00000000" w:rsidDel="00000000" w:rsidP="00000000" w:rsidRDefault="00000000" w:rsidRPr="00000000" w14:paraId="000000B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seluruh data yang diperlukan dalam sistem, termasuk data produk, target produksi, serta data produksi harian.</w:t>
            </w:r>
          </w:p>
        </w:tc>
        <w:tc>
          <w:tcPr/>
          <w:p w:rsidR="00000000" w:rsidDel="00000000" w:rsidP="00000000" w:rsidRDefault="00000000" w:rsidRPr="00000000" w14:paraId="000000B9">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Menambahkan, mengubah, dan menghapus data produk (nama, kode, kategori, satuan produksi, gambar, deskripsi)</w:t>
            </w:r>
          </w:p>
          <w:p w:rsidR="00000000" w:rsidDel="00000000" w:rsidP="00000000" w:rsidRDefault="00000000" w:rsidRPr="00000000" w14:paraId="000000BA">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Mengelola kategori produk</w:t>
            </w:r>
          </w:p>
          <w:p w:rsidR="00000000" w:rsidDel="00000000" w:rsidP="00000000" w:rsidRDefault="00000000" w:rsidRPr="00000000" w14:paraId="000000BB">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Memasukkan data target produksi berdasarkan tanggal atau periode (harian/mingguan/bulanan)</w:t>
            </w:r>
          </w:p>
          <w:p w:rsidR="00000000" w:rsidDel="00000000" w:rsidP="00000000" w:rsidRDefault="00000000" w:rsidRPr="00000000" w14:paraId="000000BC">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Memasukkan data produksi harian (tanggal produksi, kode produk, jumlah produksi aktual, jumlah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penanggung jawab, catatan kendala)</w:t>
            </w:r>
          </w:p>
          <w:p w:rsidR="00000000" w:rsidDel="00000000" w:rsidP="00000000" w:rsidRDefault="00000000" w:rsidRPr="00000000" w14:paraId="000000BD">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Mengedit data produksi jika diperlukan</w:t>
            </w:r>
          </w:p>
          <w:p w:rsidR="00000000" w:rsidDel="00000000" w:rsidP="00000000" w:rsidRDefault="00000000" w:rsidRPr="00000000" w14:paraId="000000BE">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ringkasan performa produksi perusahaan</w:t>
            </w:r>
          </w:p>
          <w:p w:rsidR="00000000" w:rsidDel="00000000" w:rsidP="00000000" w:rsidRDefault="00000000" w:rsidRPr="00000000" w14:paraId="000000BF">
            <w:pPr>
              <w:numPr>
                <w:ilvl w:val="0"/>
                <w:numId w:val="2"/>
              </w:numPr>
              <w:spacing w:line="240" w:lineRule="auto"/>
              <w:ind w:left="283.4645669291342" w:hanging="28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Menghasilkan laporan produksi dalam bentuk dokumen PDF</w:t>
            </w:r>
          </w:p>
        </w:tc>
      </w:tr>
    </w:tbl>
    <w:p w:rsidR="00000000" w:rsidDel="00000000" w:rsidP="00000000" w:rsidRDefault="00000000" w:rsidRPr="00000000" w14:paraId="000000C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2"/>
        <w:numPr>
          <w:ilvl w:val="1"/>
          <w:numId w:val="4"/>
        </w:numPr>
        <w:jc w:val="both"/>
        <w:rPr>
          <w:rFonts w:ascii="Times New Roman" w:cs="Times New Roman" w:eastAsia="Times New Roman" w:hAnsi="Times New Roman"/>
          <w:b w:val="1"/>
          <w:bCs w:val="1"/>
          <w:sz w:val="24"/>
          <w:szCs w:val="24"/>
        </w:rPr>
      </w:pPr>
      <w:bookmarkStart w:colFirst="0" w:colLast="0" w:name="_lawv4jqdw6yf" w:id="22"/>
      <w:bookmarkEnd w:id="22"/>
      <w:r w:rsidDel="00000000" w:rsidR="00000000" w:rsidRPr="00000000">
        <w:rPr>
          <w:rtl w:val="0"/>
        </w:rPr>
        <w:t xml:space="preserve">Batasan Perangkat Lunak</w:t>
      </w:r>
      <w:r w:rsidDel="00000000" w:rsidR="00000000" w:rsidRPr="00000000">
        <w:rPr>
          <w:rtl w:val="0"/>
        </w:rPr>
      </w:r>
    </w:p>
    <w:p w:rsidR="00000000" w:rsidDel="00000000" w:rsidP="00000000" w:rsidRDefault="00000000" w:rsidRPr="00000000" w14:paraId="000000C2">
      <w:pPr>
        <w:numPr>
          <w:ilvl w:val="0"/>
          <w:numId w:val="3"/>
        </w:numPr>
        <w:ind w:left="72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beroperasi sebagai sistem pencatatan mandiri (</w:t>
      </w:r>
      <w:r w:rsidDel="00000000" w:rsidR="00000000" w:rsidRPr="00000000">
        <w:rPr>
          <w:rFonts w:ascii="Times New Roman" w:cs="Times New Roman" w:eastAsia="Times New Roman" w:hAnsi="Times New Roman"/>
          <w:i w:val="1"/>
          <w:iCs w:val="1"/>
          <w:rtl w:val="0"/>
        </w:rPr>
        <w:t xml:space="preserve">standalone</w:t>
      </w:r>
      <w:r w:rsidDel="00000000" w:rsidR="00000000" w:rsidRPr="00000000">
        <w:rPr>
          <w:rFonts w:ascii="Times New Roman" w:cs="Times New Roman" w:eastAsia="Times New Roman" w:hAnsi="Times New Roman"/>
          <w:rtl w:val="0"/>
        </w:rPr>
        <w:t xml:space="preserve">) dan tidak memakai file data dari sistem lain. Sistem tidak terintegrasi dengan ERP dan mengandalkan input manual.</w:t>
      </w:r>
    </w:p>
    <w:p w:rsidR="00000000" w:rsidDel="00000000" w:rsidP="00000000" w:rsidRDefault="00000000" w:rsidRPr="00000000" w14:paraId="000000C3">
      <w:pPr>
        <w:numPr>
          <w:ilvl w:val="0"/>
          <w:numId w:val="3"/>
        </w:numPr>
        <w:ind w:left="72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harus memakai format data keluaran yang standar dan mudah diakses oleh sistem lain, yaitu PDF.</w:t>
      </w:r>
    </w:p>
    <w:p w:rsidR="00000000" w:rsidDel="00000000" w:rsidP="00000000" w:rsidRDefault="00000000" w:rsidRPr="00000000" w14:paraId="000000C4">
      <w:pPr>
        <w:numPr>
          <w:ilvl w:val="0"/>
          <w:numId w:val="3"/>
        </w:numPr>
        <w:ind w:left="72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harus bisa beroperasi pada OS Linux dan Windows.</w:t>
      </w: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2"/>
        <w:numPr>
          <w:ilvl w:val="1"/>
          <w:numId w:val="4"/>
        </w:numPr>
        <w:rPr>
          <w:rFonts w:ascii="Times New Roman" w:cs="Times New Roman" w:eastAsia="Times New Roman" w:hAnsi="Times New Roman"/>
          <w:b w:val="1"/>
          <w:bCs w:val="1"/>
          <w:sz w:val="24"/>
          <w:szCs w:val="24"/>
        </w:rPr>
      </w:pPr>
      <w:bookmarkStart w:colFirst="0" w:colLast="0" w:name="_repk1jpnj003" w:id="23"/>
      <w:bookmarkEnd w:id="23"/>
      <w:r w:rsidDel="00000000" w:rsidR="00000000" w:rsidRPr="00000000">
        <w:rPr>
          <w:rtl w:val="0"/>
        </w:rPr>
        <w:t xml:space="preserve">Lingkungan Operasi Perangkat Lunak</w:t>
      </w:r>
    </w:p>
    <w:p w:rsidR="00000000" w:rsidDel="00000000" w:rsidP="00000000" w:rsidRDefault="00000000" w:rsidRPr="00000000" w14:paraId="000000C6">
      <w:pPr>
        <w:ind w:left="45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P/L memiliki beberapa spesifikasi yang diperlukan agar P/L bisa berjalan dengan lancar, yaitu:</w:t>
      </w:r>
    </w:p>
    <w:p w:rsidR="00000000" w:rsidDel="00000000" w:rsidP="00000000" w:rsidRDefault="00000000" w:rsidRPr="00000000" w14:paraId="000000C7">
      <w:pPr>
        <w:ind w:left="1440" w:hanging="99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tab/>
        <w:t xml:space="preserve">: PC dengan </w:t>
      </w:r>
      <w:r w:rsidDel="00000000" w:rsidR="00000000" w:rsidRPr="00000000">
        <w:rPr>
          <w:rFonts w:ascii="Times New Roman" w:cs="Times New Roman" w:eastAsia="Times New Roman" w:hAnsi="Times New Roman"/>
          <w:i w:val="1"/>
          <w:iCs w:val="1"/>
          <w:rtl w:val="0"/>
        </w:rPr>
        <w:t xml:space="preserve">processor</w:t>
      </w:r>
      <w:r w:rsidDel="00000000" w:rsidR="00000000" w:rsidRPr="00000000">
        <w:rPr>
          <w:rFonts w:ascii="Times New Roman" w:cs="Times New Roman" w:eastAsia="Times New Roman" w:hAnsi="Times New Roman"/>
          <w:rtl w:val="0"/>
        </w:rPr>
        <w:t xml:space="preserve"> minimal </w:t>
      </w:r>
      <w:r w:rsidDel="00000000" w:rsidR="00000000" w:rsidRPr="00000000">
        <w:rPr>
          <w:rFonts w:ascii="Times New Roman" w:cs="Times New Roman" w:eastAsia="Times New Roman" w:hAnsi="Times New Roman"/>
          <w:i w:val="1"/>
          <w:iCs w:val="1"/>
          <w:rtl w:val="0"/>
        </w:rPr>
        <w:t xml:space="preserve">Quad-core</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base clock </w:t>
      </w:r>
      <w:r w:rsidDel="00000000" w:rsidR="00000000" w:rsidRPr="00000000">
        <w:rPr>
          <w:rFonts w:ascii="Times New Roman" w:cs="Times New Roman" w:eastAsia="Times New Roman" w:hAnsi="Times New Roman"/>
          <w:rtl w:val="0"/>
        </w:rPr>
        <w:t xml:space="preserve">2 GHz (contoh: Intel N100 atau Intel i3 Generasi ke-8), RAM minimal 8 GB, dan </w:t>
      </w:r>
      <w:r w:rsidDel="00000000" w:rsidR="00000000" w:rsidRPr="00000000">
        <w:rPr>
          <w:rFonts w:ascii="Times New Roman" w:cs="Times New Roman" w:eastAsia="Times New Roman" w:hAnsi="Times New Roman"/>
          <w:i w:val="1"/>
          <w:iCs w:val="1"/>
          <w:rtl w:val="0"/>
        </w:rPr>
        <w:t xml:space="preserve">storage</w:t>
      </w:r>
      <w:r w:rsidDel="00000000" w:rsidR="00000000" w:rsidRPr="00000000">
        <w:rPr>
          <w:rFonts w:ascii="Times New Roman" w:cs="Times New Roman" w:eastAsia="Times New Roman" w:hAnsi="Times New Roman"/>
          <w:rtl w:val="0"/>
        </w:rPr>
        <w:t xml:space="preserve"> berupa SSD 256 GB;</w:t>
      </w:r>
    </w:p>
    <w:p w:rsidR="00000000" w:rsidDel="00000000" w:rsidP="00000000" w:rsidRDefault="00000000" w:rsidRPr="00000000" w14:paraId="000000C8">
      <w:pPr>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DBMS</w:t>
        <w:tab/>
        <w:t xml:space="preserve">: PostgreSQL;</w:t>
      </w:r>
    </w:p>
    <w:p w:rsidR="00000000" w:rsidDel="00000000" w:rsidP="00000000" w:rsidRDefault="00000000" w:rsidRPr="00000000" w14:paraId="000000C9">
      <w:pPr>
        <w:ind w:left="45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w:t>
        <w:tab/>
        <w:t xml:space="preserve">:</w:t>
      </w:r>
      <w:r w:rsidDel="00000000" w:rsidR="00000000" w:rsidRPr="00000000">
        <w:rPr>
          <w:rFonts w:ascii="Times New Roman" w:cs="Times New Roman" w:eastAsia="Times New Roman" w:hAnsi="Times New Roman"/>
          <w:rtl w:val="0"/>
        </w:rPr>
        <w:t xml:space="preserve"> Linux (RHEL-based dan Debian-based), Windows 10/11 IoT Enterprise LTSC, atau Windows 10/11 Pro.</w:t>
      </w:r>
    </w:p>
    <w:p w:rsidR="00000000" w:rsidDel="00000000" w:rsidP="00000000" w:rsidRDefault="00000000" w:rsidRPr="00000000" w14:paraId="000000CA">
      <w:pPr>
        <w:ind w:left="36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numPr>
          <w:ilvl w:val="0"/>
          <w:numId w:val="4"/>
        </w:numPr>
        <w:rPr>
          <w:rFonts w:ascii="Times New Roman" w:cs="Times New Roman" w:eastAsia="Times New Roman" w:hAnsi="Times New Roman"/>
          <w:b w:val="1"/>
          <w:bCs w:val="1"/>
          <w:sz w:val="28"/>
          <w:szCs w:val="28"/>
        </w:rPr>
      </w:pPr>
      <w:bookmarkStart w:colFirst="0" w:colLast="0" w:name="_ramik7ivbp5f" w:id="24"/>
      <w:bookmarkEnd w:id="24"/>
      <w:r w:rsidDel="00000000" w:rsidR="00000000" w:rsidRPr="00000000">
        <w:rPr>
          <w:rtl w:val="0"/>
        </w:rPr>
        <w:t xml:space="preserve">Deskripsi Kebutuhan Perangkat Lunak</w:t>
      </w:r>
    </w:p>
    <w:p w:rsidR="00000000" w:rsidDel="00000000" w:rsidP="00000000" w:rsidRDefault="00000000" w:rsidRPr="00000000" w14:paraId="000000CC">
      <w:pPr>
        <w:pStyle w:val="Heading2"/>
        <w:numPr>
          <w:ilvl w:val="1"/>
          <w:numId w:val="4"/>
        </w:numPr>
        <w:rPr>
          <w:rFonts w:ascii="Times New Roman" w:cs="Times New Roman" w:eastAsia="Times New Roman" w:hAnsi="Times New Roman"/>
          <w:b w:val="1"/>
          <w:bCs w:val="1"/>
          <w:sz w:val="24"/>
          <w:szCs w:val="24"/>
        </w:rPr>
      </w:pPr>
      <w:bookmarkStart w:colFirst="0" w:colLast="0" w:name="_fet3hp2gq2t4" w:id="25"/>
      <w:bookmarkEnd w:id="25"/>
      <w:r w:rsidDel="00000000" w:rsidR="00000000" w:rsidRPr="00000000">
        <w:rPr>
          <w:rtl w:val="0"/>
        </w:rPr>
        <w:t xml:space="preserve">Kebutuhan Fungsional</w:t>
      </w: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i w:val="1"/>
          <w:iCs w:val="1"/>
          <w:color w:val="3c78d8"/>
        </w:rPr>
      </w:pPr>
      <w:r w:rsidDel="00000000" w:rsidR="00000000" w:rsidRPr="00000000">
        <w:rPr>
          <w:rtl w:val="0"/>
        </w:rPr>
      </w:r>
    </w:p>
    <w:p w:rsidR="00000000" w:rsidDel="00000000" w:rsidP="00000000" w:rsidRDefault="00000000" w:rsidRPr="00000000" w14:paraId="000000CE">
      <w:pPr>
        <w:pStyle w:val="Heading3"/>
        <w:rPr/>
      </w:pPr>
      <w:bookmarkStart w:colFirst="0" w:colLast="0" w:name="_lvpqfyfijvqu" w:id="26"/>
      <w:bookmarkEnd w:id="26"/>
      <w:r w:rsidDel="00000000" w:rsidR="00000000" w:rsidRPr="00000000">
        <w:rPr>
          <w:b w:val="1"/>
          <w:bCs w:val="1"/>
          <w:rtl w:val="0"/>
        </w:rPr>
        <w:t xml:space="preserve">Tabel 3.1.1.</w:t>
      </w:r>
      <w:r w:rsidDel="00000000" w:rsidR="00000000" w:rsidRPr="00000000">
        <w:rPr>
          <w:rtl w:val="0"/>
        </w:rPr>
        <w:t xml:space="preserve"> Kebutuhan fungsional</w:t>
      </w:r>
    </w:p>
    <w:tbl>
      <w:tblPr>
        <w:tblStyle w:val="Table6"/>
        <w:tblW w:w="8910.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25"/>
        <w:gridCol w:w="2355"/>
        <w:gridCol w:w="5130"/>
        <w:tblGridChange w:id="0">
          <w:tblGrid>
            <w:gridCol w:w="1425"/>
            <w:gridCol w:w="2355"/>
            <w:gridCol w:w="5130"/>
          </w:tblGrid>
        </w:tblGridChange>
      </w:tblGrid>
      <w:tr>
        <w:trPr>
          <w:cantSplit w:val="0"/>
          <w:trHeight w:val="279.47753906249994" w:hRule="atLeast"/>
          <w:tblHeader w:val="0"/>
        </w:trPr>
        <w:tc>
          <w:tcPr>
            <w:shd w:fill="f3f3f3" w:val="clear"/>
          </w:tcPr>
          <w:p w:rsidR="00000000" w:rsidDel="00000000" w:rsidP="00000000" w:rsidRDefault="00000000" w:rsidRPr="00000000" w14:paraId="000000C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f3f3f3" w:val="clear"/>
          </w:tcPr>
          <w:p w:rsidR="00000000" w:rsidDel="00000000" w:rsidP="00000000" w:rsidRDefault="00000000" w:rsidRPr="00000000" w14:paraId="000000D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 </w:t>
            </w:r>
          </w:p>
        </w:tc>
        <w:tc>
          <w:tcPr>
            <w:shd w:fill="f3f3f3" w:val="clear"/>
          </w:tcPr>
          <w:p w:rsidR="00000000" w:rsidDel="00000000" w:rsidP="00000000" w:rsidRDefault="00000000" w:rsidRPr="00000000" w14:paraId="000000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Penjelasan</w:t>
            </w:r>
          </w:p>
        </w:tc>
      </w:tr>
      <w:tr>
        <w:trPr>
          <w:cantSplit w:val="0"/>
          <w:tblHeader w:val="0"/>
        </w:trPr>
        <w:tc>
          <w:tcPr/>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F01</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mengelola data produk</w:t>
            </w:r>
          </w:p>
        </w:tc>
        <w:tc>
          <w:tcPr/>
          <w:p w:rsidR="00000000" w:rsidDel="00000000" w:rsidP="00000000" w:rsidRDefault="00000000" w:rsidRPr="00000000" w14:paraId="000000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menambahkan, mengubah, dan menghapus data produk yang terdiri dari nama produk, kode produk, kategori produk, satuan produksi, gambar produk, dan deskripsi produk.</w:t>
            </w:r>
          </w:p>
        </w:tc>
      </w:tr>
      <w:tr>
        <w:trPr>
          <w:cantSplit w:val="0"/>
          <w:tblHeader w:val="0"/>
        </w:trPr>
        <w:tc>
          <w:tcPr/>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F02</w:t>
            </w:r>
          </w:p>
        </w:tc>
        <w:tc>
          <w:tcPr/>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mengelola kategori produk</w:t>
            </w:r>
          </w:p>
        </w:tc>
        <w:tc>
          <w:tcPr/>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menambahkan kategori produk baru yang akan digunakan pada data produk.</w:t>
            </w:r>
          </w:p>
        </w:tc>
      </w:tr>
      <w:tr>
        <w:trPr>
          <w:cantSplit w:val="0"/>
          <w:trHeight w:val="225" w:hRule="atLeast"/>
          <w:tblHeader w:val="0"/>
        </w:trPr>
        <w:tc>
          <w:tcPr/>
          <w:p w:rsidR="00000000" w:rsidDel="00000000" w:rsidP="00000000" w:rsidRDefault="00000000" w:rsidRPr="00000000" w14:paraId="000000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F03</w:t>
            </w:r>
          </w:p>
        </w:tc>
        <w:tc>
          <w:tcPr/>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memasukkan data target produksi</w:t>
            </w:r>
          </w:p>
        </w:tc>
        <w:tc>
          <w:tcPr/>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memasukkan target produksi untuk setiap produk berdasarkan tanggal tertentu atau periode target (harian, mingguan, atau bulanan).</w:t>
            </w:r>
          </w:p>
        </w:tc>
      </w:tr>
      <w:tr>
        <w:trPr>
          <w:cantSplit w:val="0"/>
          <w:tblHeader w:val="0"/>
        </w:trPr>
        <w:tc>
          <w:tcPr/>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F04</w:t>
            </w:r>
          </w:p>
        </w:tc>
        <w:tc>
          <w:tcPr/>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mencatat data produksi harian</w:t>
            </w:r>
          </w:p>
        </w:tc>
        <w:tc>
          <w:tcPr/>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dapat memasukkan data produksi harian yang terdiri dari tanggal produksi, kode produk, jumlah produksi aktual, jumlah produk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nama penanggung jawab, dan catatan kendala produksi.</w:t>
            </w:r>
          </w:p>
        </w:tc>
      </w:tr>
      <w:tr>
        <w:trPr>
          <w:cantSplit w:val="0"/>
          <w:tblHeader w:val="0"/>
        </w:trPr>
        <w:tc>
          <w:tcPr/>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F05</w:t>
            </w:r>
          </w:p>
        </w:tc>
        <w:tc>
          <w:tcPr/>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melakukan validasi data produksi</w:t>
            </w:r>
          </w:p>
        </w:tc>
        <w:tc>
          <w:tcPr/>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memvalidasi data sebelum disimpan, seperti jumlah produksi tidak boleh bernilai negatif dan jumlah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tidak boleh melebihi jumlah produksi.</w:t>
            </w:r>
          </w:p>
        </w:tc>
      </w:tr>
      <w:tr>
        <w:trPr>
          <w:cantSplit w:val="0"/>
          <w:tblHeader w:val="0"/>
        </w:trPr>
        <w:tc>
          <w:tcPr/>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F06</w:t>
            </w:r>
          </w:p>
        </w:tc>
        <w:tc>
          <w:tcPr/>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menghitung tingkat pencapaian target produksi</w:t>
            </w:r>
          </w:p>
        </w:tc>
        <w:tc>
          <w:tcPr/>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secara otomatis menghitung persentase pencapaian target berdasarkan jumlah produksi aktual dibandingkan dengan target produksi yang telah ditentukan.</w:t>
            </w:r>
          </w:p>
        </w:tc>
      </w:tr>
      <w:tr>
        <w:trPr>
          <w:cantSplit w:val="0"/>
          <w:tblHeader w:val="0"/>
        </w:trPr>
        <w:tc>
          <w:tcPr/>
          <w:p w:rsidR="00000000" w:rsidDel="00000000" w:rsidP="00000000" w:rsidRDefault="00000000" w:rsidRPr="00000000" w14:paraId="000000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F07</w:t>
            </w:r>
          </w:p>
        </w:tc>
        <w:tc>
          <w:tcPr/>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menghitung tingkat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produk</w:t>
            </w:r>
          </w:p>
        </w:tc>
        <w:tc>
          <w:tcPr/>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menghitung tingkat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produk berdasarkan perbandingan jumlah produk cacat dengan jumlah produksi aktual.</w:t>
            </w:r>
          </w:p>
        </w:tc>
      </w:tr>
      <w:tr>
        <w:trPr>
          <w:cantSplit w:val="0"/>
          <w:tblHeader w:val="0"/>
        </w:trPr>
        <w:tc>
          <w:tcPr/>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F08</w:t>
            </w:r>
          </w:p>
        </w:tc>
        <w:tc>
          <w:tcPr/>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menampilkan ringkasan performa produksi</w:t>
            </w:r>
          </w:p>
        </w:tc>
        <w:tc>
          <w:tcPr/>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menampilkan </w:t>
            </w:r>
            <w:r w:rsidDel="00000000" w:rsidR="00000000" w:rsidRPr="00000000">
              <w:rPr>
                <w:rFonts w:ascii="Times New Roman" w:cs="Times New Roman" w:eastAsia="Times New Roman" w:hAnsi="Times New Roman"/>
                <w:i w:val="1"/>
                <w:iCs w:val="1"/>
                <w:rtl w:val="0"/>
              </w:rPr>
              <w:t xml:space="preserve">insight</w:t>
            </w:r>
            <w:r w:rsidDel="00000000" w:rsidR="00000000" w:rsidRPr="00000000">
              <w:rPr>
                <w:rFonts w:ascii="Times New Roman" w:cs="Times New Roman" w:eastAsia="Times New Roman" w:hAnsi="Times New Roman"/>
                <w:rtl w:val="0"/>
              </w:rPr>
              <w:t xml:space="preserve"> performa produksi perusahaan, termasuk grafik tren produksi non-</w:t>
            </w:r>
            <w:r w:rsidDel="00000000" w:rsidR="00000000" w:rsidRPr="00000000">
              <w:rPr>
                <w:rFonts w:ascii="Times New Roman" w:cs="Times New Roman" w:eastAsia="Times New Roman" w:hAnsi="Times New Roman"/>
                <w:i w:val="1"/>
                <w:iCs w:val="1"/>
                <w:rtl w:val="0"/>
              </w:rPr>
              <w:t xml:space="preserve">defect </w:t>
            </w:r>
            <w:r w:rsidDel="00000000" w:rsidR="00000000" w:rsidRPr="00000000">
              <w:rPr>
                <w:rFonts w:ascii="Times New Roman" w:cs="Times New Roman" w:eastAsia="Times New Roman" w:hAnsi="Times New Roman"/>
                <w:rtl w:val="0"/>
              </w:rPr>
              <w:t xml:space="preserve">berdasarkan waktu serta informasi produk dengan tingkat produksi tertinggi dan tingkat </w:t>
            </w:r>
            <w:r w:rsidDel="00000000" w:rsidR="00000000" w:rsidRPr="00000000">
              <w:rPr>
                <w:rFonts w:ascii="Times New Roman" w:cs="Times New Roman" w:eastAsia="Times New Roman" w:hAnsi="Times New Roman"/>
                <w:i w:val="1"/>
                <w:iCs w:val="1"/>
                <w:rtl w:val="0"/>
              </w:rPr>
              <w:t xml:space="preserve">defect</w:t>
            </w:r>
            <w:r w:rsidDel="00000000" w:rsidR="00000000" w:rsidRPr="00000000">
              <w:rPr>
                <w:rFonts w:ascii="Times New Roman" w:cs="Times New Roman" w:eastAsia="Times New Roman" w:hAnsi="Times New Roman"/>
                <w:rtl w:val="0"/>
              </w:rPr>
              <w:t xml:space="preserve"> tertinggi.</w:t>
            </w:r>
          </w:p>
        </w:tc>
      </w:tr>
      <w:tr>
        <w:trPr>
          <w:cantSplit w:val="0"/>
          <w:tblHeader w:val="0"/>
        </w:trPr>
        <w:tc>
          <w:tcPr/>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F09</w:t>
            </w:r>
          </w:p>
        </w:tc>
        <w:tc>
          <w:tcPr/>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menampilkan data produksi berdasarkan filter tertentu</w:t>
            </w:r>
          </w:p>
        </w:tc>
        <w:tc>
          <w:tcPr/>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dapat melihat data produksi dengan filter berdasarkan produk, rentang tanggal, atau periode tertentu.</w:t>
            </w:r>
          </w:p>
        </w:tc>
      </w:tr>
      <w:tr>
        <w:trPr>
          <w:cantSplit w:val="0"/>
          <w:tblHeader w:val="0"/>
        </w:trPr>
        <w:tc>
          <w:tcPr/>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F10</w:t>
            </w:r>
          </w:p>
        </w:tc>
        <w:tc>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menghasilkan laporan produksi</w:t>
            </w:r>
          </w:p>
        </w:tc>
        <w:tc>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dapat menghasilkan laporan produksi dalam bentuk dokumen PDF berdasarkan periode tertentu (harian, mingguan, bulanan, atau rentang tanggal tertentu).</w:t>
            </w:r>
          </w:p>
        </w:tc>
      </w:tr>
      <w:tr>
        <w:trPr>
          <w:cantSplit w:val="0"/>
          <w:tblHeader w:val="0"/>
        </w:trPr>
        <w:tc>
          <w:tcPr/>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F11</w:t>
            </w:r>
          </w:p>
        </w:tc>
        <w:tc>
          <w:tcPr/>
          <w:p w:rsidR="00000000" w:rsidDel="00000000" w:rsidP="00000000" w:rsidRDefault="00000000" w:rsidRPr="00000000" w14:paraId="000000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menampilkan rata-rata persentase pencapaian target</w:t>
            </w:r>
          </w:p>
        </w:tc>
        <w:tc>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menghitung dan menampilkan rata-rata persentase pencapaian target produksi dalam periode tertentu.</w:t>
            </w:r>
          </w:p>
        </w:tc>
      </w:tr>
      <w:tr>
        <w:trPr>
          <w:cantSplit w:val="0"/>
          <w:tblHeader w:val="0"/>
        </w:trPr>
        <w:tc>
          <w:tcPr/>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F12</w:t>
            </w:r>
          </w:p>
        </w:tc>
        <w:tc>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 dapat melakukan autentikasi pengguna</w:t>
            </w:r>
          </w:p>
        </w:tc>
        <w:tc>
          <w:tcPr/>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menyediakan mekanisme login untuk membedakan hak akses antara pengguna Owner dan Admin Produksi sebelum menggunakan aplikasi.</w:t>
            </w:r>
          </w:p>
        </w:tc>
      </w:tr>
    </w:tbl>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7">
      <w:pPr>
        <w:pStyle w:val="Heading2"/>
        <w:keepLines w:val="0"/>
        <w:numPr>
          <w:ilvl w:val="1"/>
          <w:numId w:val="4"/>
        </w:numPr>
        <w:rPr>
          <w:rFonts w:ascii="Times New Roman" w:cs="Times New Roman" w:eastAsia="Times New Roman" w:hAnsi="Times New Roman"/>
          <w:b w:val="1"/>
          <w:bCs w:val="1"/>
          <w:sz w:val="24"/>
          <w:szCs w:val="24"/>
        </w:rPr>
      </w:pPr>
      <w:bookmarkStart w:colFirst="0" w:colLast="0" w:name="_9do99g3dqy5w" w:id="27"/>
      <w:bookmarkEnd w:id="27"/>
      <w:r w:rsidDel="00000000" w:rsidR="00000000" w:rsidRPr="00000000">
        <w:rPr>
          <w:rtl w:val="0"/>
        </w:rPr>
        <w:t xml:space="preserve">Kebutuhan Non Fungsional </w:t>
        <w:br w:type="textWrapping"/>
      </w:r>
    </w:p>
    <w:p w:rsidR="00000000" w:rsidDel="00000000" w:rsidP="00000000" w:rsidRDefault="00000000" w:rsidRPr="00000000" w14:paraId="000000F8">
      <w:pPr>
        <w:pStyle w:val="Heading3"/>
        <w:rPr/>
      </w:pPr>
      <w:bookmarkStart w:colFirst="0" w:colLast="0" w:name="_ozog074e4188" w:id="28"/>
      <w:bookmarkEnd w:id="28"/>
      <w:r w:rsidDel="00000000" w:rsidR="00000000" w:rsidRPr="00000000">
        <w:rPr>
          <w:b w:val="1"/>
          <w:bCs w:val="1"/>
          <w:rtl w:val="0"/>
        </w:rPr>
        <w:t xml:space="preserve">Tabel 3.2.1.</w:t>
      </w:r>
      <w:r w:rsidDel="00000000" w:rsidR="00000000" w:rsidRPr="00000000">
        <w:rPr>
          <w:rtl w:val="0"/>
        </w:rPr>
        <w:t xml:space="preserve"> Kebutuhan Non-Fungsional </w:t>
      </w:r>
    </w:p>
    <w:tbl>
      <w:tblPr>
        <w:tblStyle w:val="Table7"/>
        <w:tblW w:w="8955.0" w:type="dxa"/>
        <w:jc w:val="left"/>
        <w:tblInd w:w="4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2715"/>
        <w:gridCol w:w="5325"/>
        <w:tblGridChange w:id="0">
          <w:tblGrid>
            <w:gridCol w:w="915"/>
            <w:gridCol w:w="2715"/>
            <w:gridCol w:w="5325"/>
          </w:tblGrid>
        </w:tblGridChange>
      </w:tblGrid>
      <w:tr>
        <w:trPr>
          <w:cantSplit w:val="0"/>
          <w:trHeight w:val="320.92529296875006" w:hRule="atLeast"/>
          <w:tblHeader w:val="0"/>
        </w:trPr>
        <w:tc>
          <w:tcPr>
            <w:shd w:fill="f3f3f3" w:val="clear"/>
          </w:tcPr>
          <w:p w:rsidR="00000000" w:rsidDel="00000000" w:rsidP="00000000" w:rsidRDefault="00000000" w:rsidRPr="00000000" w14:paraId="000000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shd w:fill="f3f3f3" w:val="clear"/>
          </w:tcPr>
          <w:p w:rsidR="00000000" w:rsidDel="00000000" w:rsidP="00000000" w:rsidRDefault="00000000" w:rsidRPr="00000000" w14:paraId="000000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Parameter</w:t>
            </w:r>
          </w:p>
        </w:tc>
        <w:tc>
          <w:tcPr>
            <w:shd w:fill="f3f3f3" w:val="clear"/>
          </w:tcPr>
          <w:p w:rsidR="00000000" w:rsidDel="00000000" w:rsidP="00000000" w:rsidRDefault="00000000" w:rsidRPr="00000000" w14:paraId="000000F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Kebutuhan</w:t>
            </w:r>
          </w:p>
        </w:tc>
      </w:tr>
      <w:tr>
        <w:trPr>
          <w:cantSplit w:val="0"/>
          <w:tblHeader w:val="0"/>
        </w:trPr>
        <w:tc>
          <w:tcPr/>
          <w:p w:rsidR="00000000" w:rsidDel="00000000" w:rsidP="00000000" w:rsidRDefault="00000000" w:rsidRPr="00000000" w14:paraId="000000FC">
            <w:pPr>
              <w:ind w:hanging="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NF01</w:t>
            </w:r>
          </w:p>
        </w:tc>
        <w:tc>
          <w:tcPr/>
          <w:p w:rsidR="00000000" w:rsidDel="00000000" w:rsidP="00000000" w:rsidRDefault="00000000" w:rsidRPr="00000000" w14:paraId="000000FD">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Availability</w:t>
            </w:r>
          </w:p>
        </w:tc>
        <w:tc>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tersedia dan terus beroperasi minimal 99% </w:t>
            </w:r>
            <w:r w:rsidDel="00000000" w:rsidR="00000000" w:rsidRPr="00000000">
              <w:rPr>
                <w:rFonts w:ascii="Times New Roman" w:cs="Times New Roman" w:eastAsia="Times New Roman" w:hAnsi="Times New Roman"/>
                <w:i w:val="1"/>
                <w:iCs w:val="1"/>
                <w:rtl w:val="0"/>
              </w:rPr>
              <w:t xml:space="preserve">uptime</w:t>
            </w:r>
            <w:r w:rsidDel="00000000" w:rsidR="00000000" w:rsidRPr="00000000">
              <w:rPr>
                <w:rFonts w:ascii="Times New Roman" w:cs="Times New Roman" w:eastAsia="Times New Roman" w:hAnsi="Times New Roman"/>
                <w:rtl w:val="0"/>
              </w:rPr>
              <w:t xml:space="preserve"> per bulan pada jam operasional.</w:t>
            </w:r>
          </w:p>
        </w:tc>
      </w:tr>
      <w:tr>
        <w:trPr>
          <w:cantSplit w:val="0"/>
          <w:tblHeader w:val="0"/>
        </w:trPr>
        <w:tc>
          <w:tcPr/>
          <w:p w:rsidR="00000000" w:rsidDel="00000000" w:rsidP="00000000" w:rsidRDefault="00000000" w:rsidRPr="00000000" w14:paraId="000000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NF02</w:t>
            </w:r>
          </w:p>
        </w:tc>
        <w:tc>
          <w:tcPr/>
          <w:p w:rsidR="00000000" w:rsidDel="00000000" w:rsidP="00000000" w:rsidRDefault="00000000" w:rsidRPr="00000000" w14:paraId="00000100">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Reliability</w:t>
            </w:r>
          </w:p>
        </w:tc>
        <w:tc>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berhasil menyimpan data produksi dengan tingkat keberhasilan 99,9% tanpa kehilangan data pada database lokal di perangkat pengguna.</w:t>
            </w:r>
          </w:p>
        </w:tc>
      </w:tr>
      <w:tr>
        <w:trPr>
          <w:cantSplit w:val="0"/>
          <w:tblHeader w:val="0"/>
        </w:trPr>
        <w:tc>
          <w:tcPr/>
          <w:p w:rsidR="00000000" w:rsidDel="00000000" w:rsidP="00000000" w:rsidRDefault="00000000" w:rsidRPr="00000000" w14:paraId="000001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NF03</w:t>
            </w:r>
          </w:p>
        </w:tc>
        <w:tc>
          <w:tcPr/>
          <w:p w:rsidR="00000000" w:rsidDel="00000000" w:rsidP="00000000" w:rsidRDefault="00000000" w:rsidRPr="00000000" w14:paraId="00000103">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Ergonomy</w:t>
            </w:r>
          </w:p>
        </w:tc>
        <w:tc>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 baru harus dapat melakukan input data produksi harian maksimal berhasil sebanyak 3 kali percobaan tanpa memerlukan pelatihan teknis.</w:t>
            </w:r>
          </w:p>
        </w:tc>
      </w:tr>
      <w:tr>
        <w:trPr>
          <w:cantSplit w:val="0"/>
          <w:tblHeader w:val="0"/>
        </w:trPr>
        <w:tc>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NF04</w:t>
            </w:r>
          </w:p>
        </w:tc>
        <w:tc>
          <w:tcPr/>
          <w:p w:rsidR="00000000" w:rsidDel="00000000" w:rsidP="00000000" w:rsidRDefault="00000000" w:rsidRPr="00000000" w14:paraId="00000106">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Portability</w:t>
            </w:r>
          </w:p>
        </w:tc>
        <w:tc>
          <w:tcPr/>
          <w:p w:rsidR="00000000" w:rsidDel="00000000" w:rsidP="00000000" w:rsidRDefault="00000000" w:rsidRPr="00000000" w14:paraId="00000107">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Sistem aplikasi harus </w:t>
            </w:r>
            <w:r w:rsidDel="00000000" w:rsidR="00000000" w:rsidRPr="00000000">
              <w:rPr>
                <w:rFonts w:ascii="Times New Roman" w:cs="Times New Roman" w:eastAsia="Times New Roman" w:hAnsi="Times New Roman"/>
                <w:rtl w:val="0"/>
              </w:rPr>
              <w:t xml:space="preserve">dapat berjalan </w:t>
            </w:r>
            <w:r w:rsidDel="00000000" w:rsidR="00000000" w:rsidRPr="00000000">
              <w:rPr>
                <w:rFonts w:ascii="Times New Roman" w:cs="Times New Roman" w:eastAsia="Times New Roman" w:hAnsi="Times New Roman"/>
                <w:rtl w:val="0"/>
              </w:rPr>
              <w:t xml:space="preserve">dan dapat digunakan dengan baik pada </w:t>
            </w:r>
            <w:r w:rsidDel="00000000" w:rsidR="00000000" w:rsidRPr="00000000">
              <w:rPr>
                <w:rFonts w:ascii="Times New Roman" w:cs="Times New Roman" w:eastAsia="Times New Roman" w:hAnsi="Times New Roman"/>
                <w:i w:val="1"/>
                <w:iCs w:val="1"/>
                <w:rtl w:val="0"/>
              </w:rPr>
              <w:t xml:space="preserve">desktop </w:t>
            </w:r>
            <w:r w:rsidDel="00000000" w:rsidR="00000000" w:rsidRPr="00000000">
              <w:rPr>
                <w:rFonts w:ascii="Times New Roman" w:cs="Times New Roman" w:eastAsia="Times New Roman" w:hAnsi="Times New Roman"/>
                <w:rtl w:val="0"/>
              </w:rPr>
              <w:t xml:space="preserve">dalam kondisi </w:t>
            </w:r>
            <w:r w:rsidDel="00000000" w:rsidR="00000000" w:rsidRPr="00000000">
              <w:rPr>
                <w:rFonts w:ascii="Times New Roman" w:cs="Times New Roman" w:eastAsia="Times New Roman" w:hAnsi="Times New Roman"/>
                <w:i w:val="1"/>
                <w:iCs w:val="1"/>
                <w:rtl w:val="0"/>
              </w:rPr>
              <w:t xml:space="preserve">offline.</w:t>
            </w:r>
          </w:p>
        </w:tc>
      </w:tr>
      <w:tr>
        <w:trPr>
          <w:cantSplit w:val="0"/>
          <w:tblHeader w:val="0"/>
        </w:trPr>
        <w:tc>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Memory</w:t>
            </w:r>
          </w:p>
        </w:tc>
        <w:tc>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1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NF05</w:t>
            </w:r>
          </w:p>
        </w:tc>
        <w:tc>
          <w:tcPr/>
          <w:p w:rsidR="00000000" w:rsidDel="00000000" w:rsidP="00000000" w:rsidRDefault="00000000" w:rsidRPr="00000000" w14:paraId="0000010C">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Response time</w:t>
            </w:r>
          </w:p>
        </w:tc>
        <w:tc>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memiliki waktu respon untuk menyimpan data produksi harian, mingguan dan bulanan &lt; 5 detik tanpa koneksi int</w:t>
            </w:r>
            <w:r w:rsidDel="00000000" w:rsidR="00000000" w:rsidRPr="00000000">
              <w:rPr>
                <w:rFonts w:ascii="Times New Roman" w:cs="Times New Roman" w:eastAsia="Times New Roman" w:hAnsi="Times New Roman"/>
                <w:rtl w:val="0"/>
              </w:rPr>
              <w:t xml:space="preserve">ernet (diakses secara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0E">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F">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Safety</w:t>
            </w:r>
          </w:p>
        </w:tc>
        <w:tc>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blHeader w:val="0"/>
        </w:trPr>
        <w:tc>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NF06</w:t>
            </w:r>
          </w:p>
        </w:tc>
        <w:tc>
          <w:tcPr/>
          <w:p w:rsidR="00000000" w:rsidDel="00000000" w:rsidP="00000000" w:rsidRDefault="00000000" w:rsidRPr="00000000" w14:paraId="00000112">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Security</w:t>
            </w:r>
          </w:p>
        </w:tc>
        <w:tc>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mengatur dan membatasi hak akses bagi pengguna yang dapat melakukan input data, edit data, melihat laporan dan mengubah target penjualan.</w:t>
            </w:r>
          </w:p>
        </w:tc>
      </w:tr>
      <w:tr>
        <w:trPr>
          <w:cantSplit w:val="0"/>
          <w:tblHeader w:val="0"/>
        </w:trPr>
        <w:tc>
          <w:tcPr/>
          <w:p w:rsidR="00000000" w:rsidDel="00000000" w:rsidP="00000000" w:rsidRDefault="00000000" w:rsidRPr="00000000" w14:paraId="0000011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NF07</w:t>
            </w:r>
          </w:p>
        </w:tc>
        <w:tc>
          <w:tcPr/>
          <w:p w:rsidR="00000000" w:rsidDel="00000000" w:rsidP="00000000" w:rsidRDefault="00000000" w:rsidRPr="00000000" w14:paraId="00000115">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Data Integrity</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melakukan validasi otomatis terhadap input data produksi yang bernilai negatif dan jumlah </w:t>
            </w:r>
            <w:r w:rsidDel="00000000" w:rsidR="00000000" w:rsidRPr="00000000">
              <w:rPr>
                <w:rFonts w:ascii="Times New Roman" w:cs="Times New Roman" w:eastAsia="Times New Roman" w:hAnsi="Times New Roman"/>
                <w:i w:val="1"/>
                <w:iCs w:val="1"/>
                <w:rtl w:val="0"/>
              </w:rPr>
              <w:t xml:space="preserve">defect </w:t>
            </w:r>
            <w:r w:rsidDel="00000000" w:rsidR="00000000" w:rsidRPr="00000000">
              <w:rPr>
                <w:rFonts w:ascii="Times New Roman" w:cs="Times New Roman" w:eastAsia="Times New Roman" w:hAnsi="Times New Roman"/>
                <w:rtl w:val="0"/>
              </w:rPr>
              <w:t xml:space="preserve">yang tidak boleh melebihi jumlah produksi.</w:t>
            </w:r>
          </w:p>
        </w:tc>
      </w:tr>
      <w:tr>
        <w:trPr>
          <w:cantSplit w:val="0"/>
          <w:tblHeader w:val="0"/>
        </w:trPr>
        <w:tc>
          <w:tcPr/>
          <w:p w:rsidR="00000000" w:rsidDel="00000000" w:rsidP="00000000" w:rsidRDefault="00000000" w:rsidRPr="00000000" w14:paraId="000001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NF08</w:t>
            </w:r>
          </w:p>
        </w:tc>
        <w:tc>
          <w:tcPr/>
          <w:p w:rsidR="00000000" w:rsidDel="00000000" w:rsidP="00000000" w:rsidRDefault="00000000" w:rsidRPr="00000000" w14:paraId="00000118">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Scalability </w:t>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menangani minimal 1000 </w:t>
            </w:r>
            <w:r w:rsidDel="00000000" w:rsidR="00000000" w:rsidRPr="00000000">
              <w:rPr>
                <w:rFonts w:ascii="Times New Roman" w:cs="Times New Roman" w:eastAsia="Times New Roman" w:hAnsi="Times New Roman"/>
                <w:i w:val="1"/>
                <w:iCs w:val="1"/>
                <w:rtl w:val="0"/>
              </w:rPr>
              <w:t xml:space="preserve">record</w:t>
            </w:r>
            <w:r w:rsidDel="00000000" w:rsidR="00000000" w:rsidRPr="00000000">
              <w:rPr>
                <w:rFonts w:ascii="Times New Roman" w:cs="Times New Roman" w:eastAsia="Times New Roman" w:hAnsi="Times New Roman"/>
                <w:rtl w:val="0"/>
              </w:rPr>
              <w:t xml:space="preserve"> data produksi tanpa penurunan </w:t>
            </w:r>
            <w:r w:rsidDel="00000000" w:rsidR="00000000" w:rsidRPr="00000000">
              <w:rPr>
                <w:rFonts w:ascii="Times New Roman" w:cs="Times New Roman" w:eastAsia="Times New Roman" w:hAnsi="Times New Roman"/>
                <w:i w:val="1"/>
                <w:iCs w:val="1"/>
                <w:rtl w:val="0"/>
              </w:rPr>
              <w:t xml:space="preserve">performance </w:t>
            </w:r>
            <w:r w:rsidDel="00000000" w:rsidR="00000000" w:rsidRPr="00000000">
              <w:rPr>
                <w:rFonts w:ascii="Times New Roman" w:cs="Times New Roman" w:eastAsia="Times New Roman" w:hAnsi="Times New Roman"/>
                <w:rtl w:val="0"/>
              </w:rPr>
              <w:t xml:space="preserve">aplikasi. </w:t>
            </w:r>
          </w:p>
        </w:tc>
      </w:tr>
      <w:tr>
        <w:trPr>
          <w:cantSplit w:val="0"/>
          <w:tblHeader w:val="0"/>
        </w:trPr>
        <w:tc>
          <w:tcPr/>
          <w:p w:rsidR="00000000" w:rsidDel="00000000" w:rsidP="00000000" w:rsidRDefault="00000000" w:rsidRPr="00000000" w14:paraId="0000011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NF09</w:t>
            </w:r>
          </w:p>
        </w:tc>
        <w:tc>
          <w:tcPr/>
          <w:p w:rsidR="00000000" w:rsidDel="00000000" w:rsidP="00000000" w:rsidRDefault="00000000" w:rsidRPr="00000000" w14:paraId="0000011B">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Performance Report</w:t>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harus mampu menampilkan laporan periode harian, mingguan dan bulanan dalam format PDF &lt; 5 detik.</w:t>
            </w:r>
          </w:p>
        </w:tc>
      </w:tr>
      <w:tr>
        <w:trPr>
          <w:cantSplit w:val="0"/>
          <w:tblHeader w:val="0"/>
        </w:trPr>
        <w:tc>
          <w:tcPr/>
          <w:p w:rsidR="00000000" w:rsidDel="00000000" w:rsidP="00000000" w:rsidRDefault="00000000" w:rsidRPr="00000000" w14:paraId="000001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NF10</w:t>
            </w:r>
          </w:p>
        </w:tc>
        <w:tc>
          <w:tcPr/>
          <w:p w:rsidR="00000000" w:rsidDel="00000000" w:rsidP="00000000" w:rsidRDefault="00000000" w:rsidRPr="00000000" w14:paraId="0000011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Localization</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Seluruh antarmuka, notifikasi, dan laporan sistem menggunakan Bahasa Indonesia secara konsisten.</w:t>
            </w:r>
          </w:p>
        </w:tc>
      </w:tr>
    </w:tbl>
    <w:p w:rsidR="00000000" w:rsidDel="00000000" w:rsidP="00000000" w:rsidRDefault="00000000" w:rsidRPr="00000000" w14:paraId="00000120">
      <w:pPr>
        <w:jc w:val="both"/>
        <w:rPr>
          <w:rFonts w:ascii="Times New Roman" w:cs="Times New Roman" w:eastAsia="Times New Roman" w:hAnsi="Times New Roman"/>
          <w:color w:val="3c78d8"/>
        </w:rPr>
        <w:sectPr>
          <w:headerReference r:id="rId15" w:type="default"/>
          <w:footerReference r:id="rId1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c78d8"/>
        </w:rPr>
        <w:sectPr>
          <w:headerReference r:id="rId17" w:type="default"/>
          <w:footerReference r:id="rId18" w:type="default"/>
          <w:type w:val="nextPage"/>
          <w:pgSz w:h="15840" w:w="12240" w:orient="portrait"/>
          <w:pgMar w:bottom="1440" w:top="1440" w:left="1440" w:right="1440" w:header="720" w:footer="720"/>
          <w:pgNumType w:start="1"/>
        </w:sectPr>
      </w:pPr>
      <w:bookmarkStart w:colFirst="0" w:colLast="0" w:name="_d6ukr3od38e"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catatab tambahan aje</w:t>
      </w:r>
      <w:r w:rsidDel="00000000" w:rsidR="00000000" w:rsidRPr="00000000">
        <w:rPr>
          <w:rtl w:val="0"/>
        </w:rPr>
      </w:r>
    </w:p>
    <w:p w:rsidR="00000000" w:rsidDel="00000000" w:rsidP="00000000" w:rsidRDefault="00000000" w:rsidRPr="00000000" w14:paraId="00000122">
      <w:pPr>
        <w:rPr/>
      </w:pPr>
      <w:commentRangeStart w:id="0"/>
      <w:commentRangeStart w:id="1"/>
      <w:r w:rsidDel="00000000" w:rsidR="00000000" w:rsidRPr="00000000">
        <w:rPr/>
        <w:drawing>
          <wp:inline distB="114300" distT="114300" distL="114300" distR="114300">
            <wp:extent cx="5943600" cy="3035300"/>
            <wp:effectExtent b="0" l="0" r="0" t="0"/>
            <wp:docPr id="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0353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sectPr>
      <w:headerReference r:id="rId20" w:type="default"/>
      <w:footerReference r:id="rId21"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llona Nasywa" w:id="0" w:date="2026-03-04T11:04:33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yay or nay</w:t>
      </w:r>
    </w:p>
  </w:comment>
  <w:comment w:author="Rafi Putra Nugraha" w:id="1" w:date="2026-03-04T13:58:1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widowControl w:val="0"/>
      <w:rPr>
        <w:rFonts w:ascii="Times New Roman" w:cs="Times New Roman" w:eastAsia="Times New Roman" w:hAnsi="Times New Roman"/>
        <w:i w:val="1"/>
        <w:iCs w:val="1"/>
        <w:sz w:val="20"/>
        <w:szCs w:val="20"/>
      </w:rPr>
    </w:pPr>
    <w:r w:rsidDel="00000000" w:rsidR="00000000" w:rsidRPr="00000000">
      <w:rPr>
        <w:rtl w:val="0"/>
      </w:rPr>
    </w:r>
  </w:p>
  <w:tbl>
    <w:tblPr>
      <w:tblStyle w:val="Table8"/>
      <w:tblW w:w="9356.0" w:type="dxa"/>
      <w:jc w:val="left"/>
      <w:tblInd w:w="-14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82"/>
      <w:gridCol w:w="1710"/>
      <w:gridCol w:w="3364"/>
      <w:tblGridChange w:id="0">
        <w:tblGrid>
          <w:gridCol w:w="4282"/>
          <w:gridCol w:w="1710"/>
          <w:gridCol w:w="3364"/>
        </w:tblGrid>
      </w:tblGridChange>
    </w:tblGrid>
    <w:tr>
      <w:trPr>
        <w:cantSplit w:val="0"/>
        <w:trHeight w:val="498.3212946468048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tabs>
              <w:tab w:val="center" w:leader="none" w:pos="4320"/>
              <w:tab w:val="right" w:leader="none" w:pos="864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Studi Sistem dan Teknologi Informasi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tabs>
              <w:tab w:val="center" w:leader="none" w:pos="4320"/>
              <w:tab w:val="right" w:leader="none" w:pos="8640"/>
            </w:tabs>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SKPLOO-08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tabs>
              <w:tab w:val="center" w:leader="none" w:pos="4320"/>
              <w:tab w:val="right" w:leader="none" w:pos="8640"/>
            </w:tabs>
            <w:spacing w:line="240" w:lineRule="auto"/>
            <w:jc w:val="righ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Halaman </w:t>
          </w:r>
          <w:r w:rsidDel="00000000" w:rsidR="00000000" w:rsidRPr="00000000">
            <w:rPr>
              <w:rFonts w:ascii="Times New Roman" w:cs="Times New Roman" w:eastAsia="Times New Roman" w:hAnsi="Times New Roman"/>
              <w:b w:val="1"/>
              <w:bCs w:val="1"/>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rtl w:val="0"/>
            </w:rPr>
            <w:t xml:space="preserve"> dari </w:t>
          </w:r>
          <w:r w:rsidDel="00000000" w:rsidR="00000000" w:rsidRPr="00000000">
            <w:rPr>
              <w:rFonts w:ascii="Times New Roman" w:cs="Times New Roman" w:eastAsia="Times New Roman" w:hAnsi="Times New Roman"/>
              <w:b w:val="1"/>
              <w:bCs w:val="1"/>
            </w:rPr>
            <w:fldChar w:fldCharType="begin"/>
            <w:instrText xml:space="preserve">NUMPAGES</w:instrText>
            <w:fldChar w:fldCharType="separate"/>
            <w:fldChar w:fldCharType="end"/>
          </w:r>
          <w:r w:rsidDel="00000000" w:rsidR="00000000" w:rsidRPr="00000000">
            <w:rPr>
              <w:rFonts w:ascii="Times New Roman" w:cs="Times New Roman" w:eastAsia="Times New Roman" w:hAnsi="Times New Roman"/>
              <w:b w:val="1"/>
              <w:bCs w:val="1"/>
              <w:rtl w:val="0"/>
            </w:rPr>
            <w:t xml:space="preserve"> halaman</w:t>
          </w:r>
        </w:p>
      </w:tc>
    </w:tr>
    <w:tr>
      <w:trPr>
        <w:cantSplit w:val="0"/>
        <w:trHeight w:val="480.60448660319526" w:hRule="atLeast"/>
        <w:tblHeader w:val="0"/>
      </w:trPr>
      <w:tc>
        <w:tcPr>
          <w:gridSpan w:val="3"/>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tabs>
              <w:tab w:val="center" w:leader="none" w:pos="4320"/>
              <w:tab w:val="right" w:leader="none" w:pos="8640"/>
            </w:tabs>
            <w:spacing w:before="120"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Template dokumen ini dan informasi yang dimilikinya adalah milik Program Studi Sistem dan Teknologi Informasi-STEI-ITB dan bersifat rahasia. Dilarang me-reproduksi dokumen ini tanpa diketahui oleh Program Studi Sistem dan Teknologi Informasi STEI ITB.</w:t>
          </w:r>
        </w:p>
      </w:tc>
    </w:tr>
  </w:tbl>
  <w:p w:rsidR="00000000" w:rsidDel="00000000" w:rsidP="00000000" w:rsidRDefault="00000000" w:rsidRPr="00000000" w14:paraId="0000012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90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432" w:hanging="432"/>
      </w:pPr>
      <w:rPr>
        <w:u w:val="none"/>
      </w:rPr>
    </w:lvl>
    <w:lvl w:ilvl="1">
      <w:start w:val="1"/>
      <w:numFmt w:val="decimal"/>
      <w:lvlText w:val="%1.%2"/>
      <w:lvlJc w:val="left"/>
      <w:pPr>
        <w:ind w:left="450" w:hanging="450"/>
      </w:pPr>
      <w:rPr>
        <w:i w:val="0"/>
        <w:iCs w:val="0"/>
        <w:u w:val="none"/>
      </w:rPr>
    </w:lvl>
    <w:lvl w:ilvl="2">
      <w:start w:val="1"/>
      <w:numFmt w:val="decimal"/>
      <w:lvlText w:val="%1.%2.%3"/>
      <w:lvlJc w:val="left"/>
      <w:pPr>
        <w:ind w:left="144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before="200" w:line="240" w:lineRule="auto"/>
      <w:ind w:left="45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ind w:left="450" w:firstLine="0"/>
    </w:pPr>
    <w:rPr>
      <w:rFonts w:ascii="Times New Roman" w:cs="Times New Roman" w:eastAsia="Times New Roman" w:hAnsi="Times New Roman"/>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hyperlink" Target="https://www.postgresql.org/docs/" TargetMode="External"/><Relationship Id="rId10" Type="http://schemas.openxmlformats.org/officeDocument/2006/relationships/hyperlink" Target="https://developer.microsoft.com/en-us/fluentui/" TargetMode="External"/><Relationship Id="rId21"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hyperlink" Target="https://www.postgresql.org/doc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eveloper.microsoft.com/en-us/fluentui/" TargetMode="External"/><Relationship Id="rId15" Type="http://schemas.openxmlformats.org/officeDocument/2006/relationships/header" Target="header1.xml"/><Relationship Id="rId14" Type="http://schemas.openxmlformats.org/officeDocument/2006/relationships/image" Target="media/image3.png"/><Relationship Id="rId17" Type="http://schemas.openxmlformats.org/officeDocument/2006/relationships/header" Target="header2.xml"/><Relationship Id="rId16" Type="http://schemas.openxmlformats.org/officeDocument/2006/relationships/footer" Target="footer1.xml"/><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