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F92" w14:textId="2A866E46" w:rsidR="00DE0591" w:rsidRPr="00CB5FC0" w:rsidRDefault="00293B35">
      <w:pPr>
        <w:rPr>
          <w:rFonts w:ascii="Times New Roman" w:hAnsi="Times New Roman" w:cs="Times New Roman"/>
          <w:sz w:val="40"/>
          <w:szCs w:val="40"/>
        </w:rPr>
      </w:pPr>
      <w:bookmarkStart w:id="0" w:name="_Hlk144620029"/>
      <w:r w:rsidRPr="00CB5FC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56615">
        <w:rPr>
          <w:rFonts w:ascii="Times New Roman" w:hAnsi="Times New Roman" w:cs="Times New Roman"/>
          <w:b/>
          <w:bCs/>
          <w:color w:val="FF0000"/>
          <w:sz w:val="96"/>
          <w:szCs w:val="96"/>
          <w:bdr w:val="single" w:sz="4" w:space="0" w:color="auto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B5FC0" w:rsidRPr="00293B35">
        <w:rPr>
          <w:rFonts w:ascii="Times New Roman" w:hAnsi="Times New Roman" w:cs="Times New Roman"/>
          <w:b/>
          <w:bCs/>
          <w:sz w:val="36"/>
          <w:szCs w:val="36"/>
        </w:rPr>
        <w:t>CÔNG NGHỆ CHUỖI KHỐI</w:t>
      </w:r>
      <w:r w:rsidR="00CB5FC0" w:rsidRPr="00293B35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413765" wp14:editId="748A7892">
            <wp:extent cx="2449809" cy="1695428"/>
            <wp:effectExtent l="0" t="0" r="8255" b="635"/>
            <wp:docPr id="1832491483" name="Picture 4" descr="A triangle with word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1483" name="Picture 4" descr="A triangle with word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66" cy="177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A84" w14:textId="73DC499C" w:rsidR="00CB5FC0" w:rsidRPr="00CB5FC0" w:rsidRDefault="00CB5F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FC0">
        <w:rPr>
          <w:rFonts w:ascii="Times New Roman" w:hAnsi="Times New Roman" w:cs="Times New Roman"/>
          <w:b/>
          <w:bCs/>
          <w:sz w:val="24"/>
          <w:szCs w:val="24"/>
        </w:rPr>
        <w:t>1. CƠ SỞ DỮ LIỆU TẬP TRUNG VÀ PHI TẬP TRUNG</w:t>
      </w:r>
      <w:r w:rsidR="00293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540AA7" w14:textId="42A1BA63" w:rsidR="006D6895" w:rsidRPr="006D6895" w:rsidRDefault="006D6895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6D6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6D6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6D6895">
        <w:rPr>
          <w:rFonts w:ascii="Times New Roman" w:hAnsi="Times New Roman" w:cs="Times New Roman"/>
          <w:b/>
          <w:bCs/>
          <w:sz w:val="24"/>
          <w:szCs w:val="24"/>
        </w:rPr>
        <w:t xml:space="preserve"> tin</w:t>
      </w:r>
    </w:p>
    <w:p w14:paraId="2C3E694F" w14:textId="0D6CC1D0" w:rsidR="00CB5FC0" w:rsidRDefault="00A56615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(</w:t>
      </w:r>
      <w:r w:rsidRPr="00A56615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6615">
        <w:rPr>
          <w:rFonts w:ascii="Times New Roman" w:hAnsi="Times New Roman" w:cs="Times New Roman"/>
          <w:i/>
          <w:iCs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6615">
        <w:rPr>
          <w:rFonts w:ascii="Times New Roman" w:hAnsi="Times New Roman" w:cs="Times New Roman"/>
          <w:i/>
          <w:iCs/>
          <w:sz w:val="24"/>
          <w:szCs w:val="24"/>
        </w:rPr>
        <w:t>computer programs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6615">
        <w:rPr>
          <w:rFonts w:ascii="Times New Roman" w:hAnsi="Times New Roman" w:cs="Times New Roman"/>
          <w:i/>
          <w:iCs/>
          <w:sz w:val="24"/>
          <w:szCs w:val="24"/>
        </w:rPr>
        <w:t>data input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6615">
        <w:rPr>
          <w:rFonts w:ascii="Times New Roman" w:hAnsi="Times New Roman" w:cs="Times New Roman"/>
          <w:i/>
          <w:iCs/>
          <w:sz w:val="24"/>
          <w:szCs w:val="24"/>
        </w:rPr>
        <w:t>data output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(algorithm)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6615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 xml:space="preserve">). 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9897E88" w14:textId="1E91F3BB" w:rsidR="00A56615" w:rsidRDefault="00A56615" w:rsidP="000F07C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C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0F07C9">
        <w:rPr>
          <w:rFonts w:ascii="Times New Roman" w:hAnsi="Times New Roman" w:cs="Times New Roman"/>
          <w:sz w:val="24"/>
          <w:szCs w:val="24"/>
        </w:rPr>
        <w:t>.</w:t>
      </w:r>
    </w:p>
    <w:p w14:paraId="120091F5" w14:textId="34D63D8F" w:rsidR="000F07C9" w:rsidRDefault="00332C0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32C0B">
        <w:rPr>
          <w:rFonts w:ascii="Times New Roman" w:hAnsi="Times New Roman" w:cs="Times New Roman"/>
          <w:i/>
          <w:iCs/>
          <w:sz w:val="24"/>
          <w:szCs w:val="24"/>
        </w:rPr>
        <w:t>information systems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332C0B">
        <w:rPr>
          <w:rFonts w:ascii="Times New Roman" w:hAnsi="Times New Roman" w:cs="Times New Roman"/>
          <w:i/>
          <w:iCs/>
          <w:sz w:val="24"/>
          <w:szCs w:val="24"/>
        </w:rPr>
        <w:t>trái</w:t>
      </w:r>
      <w:proofErr w:type="spellEnd"/>
      <w:r w:rsidRPr="00332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32C0B">
        <w:rPr>
          <w:rFonts w:ascii="Times New Roman" w:hAnsi="Times New Roman" w:cs="Times New Roman"/>
          <w:i/>
          <w:iCs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32C0B">
        <w:rPr>
          <w:rFonts w:ascii="Times New Roman" w:hAnsi="Times New Roman" w:cs="Times New Roman"/>
          <w:i/>
          <w:iCs/>
          <w:sz w:val="24"/>
          <w:szCs w:val="24"/>
        </w:rPr>
        <w:t>business process</w:t>
      </w:r>
      <w:r>
        <w:rPr>
          <w:rFonts w:ascii="Times New Roman" w:hAnsi="Times New Roman" w:cs="Times New Roman"/>
          <w:sz w:val="24"/>
          <w:szCs w:val="24"/>
        </w:rPr>
        <w:t xml:space="preserve">).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(</w:t>
      </w:r>
      <w:r w:rsidR="006D6895" w:rsidRPr="006D689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6D689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(</w:t>
      </w:r>
      <w:r w:rsidR="006D6895" w:rsidRPr="006D6895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="006D68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(</w:t>
      </w:r>
      <w:r w:rsidR="006D6895" w:rsidRPr="006D6895">
        <w:rPr>
          <w:rFonts w:ascii="Times New Roman" w:hAnsi="Times New Roman" w:cs="Times New Roman"/>
          <w:i/>
          <w:iCs/>
          <w:sz w:val="24"/>
          <w:szCs w:val="24"/>
        </w:rPr>
        <w:t>entity</w:t>
      </w:r>
      <w:r w:rsidR="006D68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9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D6895">
        <w:rPr>
          <w:rFonts w:ascii="Times New Roman" w:hAnsi="Times New Roman" w:cs="Times New Roman"/>
          <w:sz w:val="24"/>
          <w:szCs w:val="24"/>
        </w:rPr>
        <w:t>.</w:t>
      </w:r>
    </w:p>
    <w:p w14:paraId="75F17B67" w14:textId="5178427A" w:rsidR="006D6895" w:rsidRPr="006D6895" w:rsidRDefault="006D6895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6D6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6D6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6D6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150106A3" w14:textId="0EEF9A31" w:rsidR="006D6895" w:rsidRDefault="006D6895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Liệu,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895">
        <w:rPr>
          <w:rFonts w:ascii="Times New Roman" w:hAnsi="Times New Roman" w:cs="Times New Roman"/>
          <w:b/>
          <w:bCs/>
          <w:sz w:val="24"/>
          <w:szCs w:val="24"/>
        </w:rPr>
        <w:t>CSDL</w:t>
      </w:r>
      <w:r w:rsidR="00FA5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5AB7" w:rsidRPr="00FA5AB7">
        <w:rPr>
          <w:rFonts w:ascii="Times New Roman" w:hAnsi="Times New Roman" w:cs="Times New Roman"/>
          <w:sz w:val="24"/>
          <w:szCs w:val="24"/>
        </w:rPr>
        <w:t>hay</w:t>
      </w:r>
      <w:r w:rsidR="00FA5AB7">
        <w:rPr>
          <w:rFonts w:ascii="Times New Roman" w:hAnsi="Times New Roman" w:cs="Times New Roman"/>
          <w:b/>
          <w:bCs/>
          <w:sz w:val="24"/>
          <w:szCs w:val="24"/>
        </w:rPr>
        <w:t xml:space="preserve"> DB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9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(</w:t>
      </w:r>
      <w:r w:rsidR="000038BE" w:rsidRPr="000038BE">
        <w:rPr>
          <w:rFonts w:ascii="Times New Roman" w:hAnsi="Times New Roman" w:cs="Times New Roman"/>
          <w:i/>
          <w:iCs/>
          <w:sz w:val="24"/>
          <w:szCs w:val="24"/>
        </w:rPr>
        <w:t>data modelling</w:t>
      </w:r>
      <w:r w:rsidR="000038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B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038BE">
        <w:rPr>
          <w:rFonts w:ascii="Times New Roman" w:hAnsi="Times New Roman" w:cs="Times New Roman"/>
          <w:sz w:val="24"/>
          <w:szCs w:val="24"/>
        </w:rPr>
        <w:t>.</w:t>
      </w:r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thể-kết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(</w:t>
      </w:r>
      <w:r w:rsidR="002B6BA0" w:rsidRPr="002B6BA0">
        <w:rPr>
          <w:rFonts w:ascii="Times New Roman" w:hAnsi="Times New Roman" w:cs="Times New Roman"/>
          <w:b/>
          <w:bCs/>
          <w:sz w:val="24"/>
          <w:szCs w:val="24"/>
        </w:rPr>
        <w:t>ERM</w:t>
      </w:r>
      <w:r w:rsidR="002B6BA0">
        <w:rPr>
          <w:rFonts w:ascii="Times New Roman" w:hAnsi="Times New Roman" w:cs="Times New Roman"/>
          <w:sz w:val="24"/>
          <w:szCs w:val="24"/>
        </w:rPr>
        <w:t xml:space="preserve"> – </w:t>
      </w:r>
      <w:r w:rsidR="002B6BA0" w:rsidRPr="002B6BA0">
        <w:rPr>
          <w:rFonts w:ascii="Times New Roman" w:hAnsi="Times New Roman" w:cs="Times New Roman"/>
          <w:i/>
          <w:iCs/>
          <w:sz w:val="24"/>
          <w:szCs w:val="24"/>
        </w:rPr>
        <w:t>Entity Relation</w:t>
      </w:r>
      <w:r w:rsidR="002B6BA0">
        <w:rPr>
          <w:rFonts w:ascii="Times New Roman" w:hAnsi="Times New Roman" w:cs="Times New Roman"/>
          <w:i/>
          <w:iCs/>
          <w:sz w:val="24"/>
          <w:szCs w:val="24"/>
        </w:rPr>
        <w:t>ship</w:t>
      </w:r>
      <w:r w:rsidR="002B6BA0" w:rsidRPr="002B6BA0">
        <w:rPr>
          <w:rFonts w:ascii="Times New Roman" w:hAnsi="Times New Roman" w:cs="Times New Roman"/>
          <w:i/>
          <w:iCs/>
          <w:sz w:val="24"/>
          <w:szCs w:val="24"/>
        </w:rPr>
        <w:t xml:space="preserve"> Model</w:t>
      </w:r>
      <w:r w:rsidR="002B6BA0">
        <w:rPr>
          <w:rFonts w:ascii="Times New Roman" w:hAnsi="Times New Roman" w:cs="Times New Roman"/>
          <w:sz w:val="24"/>
          <w:szCs w:val="24"/>
        </w:rPr>
        <w:t>)</w:t>
      </w:r>
      <w:r w:rsidR="002B6BA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(</w:t>
      </w:r>
      <w:r w:rsidR="002B6BA0" w:rsidRPr="002B6BA0">
        <w:rPr>
          <w:rFonts w:ascii="Times New Roman" w:hAnsi="Times New Roman" w:cs="Times New Roman"/>
          <w:i/>
          <w:iCs/>
          <w:sz w:val="24"/>
          <w:szCs w:val="24"/>
        </w:rPr>
        <w:t>concept model</w:t>
      </w:r>
      <w:r w:rsidR="002B6B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A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B6BA0">
        <w:rPr>
          <w:rFonts w:ascii="Times New Roman" w:hAnsi="Times New Roman" w:cs="Times New Roman"/>
          <w:sz w:val="24"/>
          <w:szCs w:val="24"/>
        </w:rPr>
        <w:t>.</w:t>
      </w:r>
      <w:r w:rsidR="003C3314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(</w:t>
      </w:r>
      <w:r w:rsidR="003C3314" w:rsidRPr="003C3314">
        <w:rPr>
          <w:rFonts w:ascii="Times New Roman" w:hAnsi="Times New Roman" w:cs="Times New Roman"/>
          <w:i/>
          <w:iCs/>
          <w:sz w:val="24"/>
          <w:szCs w:val="24"/>
        </w:rPr>
        <w:t>relation scheme</w:t>
      </w:r>
      <w:r w:rsidR="003C3314">
        <w:rPr>
          <w:rFonts w:ascii="Times New Roman" w:hAnsi="Times New Roman" w:cs="Times New Roman"/>
          <w:sz w:val="24"/>
          <w:szCs w:val="24"/>
        </w:rPr>
        <w:t>)</w:t>
      </w:r>
      <w:r w:rsidR="00B124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42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1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2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B1242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B1242B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B12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(</w:t>
      </w:r>
      <w:r w:rsidR="003C3314" w:rsidRPr="003C3314">
        <w:rPr>
          <w:rFonts w:ascii="Times New Roman" w:hAnsi="Times New Roman" w:cs="Times New Roman"/>
          <w:i/>
          <w:iCs/>
          <w:sz w:val="24"/>
          <w:szCs w:val="24"/>
        </w:rPr>
        <w:t>attributes</w:t>
      </w:r>
      <w:r w:rsidR="003C33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31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C3314">
        <w:rPr>
          <w:rFonts w:ascii="Times New Roman" w:hAnsi="Times New Roman" w:cs="Times New Roman"/>
          <w:sz w:val="24"/>
          <w:szCs w:val="24"/>
        </w:rPr>
        <w:t>.</w:t>
      </w:r>
      <w:r w:rsidR="00B1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2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1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1242B">
        <w:rPr>
          <w:rFonts w:ascii="Times New Roman" w:hAnsi="Times New Roman" w:cs="Times New Roman"/>
          <w:sz w:val="24"/>
          <w:szCs w:val="24"/>
        </w:rPr>
        <w:t>, m</w:t>
      </w:r>
      <w:proofErr w:type="spellStart"/>
      <w:r w:rsidR="00B1242B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="00B1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(</w:t>
      </w:r>
      <w:r w:rsidR="00F14FE0" w:rsidRPr="00F14FE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14FE0">
        <w:rPr>
          <w:rFonts w:ascii="Times New Roman" w:hAnsi="Times New Roman" w:cs="Times New Roman"/>
          <w:sz w:val="24"/>
          <w:szCs w:val="24"/>
        </w:rPr>
        <w:t xml:space="preserve"> – </w:t>
      </w:r>
      <w:r w:rsidR="00F14FE0" w:rsidRPr="00F14FE0">
        <w:rPr>
          <w:rFonts w:ascii="Times New Roman" w:hAnsi="Times New Roman" w:cs="Times New Roman"/>
          <w:i/>
          <w:iCs/>
          <w:sz w:val="24"/>
          <w:szCs w:val="24"/>
        </w:rPr>
        <w:t>Relation</w:t>
      </w:r>
      <w:r w:rsidR="00F14F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2-chiều (</w:t>
      </w:r>
      <w:r w:rsidR="00F14FE0" w:rsidRPr="00F14FE0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F14F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E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14FE0">
        <w:rPr>
          <w:rFonts w:ascii="Times New Roman" w:hAnsi="Times New Roman" w:cs="Times New Roman"/>
          <w:sz w:val="24"/>
          <w:szCs w:val="24"/>
        </w:rPr>
        <w:t xml:space="preserve"> tin (</w:t>
      </w:r>
      <w:r w:rsidR="00F14FE0" w:rsidRPr="00F14FE0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="00F14FE0">
        <w:rPr>
          <w:rFonts w:ascii="Times New Roman" w:hAnsi="Times New Roman" w:cs="Times New Roman"/>
          <w:sz w:val="24"/>
          <w:szCs w:val="24"/>
        </w:rPr>
        <w:t>)</w:t>
      </w:r>
      <w:r w:rsidR="00902F2C">
        <w:rPr>
          <w:rFonts w:ascii="Times New Roman" w:hAnsi="Times New Roman" w:cs="Times New Roman"/>
          <w:sz w:val="24"/>
          <w:szCs w:val="24"/>
        </w:rPr>
        <w:t xml:space="preserve">. Lưu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(</w:t>
      </w:r>
      <w:r w:rsidR="00902F2C" w:rsidRPr="00902F2C">
        <w:rPr>
          <w:rFonts w:ascii="Times New Roman" w:hAnsi="Times New Roman" w:cs="Times New Roman"/>
          <w:i/>
          <w:iCs/>
          <w:sz w:val="24"/>
          <w:szCs w:val="24"/>
        </w:rPr>
        <w:t>storing</w:t>
      </w:r>
      <w:r w:rsidR="00902F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dưc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2F2C" w:rsidRPr="00902F2C">
        <w:rPr>
          <w:rFonts w:ascii="Times New Roman" w:hAnsi="Times New Roman" w:cs="Times New Roman"/>
          <w:i/>
          <w:iCs/>
          <w:sz w:val="24"/>
          <w:szCs w:val="24"/>
        </w:rPr>
        <w:t>que</w:t>
      </w:r>
      <w:r w:rsidR="00902F2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902F2C" w:rsidRPr="00902F2C">
        <w:rPr>
          <w:rFonts w:ascii="Times New Roman" w:hAnsi="Times New Roman" w:cs="Times New Roman"/>
          <w:i/>
          <w:iCs/>
          <w:sz w:val="24"/>
          <w:szCs w:val="24"/>
        </w:rPr>
        <w:t>ry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02F2C">
        <w:rPr>
          <w:rFonts w:ascii="Times New Roman" w:hAnsi="Times New Roman" w:cs="Times New Roman"/>
          <w:sz w:val="24"/>
          <w:szCs w:val="24"/>
        </w:rPr>
        <w:t xml:space="preserve"> (</w:t>
      </w:r>
      <w:r w:rsidR="00902F2C" w:rsidRPr="00902F2C">
        <w:rPr>
          <w:rFonts w:ascii="Times New Roman" w:hAnsi="Times New Roman" w:cs="Times New Roman"/>
          <w:b/>
          <w:bCs/>
          <w:sz w:val="24"/>
          <w:szCs w:val="24"/>
        </w:rPr>
        <w:t>DBMS</w:t>
      </w:r>
      <w:r w:rsidR="00902F2C">
        <w:rPr>
          <w:rFonts w:ascii="Times New Roman" w:hAnsi="Times New Roman" w:cs="Times New Roman"/>
          <w:sz w:val="24"/>
          <w:szCs w:val="24"/>
        </w:rPr>
        <w:t xml:space="preserve"> – </w:t>
      </w:r>
      <w:r w:rsidR="00902F2C" w:rsidRPr="00902F2C">
        <w:rPr>
          <w:rFonts w:ascii="Times New Roman" w:hAnsi="Times New Roman" w:cs="Times New Roman"/>
          <w:i/>
          <w:iCs/>
          <w:sz w:val="24"/>
          <w:szCs w:val="24"/>
        </w:rPr>
        <w:t>Data Base Management Systems</w:t>
      </w:r>
      <w:r w:rsidR="00902F2C">
        <w:rPr>
          <w:rFonts w:ascii="Times New Roman" w:hAnsi="Times New Roman" w:cs="Times New Roman"/>
          <w:sz w:val="24"/>
          <w:szCs w:val="24"/>
        </w:rPr>
        <w:t>).</w:t>
      </w:r>
    </w:p>
    <w:p w14:paraId="4E559712" w14:textId="00DAED24" w:rsidR="00902F2C" w:rsidRPr="00902F2C" w:rsidRDefault="00902F2C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2F2C">
        <w:rPr>
          <w:rFonts w:ascii="Times New Roman" w:hAnsi="Times New Roman" w:cs="Times New Roman"/>
          <w:b/>
          <w:bCs/>
          <w:sz w:val="24"/>
          <w:szCs w:val="24"/>
        </w:rPr>
        <w:lastRenderedPageBreak/>
        <w:t>Hệ</w:t>
      </w:r>
      <w:proofErr w:type="spellEnd"/>
      <w:r w:rsidRPr="00902F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902F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902F2C">
        <w:rPr>
          <w:rFonts w:ascii="Times New Roman" w:hAnsi="Times New Roman" w:cs="Times New Roman"/>
          <w:b/>
          <w:bCs/>
          <w:sz w:val="24"/>
          <w:szCs w:val="24"/>
        </w:rPr>
        <w:t xml:space="preserve"> CSDL</w:t>
      </w:r>
    </w:p>
    <w:p w14:paraId="3DB50232" w14:textId="298DB45B" w:rsidR="00902F2C" w:rsidRDefault="00902F2C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F2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902F2C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02F2C">
        <w:rPr>
          <w:rFonts w:ascii="Times New Roman" w:hAnsi="Times New Roman" w:cs="Times New Roman"/>
          <w:i/>
          <w:iCs/>
          <w:sz w:val="24"/>
          <w:szCs w:val="24"/>
        </w:rPr>
        <w:t>storing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02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02F2C">
        <w:rPr>
          <w:rFonts w:ascii="Times New Roman" w:hAnsi="Times New Roman" w:cs="Times New Roman"/>
          <w:i/>
          <w:iCs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02F2C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 w:rsidR="00C3392F">
        <w:rPr>
          <w:rFonts w:ascii="Times New Roman" w:hAnsi="Times New Roman" w:cs="Times New Roman"/>
          <w:sz w:val="24"/>
          <w:szCs w:val="24"/>
        </w:rPr>
        <w:t>CSDL</w:t>
      </w:r>
      <w:r w:rsidRPr="00902F2C">
        <w:rPr>
          <w:rFonts w:ascii="Times New Roman" w:hAnsi="Times New Roman" w:cs="Times New Roman"/>
          <w:sz w:val="24"/>
          <w:szCs w:val="24"/>
        </w:rPr>
        <w:t xml:space="preserve">. DBMS </w:t>
      </w:r>
      <w:proofErr w:type="spellStart"/>
      <w:r w:rsidR="00C3392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 w:rsidR="00C3392F">
        <w:rPr>
          <w:rFonts w:ascii="Times New Roman" w:hAnsi="Times New Roman" w:cs="Times New Roman"/>
          <w:sz w:val="24"/>
          <w:szCs w:val="24"/>
        </w:rPr>
        <w:t>(</w:t>
      </w:r>
      <w:r w:rsidR="00C3392F" w:rsidRPr="00C3392F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="00C339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(</w:t>
      </w:r>
      <w:r w:rsidR="00C3392F" w:rsidRPr="00C3392F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="00C3392F">
        <w:rPr>
          <w:rFonts w:ascii="Times New Roman" w:hAnsi="Times New Roman" w:cs="Times New Roman"/>
          <w:sz w:val="24"/>
          <w:szCs w:val="24"/>
        </w:rPr>
        <w:t>)</w:t>
      </w:r>
      <w:r w:rsidRPr="00902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(</w:t>
      </w:r>
      <w:r w:rsidR="00C3392F" w:rsidRPr="00C3392F">
        <w:rPr>
          <w:rFonts w:ascii="Times New Roman" w:hAnsi="Times New Roman" w:cs="Times New Roman"/>
          <w:i/>
          <w:iCs/>
          <w:sz w:val="24"/>
          <w:szCs w:val="24"/>
        </w:rPr>
        <w:t>read</w:t>
      </w:r>
      <w:r w:rsidR="00C3392F">
        <w:rPr>
          <w:rFonts w:ascii="Times New Roman" w:hAnsi="Times New Roman" w:cs="Times New Roman"/>
          <w:sz w:val="24"/>
          <w:szCs w:val="24"/>
        </w:rPr>
        <w:t>)</w:t>
      </w:r>
      <w:r w:rsidRPr="00902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 w:rsidR="00C3392F">
        <w:rPr>
          <w:rFonts w:ascii="Times New Roman" w:hAnsi="Times New Roman" w:cs="Times New Roman"/>
          <w:sz w:val="24"/>
          <w:szCs w:val="24"/>
        </w:rPr>
        <w:t>(</w:t>
      </w:r>
      <w:r w:rsidR="00C3392F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="00C339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r w:rsidR="00C3392F">
        <w:rPr>
          <w:rFonts w:ascii="Times New Roman" w:hAnsi="Times New Roman" w:cs="Times New Roman"/>
          <w:sz w:val="24"/>
          <w:szCs w:val="24"/>
        </w:rPr>
        <w:t>(</w:t>
      </w:r>
      <w:r w:rsidR="00C3392F" w:rsidRPr="00C3392F">
        <w:rPr>
          <w:rFonts w:ascii="Times New Roman" w:hAnsi="Times New Roman" w:cs="Times New Roman"/>
          <w:i/>
          <w:iCs/>
          <w:sz w:val="24"/>
          <w:szCs w:val="24"/>
        </w:rPr>
        <w:t>delete</w:t>
      </w:r>
      <w:r w:rsidR="00C339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F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02F2C">
        <w:rPr>
          <w:rFonts w:ascii="Times New Roman" w:hAnsi="Times New Roman" w:cs="Times New Roman"/>
          <w:sz w:val="24"/>
          <w:szCs w:val="24"/>
        </w:rPr>
        <w:t>.</w:t>
      </w:r>
      <w:r w:rsidR="00C3392F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. Các DBMS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2F" w:rsidRPr="00C3392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C3392F" w:rsidRPr="00C3392F">
        <w:rPr>
          <w:rFonts w:ascii="Times New Roman" w:hAnsi="Times New Roman" w:cs="Times New Roman"/>
          <w:sz w:val="24"/>
          <w:szCs w:val="24"/>
        </w:rPr>
        <w:t>.</w:t>
      </w:r>
      <w:r w:rsidR="00FA5AB7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(</w:t>
      </w:r>
      <w:r w:rsidR="00FA5AB7" w:rsidRPr="00FA5AB7">
        <w:rPr>
          <w:rFonts w:ascii="Times New Roman" w:hAnsi="Times New Roman" w:cs="Times New Roman"/>
          <w:i/>
          <w:iCs/>
          <w:sz w:val="24"/>
          <w:szCs w:val="24"/>
        </w:rPr>
        <w:t>centralization</w:t>
      </w:r>
      <w:r w:rsidR="00FA5AB7">
        <w:rPr>
          <w:rFonts w:ascii="Times New Roman" w:hAnsi="Times New Roman" w:cs="Times New Roman"/>
          <w:sz w:val="24"/>
          <w:szCs w:val="24"/>
        </w:rPr>
        <w:t xml:space="preserve">) hay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AB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 (</w:t>
      </w:r>
      <w:r w:rsidR="00FA5AB7" w:rsidRPr="00FA5AB7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FA5AB7" w:rsidRPr="00FA5AB7">
        <w:rPr>
          <w:rFonts w:ascii="Times New Roman" w:hAnsi="Times New Roman" w:cs="Times New Roman"/>
          <w:i/>
          <w:iCs/>
          <w:sz w:val="24"/>
          <w:szCs w:val="24"/>
        </w:rPr>
        <w:t>centrolization</w:t>
      </w:r>
      <w:proofErr w:type="spellEnd"/>
      <w:r w:rsidR="00FA5AB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F765829" w14:textId="0BC7A84E" w:rsidR="008409E7" w:rsidRPr="008409E7" w:rsidRDefault="008409E7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09E7">
        <w:rPr>
          <w:rFonts w:ascii="Times New Roman" w:hAnsi="Times New Roman" w:cs="Times New Roman"/>
          <w:b/>
          <w:bCs/>
          <w:sz w:val="24"/>
          <w:szCs w:val="24"/>
        </w:rPr>
        <w:t xml:space="preserve">CSDL </w:t>
      </w:r>
      <w:proofErr w:type="spellStart"/>
      <w:r w:rsidRPr="008409E7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840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9E7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="000C7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7D59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0C7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7D59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="000C7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7D59">
        <w:rPr>
          <w:rFonts w:ascii="Times New Roman" w:hAnsi="Times New Roman" w:cs="Times New Roman"/>
          <w:b/>
          <w:bCs/>
          <w:sz w:val="24"/>
          <w:szCs w:val="24"/>
        </w:rPr>
        <w:t>tán</w:t>
      </w:r>
      <w:proofErr w:type="spellEnd"/>
    </w:p>
    <w:p w14:paraId="3653E78A" w14:textId="2E16C90D" w:rsidR="008409E7" w:rsidRDefault="008961BE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(</w:t>
      </w:r>
      <w:r w:rsidRPr="008961BE">
        <w:rPr>
          <w:rFonts w:ascii="Times New Roman" w:hAnsi="Times New Roman" w:cs="Times New Roman"/>
          <w:b/>
          <w:bCs/>
          <w:sz w:val="24"/>
          <w:szCs w:val="24"/>
        </w:rPr>
        <w:t>CDB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961BE">
        <w:rPr>
          <w:rFonts w:ascii="Times New Roman" w:hAnsi="Times New Roman" w:cs="Times New Roman"/>
          <w:i/>
          <w:iCs/>
          <w:sz w:val="24"/>
          <w:szCs w:val="24"/>
        </w:rPr>
        <w:t>Centralized Data Base</w:t>
      </w:r>
      <w:r w:rsidRPr="008961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duy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trì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ở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một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vị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trí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duy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nhất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961BE">
        <w:rPr>
          <w:rFonts w:ascii="Times New Roman" w:hAnsi="Times New Roman" w:cs="Times New Roman"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) hay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961BE">
        <w:rPr>
          <w:rFonts w:ascii="Times New Roman" w:hAnsi="Times New Roman" w:cs="Times New Roman"/>
          <w:i/>
          <w:iCs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EC907F" w14:textId="39E69C3D" w:rsidR="000C7D59" w:rsidRDefault="000C7D59" w:rsidP="000C7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C7D59">
        <w:rPr>
          <w:rFonts w:ascii="Times New Roman" w:hAnsi="Times New Roman" w:cs="Times New Roman"/>
          <w:b/>
          <w:bCs/>
          <w:sz w:val="24"/>
          <w:szCs w:val="24"/>
        </w:rPr>
        <w:t>DDB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C7D59">
        <w:rPr>
          <w:rFonts w:ascii="Times New Roman" w:hAnsi="Times New Roman" w:cs="Times New Roman"/>
          <w:i/>
          <w:iCs/>
          <w:sz w:val="24"/>
          <w:szCs w:val="24"/>
        </w:rPr>
        <w:t>Distributed Data Base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961BE">
        <w:rPr>
          <w:rFonts w:ascii="Times New Roman" w:hAnsi="Times New Roman" w:cs="Times New Roman"/>
          <w:sz w:val="24"/>
          <w:szCs w:val="24"/>
        </w:rPr>
        <w:t>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1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961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D4D37" w14:textId="1A1F01D6" w:rsidR="000C7D59" w:rsidRDefault="000C7D59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duy</w:t>
      </w:r>
      <w:proofErr w:type="spellEnd"/>
      <w:r w:rsidRPr="000C7D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trì</w:t>
      </w:r>
      <w:proofErr w:type="spellEnd"/>
      <w:r w:rsidRPr="000C7D59">
        <w:rPr>
          <w:rFonts w:ascii="Times New Roman" w:hAnsi="Times New Roman" w:cs="Times New Roman"/>
          <w:i/>
          <w:iCs/>
          <w:sz w:val="24"/>
          <w:szCs w:val="24"/>
        </w:rPr>
        <w:t xml:space="preserve"> ở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0C7D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Pr="000C7D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trí</w:t>
      </w:r>
      <w:proofErr w:type="spellEnd"/>
      <w:r w:rsidRPr="000C7D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duy</w:t>
      </w:r>
      <w:proofErr w:type="spellEnd"/>
      <w:r w:rsidRPr="000C7D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i/>
          <w:iCs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A7B">
        <w:rPr>
          <w:rFonts w:ascii="Times New Roman" w:hAnsi="Times New Roman" w:cs="Times New Roman"/>
          <w:b/>
          <w:bCs/>
          <w:sz w:val="24"/>
          <w:szCs w:val="24"/>
        </w:rPr>
        <w:t>CDB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duy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trì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hay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rộng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hơn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là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giám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sát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vẫn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thực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hiện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ở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một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vị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trí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hay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một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người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quyền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cao</w:t>
      </w:r>
      <w:proofErr w:type="spellEnd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C7D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DDB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CDB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CSDL phi-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7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953A7B">
        <w:rPr>
          <w:rFonts w:ascii="Times New Roman" w:hAnsi="Times New Roman" w:cs="Times New Roman"/>
          <w:sz w:val="24"/>
          <w:szCs w:val="24"/>
        </w:rPr>
        <w:t>.</w:t>
      </w:r>
    </w:p>
    <w:p w14:paraId="4407B763" w14:textId="396E1814" w:rsidR="00953A7B" w:rsidRPr="00953A7B" w:rsidRDefault="00953A7B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3A7B">
        <w:rPr>
          <w:rFonts w:ascii="Times New Roman" w:hAnsi="Times New Roman" w:cs="Times New Roman"/>
          <w:b/>
          <w:bCs/>
          <w:sz w:val="24"/>
          <w:szCs w:val="24"/>
        </w:rPr>
        <w:t>CSDL phi-</w:t>
      </w:r>
      <w:proofErr w:type="spellStart"/>
      <w:r w:rsidRPr="00953A7B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953A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A7B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</w:p>
    <w:p w14:paraId="116B07E6" w14:textId="3B698B73" w:rsidR="00953A7B" w:rsidRDefault="00953A7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53A7B">
        <w:rPr>
          <w:rFonts w:ascii="Times New Roman" w:hAnsi="Times New Roman" w:cs="Times New Roman"/>
          <w:i/>
          <w:iCs/>
          <w:sz w:val="24"/>
          <w:szCs w:val="24"/>
        </w:rPr>
        <w:t>Decentralized Data Base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53A7B">
        <w:rPr>
          <w:rFonts w:ascii="Times New Roman" w:hAnsi="Times New Roman" w:cs="Times New Roman"/>
          <w:i/>
          <w:iCs/>
          <w:sz w:val="24"/>
          <w:szCs w:val="24"/>
        </w:rPr>
        <w:t>decentralized data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53A7B">
        <w:rPr>
          <w:rFonts w:ascii="Times New Roman" w:hAnsi="Times New Roman" w:cs="Times New Roman"/>
          <w:i/>
          <w:iCs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53A7B">
        <w:rPr>
          <w:rFonts w:ascii="Times New Roman" w:hAnsi="Times New Roman" w:cs="Times New Roman"/>
          <w:i/>
          <w:iCs/>
          <w:sz w:val="24"/>
          <w:szCs w:val="24"/>
        </w:rPr>
        <w:t>storing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53A7B">
        <w:rPr>
          <w:rFonts w:ascii="Times New Roman" w:hAnsi="Times New Roman" w:cs="Times New Roman"/>
          <w:i/>
          <w:iCs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A137B" w14:textId="2D73C349" w:rsidR="006F6F55" w:rsidRDefault="006F6F55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>, CSDL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– </w:t>
      </w:r>
      <w:r w:rsidRPr="006F6F55">
        <w:rPr>
          <w:rFonts w:ascii="Times New Roman" w:hAnsi="Times New Roman" w:cs="Times New Roman"/>
          <w:b/>
          <w:bCs/>
          <w:sz w:val="24"/>
          <w:szCs w:val="24"/>
        </w:rPr>
        <w:t>Decentralized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1C93D" w14:textId="5434FC05" w:rsidR="006F6F55" w:rsidRPr="006F6F55" w:rsidRDefault="006F6F55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F55">
        <w:rPr>
          <w:rFonts w:ascii="Times New Roman" w:hAnsi="Times New Roman" w:cs="Times New Roman"/>
          <w:b/>
          <w:bCs/>
          <w:sz w:val="24"/>
          <w:szCs w:val="24"/>
        </w:rPr>
        <w:t xml:space="preserve">CSDL </w:t>
      </w:r>
      <w:proofErr w:type="spellStart"/>
      <w:r w:rsidRPr="006F6F55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6F6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F55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6F6F55">
        <w:rPr>
          <w:rFonts w:ascii="Times New Roman" w:hAnsi="Times New Roman" w:cs="Times New Roman"/>
          <w:b/>
          <w:bCs/>
          <w:sz w:val="24"/>
          <w:szCs w:val="24"/>
        </w:rPr>
        <w:t xml:space="preserve"> hay CSDL phi-</w:t>
      </w:r>
      <w:proofErr w:type="spellStart"/>
      <w:r w:rsidRPr="006F6F55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6F6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F55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6F6F5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BB4D023" w14:textId="4B79E5E1" w:rsidR="006D6895" w:rsidRDefault="006F6F55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76B00D2" w14:textId="77777777" w:rsidR="0010054A" w:rsidRDefault="00384315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 (</w:t>
      </w:r>
      <w:proofErr w:type="spellStart"/>
      <w:r w:rsidRPr="003843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84315"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(security). 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(insert/append/add),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(delete/remove),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(edit) CSDL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bách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28C724" w14:textId="49719B80" w:rsidR="006F6F55" w:rsidRDefault="0010054A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Về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tiêu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chí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):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hiệu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. D</w:t>
      </w:r>
      <w:r w:rsidR="00384315">
        <w:rPr>
          <w:rFonts w:ascii="Times New Roman" w:hAnsi="Times New Roman" w:cs="Times New Roman"/>
          <w:sz w:val="24"/>
          <w:szCs w:val="24"/>
        </w:rPr>
        <w:t xml:space="preserve">o CSDL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1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38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BC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632B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054A">
        <w:rPr>
          <w:rFonts w:ascii="Times New Roman" w:hAnsi="Times New Roman" w:cs="Times New Roman"/>
          <w:i/>
          <w:iCs/>
          <w:sz w:val="24"/>
          <w:szCs w:val="24"/>
        </w:rPr>
        <w:t>synchronize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50344" w14:textId="191B5F79" w:rsidR="0010054A" w:rsidRPr="0010054A" w:rsidRDefault="0010054A" w:rsidP="00A56615">
      <w:pPr>
        <w:jc w:val="both"/>
      </w:pP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Về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tiêu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chí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(ii):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bảo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dữ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liệu</w:t>
      </w:r>
      <w:proofErr w:type="spellEnd"/>
      <w:r w:rsidRPr="0010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083A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83A89" w:rsidRPr="00083A89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083A89" w:rsidRP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, CSDL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toàn-bảo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(</w:t>
      </w:r>
      <w:r w:rsidR="00083A89" w:rsidRPr="00083A89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="00083A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>, CSDL phi-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A8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083A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84315" w:rsidRPr="00384315" w14:paraId="3CE8777D" w14:textId="77777777" w:rsidTr="00083A89"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44DCC5AC" w14:textId="163D2998" w:rsidR="00384315" w:rsidRPr="00384315" w:rsidRDefault="00384315" w:rsidP="00530C9A">
            <w:pPr>
              <w:jc w:val="center"/>
              <w:rPr>
                <w:b/>
                <w:bCs/>
              </w:rPr>
            </w:pPr>
            <w:r w:rsidRPr="00384315">
              <w:rPr>
                <w:b/>
                <w:bCs/>
              </w:rPr>
              <w:t>Centralized Database</w:t>
            </w:r>
          </w:p>
        </w:tc>
        <w:tc>
          <w:tcPr>
            <w:tcW w:w="4675" w:type="dxa"/>
            <w:tcBorders>
              <w:left w:val="nil"/>
            </w:tcBorders>
          </w:tcPr>
          <w:p w14:paraId="64982C4D" w14:textId="108317E1" w:rsidR="00384315" w:rsidRPr="00384315" w:rsidRDefault="00384315" w:rsidP="00530C9A">
            <w:pPr>
              <w:jc w:val="center"/>
              <w:rPr>
                <w:b/>
                <w:bCs/>
              </w:rPr>
            </w:pPr>
            <w:r w:rsidRPr="00384315">
              <w:rPr>
                <w:b/>
                <w:bCs/>
              </w:rPr>
              <w:t xml:space="preserve">Decentralized Database </w:t>
            </w:r>
          </w:p>
        </w:tc>
      </w:tr>
      <w:tr w:rsidR="00530C9A" w14:paraId="005BE36F" w14:textId="77777777" w:rsidTr="00083A89">
        <w:tc>
          <w:tcPr>
            <w:tcW w:w="4675" w:type="dxa"/>
            <w:tcBorders>
              <w:right w:val="nil"/>
            </w:tcBorders>
          </w:tcPr>
          <w:p w14:paraId="4966DB35" w14:textId="19522860" w:rsidR="00530C9A" w:rsidRDefault="00530C9A" w:rsidP="0053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590" w:dyaOrig="4820" w14:anchorId="5D9AEE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25pt;height:171.7pt" o:ole="">
                  <v:imagedata r:id="rId8" o:title=""/>
                </v:shape>
                <o:OLEObject Type="Embed" ProgID="PBrush" ShapeID="_x0000_i1025" DrawAspect="Content" ObjectID="_1755232995" r:id="rId9"/>
              </w:object>
            </w:r>
          </w:p>
        </w:tc>
        <w:tc>
          <w:tcPr>
            <w:tcW w:w="4675" w:type="dxa"/>
            <w:tcBorders>
              <w:left w:val="nil"/>
            </w:tcBorders>
          </w:tcPr>
          <w:p w14:paraId="09F4688F" w14:textId="734F706B" w:rsidR="00530C9A" w:rsidRDefault="00384315" w:rsidP="0053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390" w:dyaOrig="5000" w14:anchorId="61865CC6">
                <v:shape id="_x0000_i1031" type="#_x0000_t75" style="width:210.6pt;height:164.4pt" o:ole="">
                  <v:imagedata r:id="rId10" o:title=""/>
                </v:shape>
                <o:OLEObject Type="Embed" ProgID="PBrush" ShapeID="_x0000_i1031" DrawAspect="Content" ObjectID="_1755232996" r:id="rId11"/>
              </w:object>
            </w:r>
          </w:p>
        </w:tc>
      </w:tr>
    </w:tbl>
    <w:p w14:paraId="3379794A" w14:textId="77777777" w:rsidR="00530C9A" w:rsidRDefault="00530C9A" w:rsidP="00A56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30FBA" w14:textId="7C184A5E" w:rsidR="00083A89" w:rsidRDefault="00083A89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Tóm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84C7C9" w14:textId="6ECE3CE6" w:rsidR="00E676A9" w:rsidRPr="00D12F37" w:rsidRDefault="00D12F37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F37">
        <w:rPr>
          <w:rFonts w:ascii="Times New Roman" w:hAnsi="Times New Roman" w:cs="Times New Roman"/>
          <w:b/>
          <w:bCs/>
          <w:sz w:val="24"/>
          <w:szCs w:val="24"/>
        </w:rPr>
        <w:t>CÔNG NGHỆ SỔ CÁI PHI TẬP TRUNG</w:t>
      </w:r>
    </w:p>
    <w:p w14:paraId="46767098" w14:textId="77777777" w:rsidR="00F24636" w:rsidRPr="00F24636" w:rsidRDefault="00F24636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4636">
        <w:rPr>
          <w:rFonts w:ascii="Times New Roman" w:hAnsi="Times New Roman" w:cs="Times New Roman"/>
          <w:b/>
          <w:bCs/>
          <w:sz w:val="24"/>
          <w:szCs w:val="24"/>
        </w:rPr>
        <w:t>Sổ</w:t>
      </w:r>
      <w:proofErr w:type="spellEnd"/>
      <w:r w:rsidRPr="00F24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4636">
        <w:rPr>
          <w:rFonts w:ascii="Times New Roman" w:hAnsi="Times New Roman" w:cs="Times New Roman"/>
          <w:b/>
          <w:bCs/>
          <w:sz w:val="24"/>
          <w:szCs w:val="24"/>
        </w:rPr>
        <w:t>cái</w:t>
      </w:r>
      <w:proofErr w:type="spellEnd"/>
      <w:r w:rsidRPr="00F246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63FDFC4" w14:textId="53A6F0F3" w:rsidR="00F95821" w:rsidRDefault="00D12F37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 n</w:t>
      </w:r>
      <w:proofErr w:type="spellStart"/>
      <w:r>
        <w:rPr>
          <w:rFonts w:ascii="Times New Roman" w:hAnsi="Times New Roman" w:cs="Times New Roman"/>
          <w:sz w:val="24"/>
          <w:szCs w:val="24"/>
        </w:rPr>
        <w:t>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2F37">
        <w:rPr>
          <w:rFonts w:ascii="Times New Roman" w:hAnsi="Times New Roman" w:cs="Times New Roman"/>
          <w:i/>
          <w:iCs/>
          <w:sz w:val="24"/>
          <w:szCs w:val="24"/>
        </w:rPr>
        <w:t>transaction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sổ-cái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2F37">
        <w:rPr>
          <w:rFonts w:ascii="Times New Roman" w:hAnsi="Times New Roman" w:cs="Times New Roman"/>
          <w:i/>
          <w:iCs/>
          <w:sz w:val="24"/>
          <w:szCs w:val="24"/>
        </w:rPr>
        <w:t>ledger</w:t>
      </w:r>
      <w:r>
        <w:rPr>
          <w:rFonts w:ascii="Times New Roman" w:hAnsi="Times New Roman" w:cs="Times New Roman"/>
          <w:sz w:val="24"/>
          <w:szCs w:val="24"/>
        </w:rPr>
        <w:t xml:space="preserve">). 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</w:t>
      </w:r>
      <w:r w:rsidR="00F95821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hay ai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tẩy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(</w:t>
      </w:r>
      <w:r w:rsidR="008D060F" w:rsidRPr="008D060F">
        <w:rPr>
          <w:rFonts w:ascii="Times New Roman" w:hAnsi="Times New Roman" w:cs="Times New Roman"/>
          <w:i/>
          <w:iCs/>
          <w:sz w:val="24"/>
          <w:szCs w:val="24"/>
        </w:rPr>
        <w:t>public ledger</w:t>
      </w:r>
      <w:r w:rsidR="008D06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ta ý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0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8D060F">
        <w:rPr>
          <w:rFonts w:ascii="Times New Roman" w:hAnsi="Times New Roman" w:cs="Times New Roman"/>
          <w:sz w:val="24"/>
          <w:szCs w:val="24"/>
        </w:rPr>
        <w:t>.</w:t>
      </w:r>
      <w:r w:rsidR="00F9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21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F9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2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95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5821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F9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2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F9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2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F95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FDCDA" w14:textId="08428C25" w:rsidR="00D12F37" w:rsidRDefault="00F95821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1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thóc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3502B92D" w14:textId="54C72924" w:rsidR="00F95821" w:rsidRDefault="00F95821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“B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thóc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579A5D72" w14:textId="50322290" w:rsidR="00F95821" w:rsidRDefault="00F95821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1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bò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24636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1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thóc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17FEE6A4" w14:textId="5FF4DB68" w:rsidR="00F95821" w:rsidRDefault="00F95821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…</w:t>
      </w:r>
    </w:p>
    <w:p w14:paraId="2EFBCA45" w14:textId="781BBFAC" w:rsidR="00F95821" w:rsidRDefault="00F95821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C2D9FA" w14:textId="5585F4D4" w:rsidR="00F24636" w:rsidRDefault="00F24636" w:rsidP="00F2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21FB6" wp14:editId="64741CE9">
            <wp:extent cx="4977765" cy="3750310"/>
            <wp:effectExtent l="0" t="0" r="0" b="2540"/>
            <wp:docPr id="201925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E7E5" w14:textId="77777777" w:rsidR="00F24636" w:rsidRDefault="00F24636" w:rsidP="00A56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0329F" w14:textId="67184E95" w:rsidR="00F95821" w:rsidRPr="00371AA8" w:rsidRDefault="00F24636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1AA8">
        <w:rPr>
          <w:rFonts w:ascii="Times New Roman" w:hAnsi="Times New Roman" w:cs="Times New Roman"/>
          <w:b/>
          <w:bCs/>
          <w:sz w:val="24"/>
          <w:szCs w:val="24"/>
        </w:rPr>
        <w:t>Sổ</w:t>
      </w:r>
      <w:proofErr w:type="spellEnd"/>
      <w:r w:rsidRPr="00371A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AA8">
        <w:rPr>
          <w:rFonts w:ascii="Times New Roman" w:hAnsi="Times New Roman" w:cs="Times New Roman"/>
          <w:b/>
          <w:bCs/>
          <w:sz w:val="24"/>
          <w:szCs w:val="24"/>
        </w:rPr>
        <w:t>cái</w:t>
      </w:r>
      <w:proofErr w:type="spellEnd"/>
      <w:r w:rsidRPr="00371AA8">
        <w:rPr>
          <w:rFonts w:ascii="Times New Roman" w:hAnsi="Times New Roman" w:cs="Times New Roman"/>
          <w:b/>
          <w:bCs/>
          <w:sz w:val="24"/>
          <w:szCs w:val="24"/>
        </w:rPr>
        <w:t xml:space="preserve"> phi </w:t>
      </w:r>
      <w:proofErr w:type="spellStart"/>
      <w:r w:rsidRPr="00371AA8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371A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AA8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</w:p>
    <w:p w14:paraId="45F94B44" w14:textId="4737FB2F" w:rsidR="00F24636" w:rsidRDefault="00371AA8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chúa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chổm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nợi-chúa-chổm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“phi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71AA8">
        <w:rPr>
          <w:rFonts w:ascii="Times New Roman" w:hAnsi="Times New Roman" w:cs="Times New Roman"/>
          <w:b/>
          <w:bCs/>
          <w:sz w:val="24"/>
          <w:szCs w:val="24"/>
        </w:rPr>
        <w:t>Decentralized Ledger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A0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(validate)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(validated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transcaction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E5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AA09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0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A080B">
        <w:rPr>
          <w:rFonts w:ascii="Times New Roman" w:hAnsi="Times New Roman" w:cs="Times New Roman"/>
          <w:sz w:val="24"/>
          <w:szCs w:val="24"/>
        </w:rPr>
        <w:t>:</w:t>
      </w:r>
    </w:p>
    <w:p w14:paraId="6EDF68FD" w14:textId="7E7D3D6D" w:rsidR="000A080B" w:rsidRDefault="000A080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)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D23005" w14:textId="36E28ED7" w:rsidR="000A080B" w:rsidRDefault="000A080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6FDAE" w14:textId="3CCC0414" w:rsidR="000A080B" w:rsidRDefault="000A080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83F8753" w14:textId="249D9693" w:rsidR="009B75C9" w:rsidRDefault="009B75C9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5C9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9B75C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B75C9"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9B75C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B75C9">
        <w:rPr>
          <w:rFonts w:ascii="Times New Roman" w:hAnsi="Times New Roman" w:cs="Times New Roman"/>
          <w:b/>
          <w:bCs/>
          <w:sz w:val="24"/>
          <w:szCs w:val="24"/>
        </w:rPr>
        <w:t>sổ</w:t>
      </w:r>
      <w:proofErr w:type="spellEnd"/>
      <w:r w:rsidRPr="009B75C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B75C9">
        <w:rPr>
          <w:rFonts w:ascii="Times New Roman" w:hAnsi="Times New Roman" w:cs="Times New Roman"/>
          <w:b/>
          <w:bCs/>
          <w:sz w:val="24"/>
          <w:szCs w:val="24"/>
        </w:rPr>
        <w:t>cái</w:t>
      </w:r>
      <w:proofErr w:type="spellEnd"/>
      <w:r w:rsidRPr="009B75C9">
        <w:rPr>
          <w:rFonts w:ascii="Times New Roman" w:hAnsi="Times New Roman" w:cs="Times New Roman"/>
          <w:b/>
          <w:bCs/>
          <w:sz w:val="24"/>
          <w:szCs w:val="24"/>
        </w:rPr>
        <w:t>-phi-</w:t>
      </w:r>
      <w:proofErr w:type="spellStart"/>
      <w:r w:rsidRPr="009B75C9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9B75C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B75C9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11112C" w14:textId="77777777" w:rsidR="009B75C9" w:rsidRDefault="009B75C9" w:rsidP="00A56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FB165" w14:textId="7447F0FC" w:rsidR="008D060F" w:rsidRPr="000A080B" w:rsidRDefault="00B172FB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80B">
        <w:rPr>
          <w:rFonts w:ascii="Times New Roman" w:hAnsi="Times New Roman" w:cs="Times New Roman"/>
          <w:b/>
          <w:bCs/>
          <w:sz w:val="24"/>
          <w:szCs w:val="24"/>
        </w:rPr>
        <w:t xml:space="preserve">XÂU CHUỖI – MỘT CÀI ĐẶT </w:t>
      </w:r>
      <w:r w:rsidR="000A080B" w:rsidRPr="000A080B">
        <w:rPr>
          <w:rFonts w:ascii="Times New Roman" w:hAnsi="Times New Roman" w:cs="Times New Roman"/>
          <w:b/>
          <w:bCs/>
          <w:sz w:val="24"/>
          <w:szCs w:val="24"/>
        </w:rPr>
        <w:t>CHO SỔ CÁI PHI TẬP TRUNG</w:t>
      </w:r>
    </w:p>
    <w:p w14:paraId="3BA6F877" w14:textId="05E57117" w:rsidR="005E5395" w:rsidRPr="005E5395" w:rsidRDefault="00DE48D9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</w:p>
    <w:p w14:paraId="72D767B1" w14:textId="33255E7F" w:rsidR="00461E03" w:rsidRDefault="00461E03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61E03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61E03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61E03">
        <w:rPr>
          <w:rFonts w:ascii="Times New Roman" w:hAnsi="Times New Roman" w:cs="Times New Roman"/>
          <w:i/>
          <w:iCs/>
          <w:sz w:val="24"/>
          <w:szCs w:val="24"/>
        </w:rPr>
        <w:t>chain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(blockchain):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E8564" wp14:editId="18EE775E">
            <wp:extent cx="1185427" cy="107577"/>
            <wp:effectExtent l="0" t="0" r="0" b="6985"/>
            <wp:docPr id="1067099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48" cy="12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C5B9300" w14:textId="7C704DA6" w:rsidR="00461E03" w:rsidRDefault="00B6251F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4AA06C" w14:textId="75BA6807" w:rsidR="00B6251F" w:rsidRDefault="00B6251F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6251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6251F">
        <w:rPr>
          <w:rFonts w:ascii="Times New Roman" w:hAnsi="Times New Roman" w:cs="Times New Roman"/>
          <w:b/>
          <w:b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1F">
        <w:rPr>
          <w:rFonts w:ascii="Times New Roman" w:hAnsi="Times New Roman" w:cs="Times New Roman"/>
          <w:i/>
          <w:iCs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1F">
        <w:rPr>
          <w:rFonts w:ascii="Times New Roman" w:hAnsi="Times New Roman" w:cs="Times New Roman"/>
          <w:i/>
          <w:iCs/>
          <w:sz w:val="24"/>
          <w:szCs w:val="24"/>
        </w:rPr>
        <w:t>ledger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1F">
        <w:rPr>
          <w:rFonts w:ascii="Times New Roman" w:hAnsi="Times New Roman" w:cs="Times New Roman"/>
          <w:i/>
          <w:iCs/>
          <w:sz w:val="24"/>
          <w:szCs w:val="24"/>
        </w:rPr>
        <w:t>transactions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F64EBE" w14:textId="44BC72D2" w:rsidR="00B6251F" w:rsidRDefault="00B6251F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6251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6251F">
        <w:rPr>
          <w:rFonts w:ascii="Times New Roman" w:hAnsi="Times New Roman" w:cs="Times New Roman"/>
          <w:b/>
          <w:bCs/>
          <w:sz w:val="24"/>
          <w:szCs w:val="24"/>
        </w:rPr>
        <w:t>chain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1F">
        <w:rPr>
          <w:rFonts w:ascii="Times New Roman" w:hAnsi="Times New Roman" w:cs="Times New Roman"/>
          <w:i/>
          <w:iCs/>
          <w:sz w:val="24"/>
          <w:szCs w:val="24"/>
        </w:rPr>
        <w:t>chain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14:paraId="7DF34CE7" w14:textId="1F2AAD4D" w:rsidR="004F696D" w:rsidRPr="005E5395" w:rsidRDefault="00DE48D9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</w:t>
      </w:r>
    </w:p>
    <w:p w14:paraId="732A624F" w14:textId="3705F3E8" w:rsidR="005E5395" w:rsidRDefault="005E5395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blockchain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5395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5395">
        <w:rPr>
          <w:rFonts w:ascii="Times New Roman" w:hAnsi="Times New Roman" w:cs="Times New Roman"/>
          <w:i/>
          <w:iCs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5395"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5395">
        <w:rPr>
          <w:rFonts w:ascii="Times New Roman" w:hAnsi="Times New Roman" w:cs="Times New Roman"/>
          <w:i/>
          <w:iCs/>
          <w:sz w:val="24"/>
          <w:szCs w:val="24"/>
        </w:rPr>
        <w:t>transaction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783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8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8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8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83B3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78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8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3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94000B" w14:textId="4EF17984" w:rsidR="002316B1" w:rsidRDefault="002316B1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 w:rsidRPr="002316B1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6B1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6B1">
        <w:rPr>
          <w:rFonts w:ascii="Times New Roman" w:hAnsi="Times New Roman" w:cs="Times New Roman"/>
          <w:i/>
          <w:iCs/>
          <w:sz w:val="24"/>
          <w:szCs w:val="24"/>
        </w:rPr>
        <w:t>danh</w:t>
      </w:r>
      <w:proofErr w:type="spellEnd"/>
      <w:r w:rsidRPr="002316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16B1">
        <w:rPr>
          <w:rFonts w:ascii="Times New Roman" w:hAnsi="Times New Roman" w:cs="Times New Roman"/>
          <w:i/>
          <w:i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6B1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316B1">
        <w:rPr>
          <w:rFonts w:ascii="Times New Roman" w:hAnsi="Times New Roman" w:cs="Times New Roman"/>
          <w:i/>
          <w:iCs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(pointer));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6B1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mã-chứng-thực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316B1">
        <w:rPr>
          <w:rFonts w:ascii="Times New Roman" w:hAnsi="Times New Roman" w:cs="Times New Roman"/>
          <w:b/>
          <w:bCs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316B1">
        <w:rPr>
          <w:rFonts w:ascii="Times New Roman" w:hAnsi="Times New Roman" w:cs="Times New Roman"/>
          <w:i/>
          <w:iCs/>
          <w:sz w:val="24"/>
          <w:szCs w:val="24"/>
        </w:rPr>
        <w:t>Message Authentication Code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316B1">
        <w:rPr>
          <w:rFonts w:ascii="Times New Roman" w:hAnsi="Times New Roman" w:cs="Times New Roman"/>
          <w:i/>
          <w:iCs/>
          <w:sz w:val="24"/>
          <w:szCs w:val="24"/>
        </w:rPr>
        <w:t>cryptographic-hash value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(message)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>.).</w:t>
      </w:r>
    </w:p>
    <w:p w14:paraId="04B708A9" w14:textId="0666301D" w:rsidR="000B364D" w:rsidRDefault="000B364D" w:rsidP="000B36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09FE1" wp14:editId="4CB63D9B">
            <wp:extent cx="5941060" cy="2503805"/>
            <wp:effectExtent l="0" t="0" r="2540" b="0"/>
            <wp:docPr id="407840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A4BC" w14:textId="6562F2E8" w:rsidR="000B364D" w:rsidRDefault="000B364D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blockchain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B364D">
        <w:rPr>
          <w:rFonts w:ascii="Times New Roman" w:hAnsi="Times New Roman" w:cs="Times New Roman"/>
          <w:i/>
          <w:i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B364D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)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B364D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(sequence search)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hay Tx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(</w:t>
      </w:r>
      <w:r w:rsidRPr="000B364D">
        <w:rPr>
          <w:rFonts w:ascii="Times New Roman" w:hAnsi="Times New Roman" w:cs="Times New Roman"/>
          <w:i/>
          <w:i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BB7FF3" w14:textId="2DC22038" w:rsidR="00DE48D9" w:rsidRPr="00DE48D9" w:rsidRDefault="00DE48D9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48D9">
        <w:rPr>
          <w:rFonts w:ascii="Times New Roman" w:hAnsi="Times New Roman" w:cs="Times New Roman"/>
          <w:b/>
          <w:bCs/>
          <w:sz w:val="24"/>
          <w:szCs w:val="24"/>
        </w:rPr>
        <w:t>Xâu</w:t>
      </w:r>
      <w:proofErr w:type="spellEnd"/>
      <w:r w:rsidRPr="00DE4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 w:rsidRPr="00DE4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8D9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E48D9">
        <w:rPr>
          <w:rFonts w:ascii="Times New Roman" w:hAnsi="Times New Roman" w:cs="Times New Roman"/>
          <w:b/>
          <w:bCs/>
          <w:sz w:val="24"/>
          <w:szCs w:val="24"/>
        </w:rPr>
        <w:t xml:space="preserve"> khoa </w:t>
      </w:r>
      <w:proofErr w:type="spellStart"/>
      <w:r w:rsidRPr="00DE48D9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DE4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8D9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DE4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8D9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</w:p>
    <w:p w14:paraId="78A6E329" w14:textId="5A449A6E" w:rsidR="00DE48D9" w:rsidRDefault="00DE48D9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E48D9">
        <w:rPr>
          <w:rFonts w:ascii="Times New Roman" w:hAnsi="Times New Roman" w:cs="Times New Roman"/>
          <w:i/>
          <w:iCs/>
          <w:sz w:val="24"/>
          <w:szCs w:val="24"/>
        </w:rPr>
        <w:t>chain of blocks: blockchain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E48D9"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E48D9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phi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E48D9">
        <w:rPr>
          <w:rFonts w:ascii="Times New Roman" w:hAnsi="Times New Roman" w:cs="Times New Roman"/>
          <w:i/>
          <w:iCs/>
          <w:sz w:val="24"/>
          <w:szCs w:val="24"/>
        </w:rPr>
        <w:t>decentralized database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48D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E48D9"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22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BD422B">
        <w:rPr>
          <w:rFonts w:ascii="Times New Roman" w:hAnsi="Times New Roman" w:cs="Times New Roman"/>
          <w:sz w:val="24"/>
          <w:szCs w:val="24"/>
        </w:rPr>
        <w:t>.</w:t>
      </w:r>
    </w:p>
    <w:p w14:paraId="45544C23" w14:textId="6718C28D" w:rsidR="00BD422B" w:rsidRPr="00BD422B" w:rsidRDefault="00BD422B" w:rsidP="00A5661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ạ</w:t>
      </w:r>
      <w:proofErr w:type="spellEnd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tầng</w:t>
      </w:r>
      <w:proofErr w:type="spellEnd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blockchain</w:t>
      </w:r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F69D09B" w14:textId="77777777" w:rsidR="00BD422B" w:rsidRDefault="00BD422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E48D9">
        <w:rPr>
          <w:rFonts w:ascii="Times New Roman" w:hAnsi="Times New Roman" w:cs="Times New Roman"/>
          <w:b/>
          <w:bCs/>
          <w:sz w:val="24"/>
          <w:szCs w:val="24"/>
        </w:rPr>
        <w:t>P2P network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E48D9">
        <w:rPr>
          <w:rFonts w:ascii="Times New Roman" w:hAnsi="Times New Roman" w:cs="Times New Roman"/>
          <w:i/>
          <w:iCs/>
          <w:sz w:val="24"/>
          <w:szCs w:val="24"/>
        </w:rPr>
        <w:t>peer-to-peer network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04D4BD" w14:textId="77777777" w:rsidR="00BD422B" w:rsidRPr="00BD422B" w:rsidRDefault="00BD422B" w:rsidP="00A5661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Đồng</w:t>
      </w:r>
      <w:proofErr w:type="spellEnd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bộ</w:t>
      </w:r>
      <w:proofErr w:type="spellEnd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dữ</w:t>
      </w:r>
      <w:proofErr w:type="spellEnd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liệu</w:t>
      </w:r>
      <w:proofErr w:type="spellEnd"/>
    </w:p>
    <w:p w14:paraId="6CF07C49" w14:textId="001AF03C" w:rsidR="00BD422B" w:rsidRDefault="00BD422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thuật-giải-đồng-thuận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422B">
        <w:rPr>
          <w:rFonts w:ascii="Times New Roman" w:hAnsi="Times New Roman" w:cs="Times New Roman"/>
          <w:i/>
          <w:iCs/>
          <w:sz w:val="24"/>
          <w:szCs w:val="24"/>
        </w:rPr>
        <w:t>consensus algorithm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đồng-thuận-số-đông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="005E047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A4232" w14:textId="4393D4D3" w:rsidR="00B96E5B" w:rsidRDefault="00B96E5B" w:rsidP="00517CF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17CF7">
        <w:rPr>
          <w:rFonts w:ascii="Times New Roman" w:hAnsi="Times New Roman" w:cs="Times New Roman"/>
          <w:sz w:val="24"/>
          <w:szCs w:val="24"/>
        </w:rPr>
        <w:t xml:space="preserve">blockchain </w:t>
      </w:r>
      <w:proofErr w:type="spellStart"/>
      <w:r w:rsidR="00517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17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17CF7">
        <w:rPr>
          <w:rFonts w:ascii="Times New Roman" w:hAnsi="Times New Roman" w:cs="Times New Roman"/>
          <w:sz w:val="24"/>
          <w:szCs w:val="24"/>
        </w:rPr>
        <w:t xml:space="preserve"> CSDL phi-</w:t>
      </w:r>
      <w:proofErr w:type="spellStart"/>
      <w:r w:rsidR="00517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517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517CF7">
        <w:rPr>
          <w:rFonts w:ascii="Times New Roman" w:hAnsi="Times New Roman" w:cs="Times New Roman"/>
          <w:sz w:val="24"/>
          <w:szCs w:val="24"/>
        </w:rPr>
        <w:t xml:space="preserve"> (decentralized database).</w:t>
      </w:r>
    </w:p>
    <w:p w14:paraId="3210D20E" w14:textId="4985D21F" w:rsidR="005E047F" w:rsidRPr="00B05B86" w:rsidRDefault="00B05B86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B86">
        <w:rPr>
          <w:rFonts w:ascii="Times New Roman" w:hAnsi="Times New Roman" w:cs="Times New Roman"/>
          <w:b/>
          <w:bCs/>
          <w:sz w:val="24"/>
          <w:szCs w:val="24"/>
        </w:rPr>
        <w:t>CÔNG NGHỆ CHUỖI KHỐI</w:t>
      </w:r>
    </w:p>
    <w:p w14:paraId="3B2E5577" w14:textId="1A0D17F7" w:rsidR="00B05B86" w:rsidRDefault="00BA246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A246B">
        <w:rPr>
          <w:rFonts w:ascii="Times New Roman" w:hAnsi="Times New Roman" w:cs="Times New Roman"/>
          <w:i/>
          <w:iCs/>
          <w:sz w:val="24"/>
          <w:szCs w:val="24"/>
        </w:rPr>
        <w:t>blockchain technology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A246B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A246B">
        <w:rPr>
          <w:rFonts w:ascii="Times New Roman" w:hAnsi="Times New Roman" w:cs="Times New Roman"/>
          <w:i/>
          <w:iCs/>
          <w:sz w:val="24"/>
          <w:szCs w:val="24"/>
        </w:rPr>
        <w:t>blockchain network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0D83623" w14:textId="10478A00" w:rsidR="00B96E5B" w:rsidRPr="00B96E5B" w:rsidRDefault="00B96E5B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E5B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B96E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6E5B">
        <w:rPr>
          <w:rFonts w:ascii="Times New Roman" w:hAnsi="Times New Roman" w:cs="Times New Roman"/>
          <w:b/>
          <w:bCs/>
          <w:sz w:val="24"/>
          <w:szCs w:val="24"/>
        </w:rPr>
        <w:t>chuỗi</w:t>
      </w:r>
      <w:proofErr w:type="spellEnd"/>
      <w:r w:rsidRPr="00B96E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6E5B"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</w:p>
    <w:p w14:paraId="634F78FA" w14:textId="356D8120" w:rsidR="00B96E5B" w:rsidRDefault="00B96E5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96E5B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96E5B">
        <w:rPr>
          <w:rFonts w:ascii="Times New Roman" w:hAnsi="Times New Roman" w:cs="Times New Roman"/>
          <w:i/>
          <w:iCs/>
          <w:sz w:val="24"/>
          <w:szCs w:val="24"/>
        </w:rPr>
        <w:t>identification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chánh-ngân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96E5B">
        <w:rPr>
          <w:rFonts w:ascii="Times New Roman" w:hAnsi="Times New Roman" w:cs="Times New Roman"/>
          <w:i/>
          <w:iCs/>
          <w:sz w:val="24"/>
          <w:szCs w:val="24"/>
        </w:rPr>
        <w:t>account number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BBDDBF" w14:textId="2D54697B" w:rsidR="00B96E5B" w:rsidRDefault="00B96E5B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96E5B">
        <w:rPr>
          <w:rFonts w:ascii="Times New Roman" w:hAnsi="Times New Roman" w:cs="Times New Roman"/>
          <w:i/>
          <w:iCs/>
          <w:sz w:val="24"/>
          <w:szCs w:val="24"/>
        </w:rPr>
        <w:t>user node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96E5B">
        <w:rPr>
          <w:rFonts w:ascii="Times New Roman" w:hAnsi="Times New Roman" w:cs="Times New Roman"/>
          <w:i/>
          <w:iCs/>
          <w:sz w:val="24"/>
          <w:szCs w:val="24"/>
        </w:rPr>
        <w:t>miner node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blockchain.</w:t>
      </w:r>
    </w:p>
    <w:p w14:paraId="6F327F9D" w14:textId="39AD7A3E" w:rsidR="00264617" w:rsidRDefault="00264617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Nút</w:t>
      </w:r>
      <w:proofErr w:type="spellEnd"/>
      <w:r w:rsidRPr="0026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6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sử</w:t>
      </w:r>
      <w:proofErr w:type="spellEnd"/>
      <w:r w:rsidRPr="0026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6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dụng</w:t>
      </w:r>
      <w:proofErr w:type="spellEnd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dữ</w:t>
      </w:r>
      <w:proofErr w:type="spellEnd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liệu</w:t>
      </w:r>
      <w:proofErr w:type="spellEnd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chuỗi</w:t>
      </w:r>
      <w:proofErr w:type="spellEnd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khối</w:t>
      </w:r>
      <w:proofErr w:type="spellEnd"/>
      <w:r w:rsidRPr="0026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user node</w:t>
      </w:r>
    </w:p>
    <w:p w14:paraId="222230BF" w14:textId="66DF6FB4" w:rsidR="00264617" w:rsidRDefault="00264617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blockchain.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(</w:t>
      </w:r>
      <w:r w:rsidR="002D4853" w:rsidRPr="002D4853">
        <w:rPr>
          <w:rFonts w:ascii="Times New Roman" w:hAnsi="Times New Roman" w:cs="Times New Roman"/>
          <w:i/>
          <w:iCs/>
          <w:sz w:val="24"/>
          <w:szCs w:val="24"/>
        </w:rPr>
        <w:t xml:space="preserve">Pin Code – </w:t>
      </w:r>
      <w:r w:rsidR="002D4853" w:rsidRPr="002D4853">
        <w:rPr>
          <w:rFonts w:ascii="Times New Roman" w:hAnsi="Times New Roman" w:cs="Times New Roman"/>
          <w:i/>
          <w:iCs/>
          <w:sz w:val="24"/>
          <w:szCs w:val="24"/>
        </w:rPr>
        <w:t>Personal Identification Number</w:t>
      </w:r>
      <w:r w:rsidR="002D48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5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D4853">
        <w:rPr>
          <w:rFonts w:ascii="Times New Roman" w:hAnsi="Times New Roman" w:cs="Times New Roman"/>
          <w:sz w:val="24"/>
          <w:szCs w:val="24"/>
        </w:rPr>
        <w:t>.</w:t>
      </w:r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>.</w:t>
      </w:r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</w:t>
      </w:r>
      <w:r w:rsidR="00E23881">
        <w:rPr>
          <w:rFonts w:ascii="Times New Roman" w:hAnsi="Times New Roman" w:cs="Times New Roman"/>
          <w:sz w:val="24"/>
          <w:szCs w:val="24"/>
        </w:rPr>
        <w:t>hực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gốm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8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E23881">
        <w:rPr>
          <w:rFonts w:ascii="Times New Roman" w:hAnsi="Times New Roman" w:cs="Times New Roman"/>
          <w:sz w:val="24"/>
          <w:szCs w:val="24"/>
        </w:rPr>
        <w:t xml:space="preserve"> (</w:t>
      </w:r>
      <w:r w:rsidR="00E23881" w:rsidRPr="00F5156E">
        <w:rPr>
          <w:rFonts w:ascii="Times New Roman" w:hAnsi="Times New Roman" w:cs="Times New Roman"/>
          <w:i/>
          <w:iCs/>
          <w:sz w:val="24"/>
          <w:szCs w:val="24"/>
        </w:rPr>
        <w:t>private key</w:t>
      </w:r>
      <w:r w:rsidR="00E23881">
        <w:rPr>
          <w:rFonts w:ascii="Times New Roman" w:hAnsi="Times New Roman" w:cs="Times New Roman"/>
          <w:sz w:val="24"/>
          <w:szCs w:val="24"/>
        </w:rPr>
        <w:t>)</w:t>
      </w:r>
      <w:r w:rsidR="0059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(</w:t>
      </w:r>
      <w:r w:rsidR="00126284" w:rsidRPr="00F5156E">
        <w:rPr>
          <w:rFonts w:ascii="Times New Roman" w:hAnsi="Times New Roman" w:cs="Times New Roman"/>
          <w:i/>
          <w:iCs/>
          <w:sz w:val="24"/>
          <w:szCs w:val="24"/>
        </w:rPr>
        <w:t>public key</w:t>
      </w:r>
      <w:r w:rsidR="001262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(advanced public key cryptosystem),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(</w:t>
      </w:r>
      <w:r w:rsidR="00126284" w:rsidRPr="00F5156E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="001262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phái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126284">
        <w:rPr>
          <w:rFonts w:ascii="Times New Roman" w:hAnsi="Times New Roman" w:cs="Times New Roman"/>
          <w:sz w:val="24"/>
          <w:szCs w:val="24"/>
        </w:rPr>
        <w:t>).</w:t>
      </w:r>
    </w:p>
    <w:p w14:paraId="6D20EBF5" w14:textId="0E80BB02" w:rsidR="00F5156E" w:rsidRPr="00F5156E" w:rsidRDefault="00F5156E" w:rsidP="00A5661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Nút</w:t>
      </w:r>
      <w:proofErr w:type="spellEnd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duy</w:t>
      </w:r>
      <w:proofErr w:type="spellEnd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trì</w:t>
      </w:r>
      <w:proofErr w:type="spellEnd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mạng</w:t>
      </w:r>
      <w:proofErr w:type="spellEnd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chuỗi</w:t>
      </w:r>
      <w:proofErr w:type="spellEnd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khối</w:t>
      </w:r>
      <w:proofErr w:type="spellEnd"/>
      <w:r w:rsidRPr="00F5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miner nodes</w:t>
      </w:r>
    </w:p>
    <w:p w14:paraId="1E76D771" w14:textId="2B83401D" w:rsidR="00F5156E" w:rsidRDefault="00F5156E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156E"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sủa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156E">
        <w:rPr>
          <w:rFonts w:ascii="Times New Roman" w:hAnsi="Times New Roman" w:cs="Times New Roman"/>
          <w:i/>
          <w:iCs/>
          <w:sz w:val="24"/>
          <w:szCs w:val="24"/>
        </w:rPr>
        <w:t>validated block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156E">
        <w:rPr>
          <w:rFonts w:ascii="Times New Roman" w:hAnsi="Times New Roman" w:cs="Times New Roman"/>
          <w:i/>
          <w:iCs/>
          <w:sz w:val="24"/>
          <w:szCs w:val="24"/>
        </w:rPr>
        <w:t>chain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miner nodes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156E">
        <w:rPr>
          <w:rFonts w:ascii="Times New Roman" w:hAnsi="Times New Roman" w:cs="Times New Roman"/>
          <w:i/>
          <w:iCs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miner nodes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(</w:t>
      </w:r>
      <w:r w:rsidR="00640D6C" w:rsidRPr="00640D6C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="00640D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đua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6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640D6C">
        <w:rPr>
          <w:rFonts w:ascii="Times New Roman" w:hAnsi="Times New Roman" w:cs="Times New Roman"/>
          <w:sz w:val="24"/>
          <w:szCs w:val="24"/>
        </w:rPr>
        <w:t>.</w:t>
      </w:r>
    </w:p>
    <w:p w14:paraId="08522380" w14:textId="05CD505A" w:rsidR="004B0B98" w:rsidRDefault="004B0B98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Nghĩa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node</w:t>
      </w:r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CA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07CA3">
        <w:rPr>
          <w:rFonts w:ascii="Times New Roman" w:hAnsi="Times New Roman" w:cs="Times New Roman"/>
          <w:sz w:val="24"/>
          <w:szCs w:val="24"/>
        </w:rPr>
        <w:t>.</w:t>
      </w:r>
    </w:p>
    <w:p w14:paraId="5ECDA334" w14:textId="050ED606" w:rsidR="004B0B98" w:rsidRPr="004B0B98" w:rsidRDefault="004B0B98" w:rsidP="00A56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cốt</w:t>
      </w:r>
      <w:proofErr w:type="spellEnd"/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lõi</w:t>
      </w:r>
      <w:proofErr w:type="spellEnd"/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chuỗi</w:t>
      </w:r>
      <w:proofErr w:type="spellEnd"/>
      <w:r w:rsidRPr="004B0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B98"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</w:p>
    <w:p w14:paraId="0AEF1404" w14:textId="1154C506" w:rsidR="004B0B98" w:rsidRDefault="004B0B98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phi-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0B98">
        <w:rPr>
          <w:rFonts w:ascii="Times New Roman" w:hAnsi="Times New Roman" w:cs="Times New Roman"/>
          <w:i/>
          <w:iCs/>
          <w:sz w:val="24"/>
          <w:szCs w:val="24"/>
        </w:rPr>
        <w:t>blockchain network</w:t>
      </w:r>
      <w:r>
        <w:rPr>
          <w:rFonts w:ascii="Times New Roman" w:hAnsi="Times New Roman" w:cs="Times New Roman"/>
          <w:sz w:val="24"/>
          <w:szCs w:val="24"/>
        </w:rPr>
        <w:t xml:space="preserve">).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0B98">
        <w:rPr>
          <w:rFonts w:ascii="Times New Roman" w:hAnsi="Times New Roman" w:cs="Times New Roman"/>
          <w:i/>
          <w:iCs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)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0B98">
        <w:rPr>
          <w:rFonts w:ascii="Times New Roman" w:hAnsi="Times New Roman" w:cs="Times New Roman"/>
          <w:i/>
          <w:iCs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Nguyên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30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CE271" w14:textId="3CAF507A" w:rsidR="0063037A" w:rsidRDefault="0063037A" w:rsidP="0063037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037A">
        <w:rPr>
          <w:rFonts w:ascii="Times New Roman" w:hAnsi="Times New Roman" w:cs="Times New Roman"/>
          <w:i/>
          <w:iCs/>
          <w:sz w:val="24"/>
          <w:szCs w:val="24"/>
        </w:rPr>
        <w:t>integrity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788E78D" w14:textId="01582CBB" w:rsidR="0063037A" w:rsidRDefault="0063037A" w:rsidP="00A56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5CA1A" w14:textId="005F7C9A" w:rsidR="0063037A" w:rsidRDefault="0063037A" w:rsidP="0063037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037A">
        <w:rPr>
          <w:rFonts w:ascii="Times New Roman" w:hAnsi="Times New Roman" w:cs="Times New Roman"/>
          <w:i/>
          <w:iCs/>
          <w:sz w:val="24"/>
          <w:szCs w:val="24"/>
        </w:rPr>
        <w:t>cryptographic hash function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037A">
        <w:rPr>
          <w:rFonts w:ascii="Times New Roman" w:hAnsi="Times New Roman" w:cs="Times New Roman"/>
          <w:i/>
          <w:iCs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514211" w14:textId="68A3EDE1" w:rsidR="003C3DC2" w:rsidRDefault="003C3DC2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C3DC2">
        <w:rPr>
          <w:rFonts w:ascii="Times New Roman" w:hAnsi="Times New Roman" w:cs="Times New Roman"/>
          <w:i/>
          <w:i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566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9EF78" w14:textId="6469BD77" w:rsidR="0063037A" w:rsidRDefault="00D566A0" w:rsidP="00D566A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miner node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chiên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(</w:t>
      </w:r>
      <w:r w:rsidR="003C3DC2" w:rsidRPr="003C3DC2">
        <w:rPr>
          <w:rFonts w:ascii="Times New Roman" w:hAnsi="Times New Roman" w:cs="Times New Roman"/>
          <w:i/>
          <w:iCs/>
          <w:sz w:val="24"/>
          <w:szCs w:val="24"/>
        </w:rPr>
        <w:t>winner</w:t>
      </w:r>
      <w:r w:rsidR="003C3D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(</w:t>
      </w:r>
      <w:r w:rsidR="003C3DC2" w:rsidRPr="00D566A0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="003C3D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3C3D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9AA6BD" w14:textId="27C5A4A7" w:rsidR="00D566A0" w:rsidRDefault="00D566A0" w:rsidP="00A56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DAF9A4" w14:textId="3336E92B" w:rsidR="00D566A0" w:rsidRPr="00557DA0" w:rsidRDefault="00557DA0" w:rsidP="00A5661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7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Lý </w:t>
      </w:r>
      <w:proofErr w:type="spellStart"/>
      <w:r w:rsidRPr="00557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thuyết</w:t>
      </w:r>
      <w:proofErr w:type="spellEnd"/>
      <w:r w:rsidRPr="00557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trò</w:t>
      </w:r>
      <w:proofErr w:type="spellEnd"/>
      <w:r w:rsidRPr="00557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chơi</w:t>
      </w:r>
      <w:proofErr w:type="spellEnd"/>
    </w:p>
    <w:p w14:paraId="52E7DF3B" w14:textId="6437F700" w:rsidR="00557DA0" w:rsidRPr="00557DA0" w:rsidRDefault="00557DA0" w:rsidP="00557DA0">
      <w:pPr>
        <w:jc w:val="both"/>
        <w:rPr>
          <w:rFonts w:ascii="Times New Roman" w:hAnsi="Times New Roman" w:cs="Times New Roman"/>
          <w:sz w:val="24"/>
          <w:szCs w:val="24"/>
        </w:rPr>
      </w:pPr>
      <w:r w:rsidRPr="00557DA0">
        <w:rPr>
          <w:rFonts w:ascii="Times New Roman" w:hAnsi="Times New Roman" w:cs="Times New Roman"/>
          <w:sz w:val="24"/>
          <w:szCs w:val="24"/>
        </w:rPr>
        <w:t xml:space="preserve">Lý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Lý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logic, khoa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557DA0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7DA0">
        <w:rPr>
          <w:rFonts w:ascii="Times New Roman" w:hAnsi="Times New Roman" w:cs="Times New Roman"/>
          <w:sz w:val="24"/>
          <w:szCs w:val="24"/>
        </w:rPr>
        <w:t xml:space="preserve">vi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ở con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>.</w:t>
      </w:r>
    </w:p>
    <w:p w14:paraId="627C3208" w14:textId="31F7E319" w:rsidR="00557DA0" w:rsidRDefault="00557DA0" w:rsidP="00557DA0">
      <w:pPr>
        <w:jc w:val="both"/>
        <w:rPr>
          <w:rFonts w:ascii="Times New Roman" w:hAnsi="Times New Roman" w:cs="Times New Roman"/>
          <w:sz w:val="24"/>
          <w:szCs w:val="24"/>
        </w:rPr>
      </w:pPr>
      <w:r w:rsidRPr="00557DA0">
        <w:rPr>
          <w:rFonts w:ascii="Times New Roman" w:hAnsi="Times New Roman" w:cs="Times New Roman"/>
          <w:sz w:val="24"/>
          <w:szCs w:val="24"/>
        </w:rPr>
        <w:t>Lý t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1950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1970,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1930. Lý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DA0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557DA0">
        <w:rPr>
          <w:rFonts w:ascii="Times New Roman" w:hAnsi="Times New Roman" w:cs="Times New Roman"/>
          <w:sz w:val="24"/>
          <w:szCs w:val="24"/>
        </w:rPr>
        <w:t>.</w:t>
      </w:r>
    </w:p>
    <w:p w14:paraId="7EA14933" w14:textId="4D4BA436" w:rsidR="00557DA0" w:rsidRDefault="00557DA0" w:rsidP="00557D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Tài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5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F1305F">
        <w:rPr>
          <w:rFonts w:ascii="Times New Roman" w:hAnsi="Times New Roman" w:cs="Times New Roman"/>
          <w:sz w:val="24"/>
          <w:szCs w:val="24"/>
        </w:rPr>
        <w:t>.</w:t>
      </w:r>
    </w:p>
    <w:p w14:paraId="6FE9A2D7" w14:textId="34292B0C" w:rsidR="00F1305F" w:rsidRPr="00F1305F" w:rsidRDefault="00F1305F" w:rsidP="00557DA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130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ngang</w:t>
      </w:r>
      <w:proofErr w:type="spellEnd"/>
      <w:r w:rsidRPr="00F130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F130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6371414" w14:textId="1165E081" w:rsidR="00F1305F" w:rsidRDefault="00F1305F" w:rsidP="00557D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hang (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>.</w:t>
      </w:r>
    </w:p>
    <w:p w14:paraId="477E487B" w14:textId="71EF370C" w:rsidR="00F1305F" w:rsidRDefault="00F1305F" w:rsidP="00F1305F">
      <w:pPr>
        <w:jc w:val="both"/>
        <w:rPr>
          <w:rFonts w:ascii="Times New Roman" w:hAnsi="Times New Roman" w:cs="Times New Roman"/>
          <w:sz w:val="24"/>
          <w:szCs w:val="24"/>
        </w:rPr>
      </w:pPr>
      <w:r w:rsidRPr="00F1305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ết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ần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qua Universal Serial Bus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(</w:t>
      </w:r>
      <w:r w:rsidRPr="00F1305F">
        <w:rPr>
          <w:rFonts w:ascii="Times New Roman" w:hAnsi="Times New Roman" w:cs="Times New Roman"/>
          <w:i/>
          <w:i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3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qua Internet.</w:t>
      </w:r>
    </w:p>
    <w:p w14:paraId="172F2186" w14:textId="74F2D5D2" w:rsidR="00F1305F" w:rsidRDefault="00F1305F" w:rsidP="00F130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 w:rsidRPr="00F1305F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1980. </w:t>
      </w:r>
      <w:r w:rsidR="00BD5AB1">
        <w:rPr>
          <w:rFonts w:ascii="Times New Roman" w:hAnsi="Times New Roman" w:cs="Times New Roman"/>
          <w:sz w:val="24"/>
          <w:szCs w:val="24"/>
        </w:rPr>
        <w:t>C</w:t>
      </w:r>
      <w:r w:rsidRPr="00F1305F">
        <w:rPr>
          <w:rFonts w:ascii="Times New Roman" w:hAnsi="Times New Roman" w:cs="Times New Roman"/>
          <w:sz w:val="24"/>
          <w:szCs w:val="24"/>
        </w:rPr>
        <w:t xml:space="preserve">ác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bấy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B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5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05F">
        <w:rPr>
          <w:rFonts w:ascii="Times New Roman" w:hAnsi="Times New Roman" w:cs="Times New Roman"/>
          <w:sz w:val="24"/>
          <w:szCs w:val="24"/>
        </w:rPr>
        <w:t>.</w:t>
      </w:r>
    </w:p>
    <w:p w14:paraId="1B80C431" w14:textId="77777777" w:rsidR="00F1305F" w:rsidRPr="00F1305F" w:rsidRDefault="00F1305F" w:rsidP="00F130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05F">
        <w:rPr>
          <w:rFonts w:ascii="Times New Roman" w:hAnsi="Times New Roman" w:cs="Times New Roman"/>
          <w:b/>
          <w:bCs/>
          <w:sz w:val="24"/>
          <w:szCs w:val="24"/>
        </w:rPr>
        <w:t>P2P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6C74EE09" w14:textId="77777777" w:rsidR="00F1305F" w:rsidRPr="00BD5AB1" w:rsidRDefault="00F1305F" w:rsidP="00F130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hiện</w:t>
      </w:r>
      <w:proofErr w:type="spellEnd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đại</w:t>
      </w:r>
      <w:proofErr w:type="spellEnd"/>
    </w:p>
    <w:p w14:paraId="0C3F0C4B" w14:textId="14A9CF15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B1">
        <w:rPr>
          <w:rFonts w:ascii="Times New Roman" w:hAnsi="Times New Roman" w:cs="Times New Roman"/>
          <w:sz w:val="24"/>
          <w:szCs w:val="24"/>
        </w:rPr>
        <w:lastRenderedPageBreak/>
        <w:t>Mật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ụng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tin. </w:t>
      </w:r>
      <w:r w:rsidRPr="00BD5AB1">
        <w:rPr>
          <w:rFonts w:ascii="Times New Roman" w:hAnsi="Times New Roman" w:cs="Times New Roman"/>
          <w:b/>
          <w:bCs/>
          <w:sz w:val="24"/>
          <w:szCs w:val="24"/>
        </w:rPr>
        <w:t>Crypt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D5AB1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D5AB1">
        <w:rPr>
          <w:rFonts w:ascii="Times New Roman" w:hAnsi="Times New Roman" w:cs="Times New Roman"/>
          <w:sz w:val="24"/>
          <w:szCs w:val="24"/>
        </w:rPr>
        <w:t>iền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“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crypt</w:t>
      </w:r>
      <w:r w:rsidRPr="00BD5AB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D5AB1">
        <w:rPr>
          <w:rFonts w:ascii="Times New Roman" w:hAnsi="Times New Roman" w:cs="Times New Roman"/>
          <w:i/>
          <w:iCs/>
          <w:sz w:val="24"/>
          <w:szCs w:val="24"/>
        </w:rPr>
        <w:t>ẩn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“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BD5AB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D5AB1">
        <w:rPr>
          <w:rFonts w:ascii="Times New Roman" w:hAnsi="Times New Roman" w:cs="Times New Roman"/>
          <w:i/>
          <w:iCs/>
          <w:sz w:val="24"/>
          <w:szCs w:val="24"/>
        </w:rPr>
        <w:t>viết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D5AB1">
        <w:rPr>
          <w:rFonts w:ascii="Times New Roman" w:hAnsi="Times New Roman" w:cs="Times New Roman"/>
          <w:sz w:val="24"/>
          <w:szCs w:val="24"/>
        </w:rPr>
        <w:t xml:space="preserve">ác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encryption key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digital signature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data privacy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.</w:t>
      </w:r>
    </w:p>
    <w:p w14:paraId="1F471654" w14:textId="25C1FC09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BD5AB1">
        <w:rPr>
          <w:rFonts w:ascii="Times New Roman" w:hAnsi="Times New Roman" w:cs="Times New Roman"/>
          <w:sz w:val="24"/>
          <w:szCs w:val="24"/>
        </w:rPr>
        <w:t>uá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plain text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5AB1">
        <w:rPr>
          <w:rFonts w:ascii="Times New Roman" w:hAnsi="Times New Roman" w:cs="Times New Roman"/>
          <w:i/>
          <w:iCs/>
          <w:sz w:val="24"/>
          <w:szCs w:val="24"/>
        </w:rPr>
        <w:t>cipher text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E71" w:rsidRPr="00BD5AB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43E71"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E7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E7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E7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E7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E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(</w:t>
      </w:r>
      <w:r w:rsidR="00143E71" w:rsidRPr="00143E71">
        <w:rPr>
          <w:rFonts w:ascii="Times New Roman" w:hAnsi="Times New Roman" w:cs="Times New Roman"/>
          <w:i/>
          <w:iCs/>
          <w:sz w:val="24"/>
          <w:szCs w:val="24"/>
        </w:rPr>
        <w:t>encryption</w:t>
      </w:r>
      <w:r w:rsidR="00143E71"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r w:rsidR="00143E71">
        <w:rPr>
          <w:rFonts w:ascii="Times New Roman" w:hAnsi="Times New Roman" w:cs="Times New Roman"/>
          <w:sz w:val="24"/>
          <w:szCs w:val="24"/>
        </w:rPr>
        <w:t>(</w:t>
      </w:r>
      <w:r w:rsidR="00143E71" w:rsidRPr="00143E71">
        <w:rPr>
          <w:rFonts w:ascii="Times New Roman" w:hAnsi="Times New Roman" w:cs="Times New Roman"/>
          <w:i/>
          <w:iCs/>
          <w:sz w:val="24"/>
          <w:szCs w:val="24"/>
        </w:rPr>
        <w:t>cipher text</w:t>
      </w:r>
      <w:r w:rsidR="00143E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E7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(</w:t>
      </w:r>
      <w:r w:rsidR="00143E71" w:rsidRPr="00143E71">
        <w:rPr>
          <w:rFonts w:ascii="Times New Roman" w:hAnsi="Times New Roman" w:cs="Times New Roman"/>
          <w:i/>
          <w:iCs/>
          <w:sz w:val="24"/>
          <w:szCs w:val="24"/>
        </w:rPr>
        <w:t>plain text</w:t>
      </w:r>
      <w:r w:rsidR="00143E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43E71">
        <w:rPr>
          <w:rFonts w:ascii="Times New Roman" w:hAnsi="Times New Roman" w:cs="Times New Roman"/>
          <w:sz w:val="24"/>
          <w:szCs w:val="24"/>
        </w:rPr>
        <w:t xml:space="preserve"> (</w:t>
      </w:r>
      <w:r w:rsidR="00143E71" w:rsidRPr="00143E71">
        <w:rPr>
          <w:rFonts w:ascii="Times New Roman" w:hAnsi="Times New Roman" w:cs="Times New Roman"/>
          <w:i/>
          <w:iCs/>
          <w:sz w:val="24"/>
          <w:szCs w:val="24"/>
        </w:rPr>
        <w:t>decryption</w:t>
      </w:r>
      <w:r w:rsidR="00143E71">
        <w:rPr>
          <w:rFonts w:ascii="Times New Roman" w:hAnsi="Times New Roman" w:cs="Times New Roman"/>
          <w:sz w:val="24"/>
          <w:szCs w:val="24"/>
        </w:rPr>
        <w:t>)</w:t>
      </w:r>
      <w:r w:rsidRPr="00BD5AB1">
        <w:rPr>
          <w:rFonts w:ascii="Times New Roman" w:hAnsi="Times New Roman" w:cs="Times New Roman"/>
          <w:sz w:val="24"/>
          <w:szCs w:val="24"/>
        </w:rPr>
        <w:t>.</w:t>
      </w:r>
    </w:p>
    <w:p w14:paraId="05305123" w14:textId="77777777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55D2B" w14:textId="43CA7014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r w:rsidRPr="00BD5AB1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(</w:t>
      </w:r>
      <w:r w:rsidR="00C77663" w:rsidRPr="00C77663">
        <w:rPr>
          <w:rFonts w:ascii="Times New Roman" w:hAnsi="Times New Roman" w:cs="Times New Roman"/>
          <w:i/>
          <w:iCs/>
          <w:sz w:val="24"/>
          <w:szCs w:val="24"/>
        </w:rPr>
        <w:t>advanced cryptosystem</w:t>
      </w:r>
      <w:r w:rsidR="00C776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:</w:t>
      </w:r>
    </w:p>
    <w:p w14:paraId="79154C4C" w14:textId="2FD2AFE0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: Thông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.</w:t>
      </w:r>
    </w:p>
    <w:p w14:paraId="411CEA15" w14:textId="27177F3E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vẹn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: Thông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sung.</w:t>
      </w:r>
    </w:p>
    <w:p w14:paraId="0D4D05D1" w14:textId="0D2AB1D2" w:rsidR="00BD5AB1" w:rsidRPr="00BD5AB1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Chống</w:t>
      </w:r>
      <w:proofErr w:type="spellEnd"/>
      <w:r w:rsidRP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chối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77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6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.</w:t>
      </w:r>
    </w:p>
    <w:p w14:paraId="335F5CB9" w14:textId="5EE4E2C3" w:rsidR="00F1305F" w:rsidRDefault="00BD5AB1" w:rsidP="00BD5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C7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63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: Danh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A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5AB1">
        <w:rPr>
          <w:rFonts w:ascii="Times New Roman" w:hAnsi="Times New Roman" w:cs="Times New Roman"/>
          <w:sz w:val="24"/>
          <w:szCs w:val="24"/>
        </w:rPr>
        <w:t>.</w:t>
      </w:r>
    </w:p>
    <w:p w14:paraId="0980C2A3" w14:textId="3A2162D3" w:rsidR="00E12BF8" w:rsidRPr="00E12BF8" w:rsidRDefault="00E12BF8" w:rsidP="00E12BF8">
      <w:pPr>
        <w:jc w:val="both"/>
        <w:rPr>
          <w:rFonts w:ascii="Times New Roman" w:hAnsi="Times New Roman" w:cs="Times New Roman"/>
          <w:sz w:val="24"/>
          <w:szCs w:val="24"/>
        </w:rPr>
      </w:pPr>
      <w:r w:rsidRPr="00E12BF8">
        <w:rPr>
          <w:rFonts w:ascii="Times New Roman" w:hAnsi="Times New Roman" w:cs="Times New Roman"/>
          <w:sz w:val="24"/>
          <w:szCs w:val="24"/>
        </w:rPr>
        <w:t xml:space="preserve">Nói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2BF8">
        <w:rPr>
          <w:rFonts w:ascii="Times New Roman" w:hAnsi="Times New Roman" w:cs="Times New Roman"/>
          <w:i/>
          <w:iCs/>
          <w:sz w:val="24"/>
          <w:szCs w:val="24"/>
        </w:rPr>
        <w:t>symmetric cryptosystem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2BF8">
        <w:rPr>
          <w:rFonts w:ascii="Times New Roman" w:hAnsi="Times New Roman" w:cs="Times New Roman"/>
          <w:i/>
          <w:iCs/>
          <w:sz w:val="24"/>
          <w:szCs w:val="24"/>
        </w:rPr>
        <w:t>hash function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2BF8">
        <w:rPr>
          <w:rFonts w:ascii="Times New Roman" w:hAnsi="Times New Roman" w:cs="Times New Roman"/>
          <w:i/>
          <w:iCs/>
          <w:sz w:val="24"/>
          <w:szCs w:val="24"/>
        </w:rPr>
        <w:t>asymmetric cryptosystem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BB79B84" w14:textId="69B6B845" w:rsidR="00E12BF8" w:rsidRPr="00E12BF8" w:rsidRDefault="00E12BF8" w:rsidP="00E12B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BF8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E12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E12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b/>
          <w:bCs/>
          <w:sz w:val="24"/>
          <w:szCs w:val="24"/>
        </w:rPr>
        <w:t>xứng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2BF8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35821">
        <w:rPr>
          <w:rFonts w:ascii="Times New Roman" w:hAnsi="Times New Roman" w:cs="Times New Roman"/>
          <w:i/>
          <w:iCs/>
          <w:sz w:val="24"/>
          <w:szCs w:val="24"/>
        </w:rPr>
        <w:t>pre-share key/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35821">
        <w:rPr>
          <w:rFonts w:ascii="Times New Roman" w:hAnsi="Times New Roman" w:cs="Times New Roman"/>
          <w:i/>
          <w:iCs/>
          <w:sz w:val="24"/>
          <w:szCs w:val="24"/>
        </w:rPr>
        <w:t>ecr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35821">
        <w:rPr>
          <w:rFonts w:ascii="Times New Roman" w:hAnsi="Times New Roman" w:cs="Times New Roman"/>
          <w:i/>
          <w:iCs/>
          <w:sz w:val="24"/>
          <w:szCs w:val="24"/>
        </w:rPr>
        <w:t>te key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/key</w:t>
      </w:r>
      <w:r w:rsidR="001358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h</w:t>
      </w:r>
      <w:r w:rsidRPr="00E12BF8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(DES</w:t>
      </w:r>
      <w:r w:rsidR="00135821">
        <w:rPr>
          <w:rFonts w:ascii="Times New Roman" w:hAnsi="Times New Roman" w:cs="Times New Roman"/>
          <w:sz w:val="24"/>
          <w:szCs w:val="24"/>
        </w:rPr>
        <w:t xml:space="preserve"> – 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Data Encryption System</w:t>
      </w:r>
      <w:r w:rsidRPr="00E12B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h</w:t>
      </w:r>
      <w:r w:rsidRPr="00E12BF8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(AES</w:t>
      </w:r>
      <w:r w:rsidR="00135821">
        <w:rPr>
          <w:rFonts w:ascii="Times New Roman" w:hAnsi="Times New Roman" w:cs="Times New Roman"/>
          <w:sz w:val="24"/>
          <w:szCs w:val="24"/>
        </w:rPr>
        <w:t xml:space="preserve"> – Advanced Encryption System</w:t>
      </w:r>
      <w:r w:rsidRPr="00E12BF8">
        <w:rPr>
          <w:rFonts w:ascii="Times New Roman" w:hAnsi="Times New Roman" w:cs="Times New Roman"/>
          <w:sz w:val="24"/>
          <w:szCs w:val="24"/>
        </w:rPr>
        <w:t>).</w:t>
      </w:r>
    </w:p>
    <w:p w14:paraId="3DD5E88D" w14:textId="24394997" w:rsidR="00E12BF8" w:rsidRPr="00E12BF8" w:rsidRDefault="00E12BF8" w:rsidP="00E12B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35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</w:t>
      </w:r>
      <w:r w:rsidRPr="00E12BF8">
        <w:rPr>
          <w:rFonts w:ascii="Times New Roman" w:hAnsi="Times New Roman" w:cs="Times New Roman"/>
          <w:sz w:val="24"/>
          <w:szCs w:val="24"/>
        </w:rPr>
        <w:t>rị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>.</w:t>
      </w:r>
      <w:r w:rsidR="00135821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MD5 (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 xml:space="preserve">Message Digest </w:t>
      </w:r>
      <w:r w:rsidR="00135821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1358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tin;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SHA-2 (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Secure Hash Algorithm 2</w:t>
      </w:r>
      <w:r w:rsidR="001358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>.</w:t>
      </w:r>
    </w:p>
    <w:p w14:paraId="753C6CAE" w14:textId="3F88BB38" w:rsidR="00C77663" w:rsidRPr="00CB5FC0" w:rsidRDefault="00E12BF8" w:rsidP="00E12B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135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35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135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bất</w:t>
      </w:r>
      <w:proofErr w:type="spellEnd"/>
      <w:r w:rsidRPr="00135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135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21">
        <w:rPr>
          <w:rFonts w:ascii="Times New Roman" w:hAnsi="Times New Roman" w:cs="Times New Roman"/>
          <w:b/>
          <w:bCs/>
          <w:sz w:val="24"/>
          <w:szCs w:val="24"/>
        </w:rPr>
        <w:t>xứng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: </w:t>
      </w:r>
      <w:r w:rsidR="00135821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(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public key</w:t>
      </w:r>
      <w:r w:rsidR="001358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(</w:t>
      </w:r>
      <w:r w:rsidR="00135821" w:rsidRPr="00135821">
        <w:rPr>
          <w:rFonts w:ascii="Times New Roman" w:hAnsi="Times New Roman" w:cs="Times New Roman"/>
          <w:i/>
          <w:iCs/>
          <w:sz w:val="24"/>
          <w:szCs w:val="24"/>
        </w:rPr>
        <w:t>private key</w:t>
      </w:r>
      <w:r w:rsidR="001358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lastRenderedPageBreak/>
        <w:t>nhân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82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3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Ngay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12BF8">
        <w:rPr>
          <w:rFonts w:ascii="Times New Roman" w:hAnsi="Times New Roman" w:cs="Times New Roman"/>
          <w:sz w:val="24"/>
          <w:szCs w:val="24"/>
        </w:rPr>
        <w:t xml:space="preserve"> RSA.</w:t>
      </w:r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dưa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elliptic (ECC – Elliptic Curve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Cryptogsystem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>.</w:t>
      </w:r>
    </w:p>
    <w:sectPr w:rsidR="00C77663" w:rsidRPr="00CB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13E3" w14:textId="77777777" w:rsidR="005077C6" w:rsidRDefault="005077C6" w:rsidP="002B6BA0">
      <w:pPr>
        <w:spacing w:after="0" w:line="240" w:lineRule="auto"/>
      </w:pPr>
      <w:r>
        <w:separator/>
      </w:r>
    </w:p>
  </w:endnote>
  <w:endnote w:type="continuationSeparator" w:id="0">
    <w:p w14:paraId="1BAD341E" w14:textId="77777777" w:rsidR="005077C6" w:rsidRDefault="005077C6" w:rsidP="002B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F86E" w14:textId="77777777" w:rsidR="005077C6" w:rsidRDefault="005077C6" w:rsidP="002B6BA0">
      <w:pPr>
        <w:spacing w:after="0" w:line="240" w:lineRule="auto"/>
      </w:pPr>
      <w:r>
        <w:separator/>
      </w:r>
    </w:p>
  </w:footnote>
  <w:footnote w:type="continuationSeparator" w:id="0">
    <w:p w14:paraId="3534C4C5" w14:textId="77777777" w:rsidR="005077C6" w:rsidRDefault="005077C6" w:rsidP="002B6BA0">
      <w:pPr>
        <w:spacing w:after="0" w:line="240" w:lineRule="auto"/>
      </w:pPr>
      <w:r>
        <w:continuationSeparator/>
      </w:r>
    </w:p>
  </w:footnote>
  <w:footnote w:id="1">
    <w:p w14:paraId="463F8B38" w14:textId="67A58563" w:rsidR="002B6BA0" w:rsidRDefault="002B6BA0">
      <w:pPr>
        <w:pStyle w:val="FootnoteText"/>
      </w:pPr>
      <w:r>
        <w:rPr>
          <w:rStyle w:val="FootnoteReference"/>
        </w:rPr>
        <w:footnoteRef/>
      </w:r>
      <w:r>
        <w:t xml:space="preserve"> ERM do Peter </w:t>
      </w:r>
      <w:r w:rsidR="00085D86">
        <w:t xml:space="preserve">Chen </w:t>
      </w:r>
      <w:proofErr w:type="spellStart"/>
      <w:r w:rsidR="00085D86">
        <w:t>đề</w:t>
      </w:r>
      <w:proofErr w:type="spellEnd"/>
      <w:r w:rsidR="00085D86">
        <w:t xml:space="preserve"> </w:t>
      </w:r>
      <w:proofErr w:type="spellStart"/>
      <w:r w:rsidR="00085D86">
        <w:t>xuất</w:t>
      </w:r>
      <w:proofErr w:type="spellEnd"/>
      <w:r w:rsidR="00085D86">
        <w:t xml:space="preserve"> </w:t>
      </w:r>
      <w:proofErr w:type="spellStart"/>
      <w:r w:rsidR="00085D86">
        <w:t>năm</w:t>
      </w:r>
      <w:proofErr w:type="spellEnd"/>
      <w:r w:rsidR="00085D86">
        <w:t xml:space="preserve"> 1976 (</w:t>
      </w:r>
      <w:r w:rsidR="00085D86" w:rsidRPr="00085D86">
        <w:t xml:space="preserve">The Entity-Relationship Model: Toward </w:t>
      </w:r>
      <w:proofErr w:type="gramStart"/>
      <w:r w:rsidR="00085D86" w:rsidRPr="00085D86">
        <w:t>an</w:t>
      </w:r>
      <w:proofErr w:type="gramEnd"/>
      <w:r w:rsidR="00085D86" w:rsidRPr="00085D86">
        <w:t xml:space="preserve"> Unified View of Data</w:t>
      </w:r>
      <w:r w:rsidR="00085D86">
        <w:t>, MIT, 1976)</w:t>
      </w:r>
    </w:p>
  </w:footnote>
  <w:footnote w:id="2">
    <w:p w14:paraId="169EFA80" w14:textId="3C5B27C4" w:rsidR="005E5395" w:rsidRDefault="005E5395">
      <w:pPr>
        <w:pStyle w:val="FootnoteText"/>
      </w:pPr>
      <w:r>
        <w:rPr>
          <w:rStyle w:val="FootnoteReference"/>
        </w:rPr>
        <w:footnoteRef/>
      </w:r>
      <w:r>
        <w:t xml:space="preserve"> Trong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blockchain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Việt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xâu-khối</w:t>
      </w:r>
      <w:proofErr w:type="spellEnd"/>
      <w:r>
        <w:t>.</w:t>
      </w:r>
    </w:p>
  </w:footnote>
  <w:footnote w:id="3">
    <w:p w14:paraId="1DB7995D" w14:textId="1007FE3F" w:rsidR="005E5395" w:rsidRDefault="005E5395">
      <w:pPr>
        <w:pStyle w:val="FootnoteText"/>
      </w:pPr>
      <w:r>
        <w:rPr>
          <w:rStyle w:val="FootnoteReference"/>
        </w:rPr>
        <w:footnoteRef/>
      </w:r>
      <w:r>
        <w:t xml:space="preserve"> Trong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– transaction.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C0"/>
    <w:rsid w:val="000038BE"/>
    <w:rsid w:val="00083A89"/>
    <w:rsid w:val="00085D86"/>
    <w:rsid w:val="000A080B"/>
    <w:rsid w:val="000B364D"/>
    <w:rsid w:val="000C7D59"/>
    <w:rsid w:val="000F07C9"/>
    <w:rsid w:val="0010054A"/>
    <w:rsid w:val="00105105"/>
    <w:rsid w:val="00126284"/>
    <w:rsid w:val="00135821"/>
    <w:rsid w:val="00143E71"/>
    <w:rsid w:val="00171596"/>
    <w:rsid w:val="002316B1"/>
    <w:rsid w:val="00264617"/>
    <w:rsid w:val="00293B35"/>
    <w:rsid w:val="002B6BA0"/>
    <w:rsid w:val="002D4853"/>
    <w:rsid w:val="00332C0B"/>
    <w:rsid w:val="00371AA8"/>
    <w:rsid w:val="00384315"/>
    <w:rsid w:val="003C3314"/>
    <w:rsid w:val="003C3DC2"/>
    <w:rsid w:val="00461E03"/>
    <w:rsid w:val="004B0B98"/>
    <w:rsid w:val="004F696D"/>
    <w:rsid w:val="005077C6"/>
    <w:rsid w:val="00517CF7"/>
    <w:rsid w:val="00530C9A"/>
    <w:rsid w:val="00557DA0"/>
    <w:rsid w:val="00592C75"/>
    <w:rsid w:val="005E047F"/>
    <w:rsid w:val="005E5395"/>
    <w:rsid w:val="0063037A"/>
    <w:rsid w:val="00632BCA"/>
    <w:rsid w:val="00640D6C"/>
    <w:rsid w:val="006D6895"/>
    <w:rsid w:val="006F6F55"/>
    <w:rsid w:val="00783B30"/>
    <w:rsid w:val="008409E7"/>
    <w:rsid w:val="0086562E"/>
    <w:rsid w:val="008961BE"/>
    <w:rsid w:val="008D060F"/>
    <w:rsid w:val="00902F2C"/>
    <w:rsid w:val="00953A7B"/>
    <w:rsid w:val="009B75C9"/>
    <w:rsid w:val="00A56615"/>
    <w:rsid w:val="00AA09E5"/>
    <w:rsid w:val="00B05B86"/>
    <w:rsid w:val="00B1242B"/>
    <w:rsid w:val="00B172FB"/>
    <w:rsid w:val="00B6251F"/>
    <w:rsid w:val="00B96E5B"/>
    <w:rsid w:val="00BA246B"/>
    <w:rsid w:val="00BD422B"/>
    <w:rsid w:val="00BD5AB1"/>
    <w:rsid w:val="00C07CA3"/>
    <w:rsid w:val="00C3392F"/>
    <w:rsid w:val="00C77663"/>
    <w:rsid w:val="00CB5FC0"/>
    <w:rsid w:val="00D12F37"/>
    <w:rsid w:val="00D566A0"/>
    <w:rsid w:val="00DE0591"/>
    <w:rsid w:val="00DE48D9"/>
    <w:rsid w:val="00E12BF8"/>
    <w:rsid w:val="00E23881"/>
    <w:rsid w:val="00E676A9"/>
    <w:rsid w:val="00F1305F"/>
    <w:rsid w:val="00F14FE0"/>
    <w:rsid w:val="00F24636"/>
    <w:rsid w:val="00F5156E"/>
    <w:rsid w:val="00F95821"/>
    <w:rsid w:val="00FA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BF5B"/>
  <w15:chartTrackingRefBased/>
  <w15:docId w15:val="{5D80373A-247B-4C99-A9AF-5CD052D9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6B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B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BA0"/>
    <w:rPr>
      <w:vertAlign w:val="superscript"/>
    </w:rPr>
  </w:style>
  <w:style w:type="table" w:styleId="TableGrid">
    <w:name w:val="Table Grid"/>
    <w:basedOn w:val="TableNormal"/>
    <w:uiPriority w:val="39"/>
    <w:rsid w:val="0053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BE63-D16B-49B1-9EE6-0811D7F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10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36</cp:revision>
  <dcterms:created xsi:type="dcterms:W3CDTF">2023-09-02T02:06:00Z</dcterms:created>
  <dcterms:modified xsi:type="dcterms:W3CDTF">2023-09-03T00:56:00Z</dcterms:modified>
</cp:coreProperties>
</file>