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807" w:rsidTr="00F75807">
        <w:tc>
          <w:tcPr>
            <w:tcW w:w="1812" w:type="dxa"/>
          </w:tcPr>
          <w:p w:rsidR="00F75807" w:rsidRDefault="00F75807" w:rsidP="00F75807">
            <w:pPr>
              <w:jc w:val="center"/>
            </w:pPr>
            <w:r w:rsidRPr="00F75807">
              <w:t>Agent Type</w:t>
            </w:r>
          </w:p>
        </w:tc>
        <w:tc>
          <w:tcPr>
            <w:tcW w:w="1812" w:type="dxa"/>
          </w:tcPr>
          <w:p w:rsidR="00F75807" w:rsidRDefault="00F75807" w:rsidP="00F75807">
            <w:pPr>
              <w:jc w:val="center"/>
            </w:pPr>
            <w:r>
              <w:t>Performance</w:t>
            </w:r>
          </w:p>
          <w:p w:rsidR="00F75807" w:rsidRDefault="00F75807" w:rsidP="00F75807">
            <w:pPr>
              <w:jc w:val="center"/>
            </w:pPr>
            <w:r>
              <w:t>Measure</w:t>
            </w:r>
          </w:p>
        </w:tc>
        <w:tc>
          <w:tcPr>
            <w:tcW w:w="1812" w:type="dxa"/>
          </w:tcPr>
          <w:p w:rsidR="00F75807" w:rsidRDefault="00F75807" w:rsidP="00F75807">
            <w:pPr>
              <w:jc w:val="center"/>
            </w:pPr>
            <w:r w:rsidRPr="00F75807">
              <w:t>Environment</w:t>
            </w:r>
          </w:p>
        </w:tc>
        <w:tc>
          <w:tcPr>
            <w:tcW w:w="1813" w:type="dxa"/>
          </w:tcPr>
          <w:p w:rsidR="00F75807" w:rsidRDefault="00F75807" w:rsidP="00F75807">
            <w:pPr>
              <w:jc w:val="center"/>
            </w:pPr>
            <w:r w:rsidRPr="00F75807">
              <w:t>Actuators</w:t>
            </w:r>
          </w:p>
        </w:tc>
        <w:tc>
          <w:tcPr>
            <w:tcW w:w="1813" w:type="dxa"/>
          </w:tcPr>
          <w:p w:rsidR="00F75807" w:rsidRDefault="00F75807" w:rsidP="00F75807">
            <w:pPr>
              <w:jc w:val="center"/>
            </w:pPr>
            <w:r w:rsidRPr="00F75807">
              <w:t>Sensors</w:t>
            </w:r>
          </w:p>
        </w:tc>
      </w:tr>
      <w:tr w:rsidR="00F75807" w:rsidTr="00F75807">
        <w:tc>
          <w:tcPr>
            <w:tcW w:w="1812" w:type="dxa"/>
          </w:tcPr>
          <w:p w:rsidR="00F75807" w:rsidRDefault="006F1B0D">
            <w:r w:rsidRPr="006F1B0D">
              <w:t>P</w:t>
            </w:r>
            <w:r>
              <w:t>racticing tennis against a wall</w:t>
            </w:r>
          </w:p>
        </w:tc>
        <w:tc>
          <w:tcPr>
            <w:tcW w:w="1812" w:type="dxa"/>
          </w:tcPr>
          <w:p w:rsidR="00F75807" w:rsidRDefault="00F75807">
            <w:r>
              <w:t xml:space="preserve">Safe, </w:t>
            </w:r>
            <w:r w:rsidR="006F1B0D">
              <w:t>concentrate</w:t>
            </w:r>
            <w:r w:rsidR="006F1B0D" w:rsidRPr="006F1B0D">
              <w:t>, precise</w:t>
            </w:r>
            <w:r w:rsidR="006F1B0D">
              <w:t xml:space="preserve">, </w:t>
            </w:r>
            <w:r w:rsidR="006F1B0D" w:rsidRPr="006F1B0D">
              <w:t>comfortable</w:t>
            </w:r>
            <w:r w:rsidR="006F1B0D">
              <w:t>,</w:t>
            </w:r>
            <w:r w:rsidR="00DE225C">
              <w:t xml:space="preserve"> </w:t>
            </w:r>
            <w:r w:rsidR="00DE225C" w:rsidRPr="00DE225C">
              <w:t>patient</w:t>
            </w:r>
          </w:p>
        </w:tc>
        <w:tc>
          <w:tcPr>
            <w:tcW w:w="1812" w:type="dxa"/>
          </w:tcPr>
          <w:p w:rsidR="00F75807" w:rsidRDefault="00DE225C">
            <w:r w:rsidRPr="00DE225C">
              <w:t>Ground</w:t>
            </w:r>
            <w:r>
              <w:t xml:space="preserve">, walls, </w:t>
            </w:r>
            <w:r w:rsidRPr="00DE225C">
              <w:t>training ground</w:t>
            </w:r>
            <w:r>
              <w:t xml:space="preserve">, trainers, </w:t>
            </w:r>
            <w:r w:rsidRPr="00DE225C">
              <w:t>tennis course</w:t>
            </w:r>
            <w:r>
              <w:t xml:space="preserve">, coach </w:t>
            </w:r>
          </w:p>
        </w:tc>
        <w:tc>
          <w:tcPr>
            <w:tcW w:w="1813" w:type="dxa"/>
          </w:tcPr>
          <w:p w:rsidR="00F75807" w:rsidRDefault="00327F5C">
            <w:r>
              <w:t>T</w:t>
            </w:r>
            <w:r w:rsidR="00DE225C" w:rsidRPr="00DE225C">
              <w:t>ennis racket</w:t>
            </w:r>
            <w:r w:rsidR="00DE225C">
              <w:t>,</w:t>
            </w:r>
            <w:r>
              <w:t xml:space="preserve"> </w:t>
            </w:r>
            <w:r w:rsidRPr="00327F5C">
              <w:t>tennis ball</w:t>
            </w:r>
            <w:r>
              <w:t>, shoes</w:t>
            </w:r>
          </w:p>
        </w:tc>
        <w:tc>
          <w:tcPr>
            <w:tcW w:w="1813" w:type="dxa"/>
          </w:tcPr>
          <w:p w:rsidR="00F75807" w:rsidRDefault="00327F5C" w:rsidP="00327F5C">
            <w:r>
              <w:t xml:space="preserve">Eyes, </w:t>
            </w:r>
            <w:r w:rsidRPr="00327F5C">
              <w:t>hit force</w:t>
            </w:r>
            <w:r>
              <w:t xml:space="preserve">, air, </w:t>
            </w:r>
            <w:r w:rsidRPr="00327F5C">
              <w:t>move step</w:t>
            </w:r>
            <w:r>
              <w:t>, a</w:t>
            </w:r>
            <w:r w:rsidRPr="00327F5C">
              <w:t>djust breathing rate</w:t>
            </w:r>
          </w:p>
        </w:tc>
      </w:tr>
    </w:tbl>
    <w:p w:rsidR="00A02A11" w:rsidRDefault="00A02A11"/>
    <w:p w:rsidR="005D3D26" w:rsidRDefault="005D3D26"/>
    <w:p w:rsidR="001A3455" w:rsidRDefault="001A34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400"/>
        <w:gridCol w:w="1050"/>
        <w:gridCol w:w="1632"/>
        <w:gridCol w:w="1314"/>
        <w:gridCol w:w="948"/>
        <w:gridCol w:w="1144"/>
      </w:tblGrid>
      <w:tr w:rsidR="001A3455" w:rsidTr="001A3455">
        <w:tc>
          <w:tcPr>
            <w:tcW w:w="1294" w:type="dxa"/>
          </w:tcPr>
          <w:p w:rsidR="001A3455" w:rsidRDefault="001A3455">
            <w:r w:rsidRPr="001A3455">
              <w:t>Task Environment</w:t>
            </w:r>
          </w:p>
        </w:tc>
        <w:tc>
          <w:tcPr>
            <w:tcW w:w="1294" w:type="dxa"/>
          </w:tcPr>
          <w:p w:rsidR="001A3455" w:rsidRDefault="001A3455">
            <w:r w:rsidRPr="001A3455">
              <w:t>Observable</w:t>
            </w:r>
          </w:p>
        </w:tc>
        <w:tc>
          <w:tcPr>
            <w:tcW w:w="1294" w:type="dxa"/>
          </w:tcPr>
          <w:p w:rsidR="001A3455" w:rsidRDefault="001A3455">
            <w:r w:rsidRPr="001A3455">
              <w:t>Agents</w:t>
            </w:r>
          </w:p>
        </w:tc>
        <w:tc>
          <w:tcPr>
            <w:tcW w:w="1295" w:type="dxa"/>
          </w:tcPr>
          <w:p w:rsidR="001A3455" w:rsidRDefault="001A3455">
            <w:r w:rsidRPr="001A3455">
              <w:t>Deterministic</w:t>
            </w:r>
          </w:p>
        </w:tc>
        <w:tc>
          <w:tcPr>
            <w:tcW w:w="1295" w:type="dxa"/>
          </w:tcPr>
          <w:p w:rsidR="001A3455" w:rsidRDefault="001A3455">
            <w:r w:rsidRPr="001A3455">
              <w:t>Episodic</w:t>
            </w:r>
          </w:p>
        </w:tc>
        <w:tc>
          <w:tcPr>
            <w:tcW w:w="1295" w:type="dxa"/>
          </w:tcPr>
          <w:p w:rsidR="001A3455" w:rsidRDefault="001A3455">
            <w:r w:rsidRPr="001A3455">
              <w:t>Static</w:t>
            </w:r>
          </w:p>
        </w:tc>
        <w:tc>
          <w:tcPr>
            <w:tcW w:w="1295" w:type="dxa"/>
          </w:tcPr>
          <w:p w:rsidR="001A3455" w:rsidRDefault="001A3455">
            <w:r w:rsidRPr="001A3455">
              <w:t>Discrete</w:t>
            </w:r>
          </w:p>
        </w:tc>
      </w:tr>
      <w:tr w:rsidR="001A3455" w:rsidTr="001A3455">
        <w:tc>
          <w:tcPr>
            <w:tcW w:w="1294" w:type="dxa"/>
          </w:tcPr>
          <w:p w:rsidR="001A3455" w:rsidRDefault="001A3455">
            <w:r w:rsidRPr="006F1B0D">
              <w:t>P</w:t>
            </w:r>
            <w:r>
              <w:t>racticing tennis against a wall</w:t>
            </w:r>
          </w:p>
        </w:tc>
        <w:tc>
          <w:tcPr>
            <w:tcW w:w="1294" w:type="dxa"/>
          </w:tcPr>
          <w:p w:rsidR="001A3455" w:rsidRDefault="001A3455">
            <w:r w:rsidRPr="001A3455">
              <w:t>Partially</w:t>
            </w:r>
            <w:r>
              <w:t xml:space="preserve"> </w:t>
            </w:r>
          </w:p>
        </w:tc>
        <w:tc>
          <w:tcPr>
            <w:tcW w:w="1294" w:type="dxa"/>
          </w:tcPr>
          <w:p w:rsidR="001A3455" w:rsidRDefault="001A3455">
            <w:r w:rsidRPr="001A3455">
              <w:t>Single</w:t>
            </w:r>
          </w:p>
        </w:tc>
        <w:tc>
          <w:tcPr>
            <w:tcW w:w="1295" w:type="dxa"/>
          </w:tcPr>
          <w:p w:rsidR="001A3455" w:rsidRDefault="001A3455">
            <w:r w:rsidRPr="001A3455">
              <w:t>Deterministic</w:t>
            </w:r>
          </w:p>
        </w:tc>
        <w:tc>
          <w:tcPr>
            <w:tcW w:w="1295" w:type="dxa"/>
          </w:tcPr>
          <w:p w:rsidR="001A3455" w:rsidRDefault="001A3455">
            <w:r>
              <w:t>Sequential</w:t>
            </w:r>
          </w:p>
        </w:tc>
        <w:tc>
          <w:tcPr>
            <w:tcW w:w="1295" w:type="dxa"/>
          </w:tcPr>
          <w:p w:rsidR="001A3455" w:rsidRDefault="001A3455">
            <w:r>
              <w:t>Static</w:t>
            </w:r>
          </w:p>
        </w:tc>
        <w:tc>
          <w:tcPr>
            <w:tcW w:w="1295" w:type="dxa"/>
          </w:tcPr>
          <w:p w:rsidR="001A3455" w:rsidRDefault="001A3455">
            <w:r w:rsidRPr="001A3455">
              <w:t>Discrete</w:t>
            </w:r>
            <w:bookmarkStart w:id="0" w:name="_GoBack"/>
            <w:bookmarkEnd w:id="0"/>
          </w:p>
        </w:tc>
      </w:tr>
    </w:tbl>
    <w:p w:rsidR="005D3D26" w:rsidRDefault="005D3D26"/>
    <w:sectPr w:rsidR="005D3D2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07"/>
    <w:rsid w:val="001A3455"/>
    <w:rsid w:val="00327F5C"/>
    <w:rsid w:val="00371A55"/>
    <w:rsid w:val="005D3D26"/>
    <w:rsid w:val="006F1B0D"/>
    <w:rsid w:val="00A02A11"/>
    <w:rsid w:val="00DE225C"/>
    <w:rsid w:val="00F7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5B1A"/>
  <w15:chartTrackingRefBased/>
  <w15:docId w15:val="{32308E40-F248-42D6-B00E-3EEC9B3F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table" w:styleId="TableGrid">
    <w:name w:val="Table Grid"/>
    <w:basedOn w:val="TableNormal"/>
    <w:uiPriority w:val="39"/>
    <w:rsid w:val="00F75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2022-01-22T03:27:00Z</cp:lastPrinted>
  <dcterms:created xsi:type="dcterms:W3CDTF">2022-01-22T02:21:00Z</dcterms:created>
  <dcterms:modified xsi:type="dcterms:W3CDTF">2022-01-22T03:28:00Z</dcterms:modified>
</cp:coreProperties>
</file>