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RPAS Operations - Team Competencies Policy</w:t>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RPAS001</w:t>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rPr>
          <w:rFonts w:ascii="Inter" w:cs="Inter" w:eastAsia="Inter" w:hAnsi="Inter"/>
          <w:color w:val="1f1f1f"/>
        </w:rPr>
      </w:pPr>
      <w:r w:rsidDel="00000000" w:rsidR="00000000" w:rsidRPr="00000000">
        <w:rPr>
          <w:rFonts w:ascii="Inter" w:cs="Inter" w:eastAsia="Inter" w:hAnsi="Inter"/>
          <w:color w:val="1f1f1f"/>
          <w:rtl w:val="0"/>
        </w:rPr>
        <w:t xml:space="preserve">To define the minimum competencies required for all crew members engaged in Remotely Piloted Aircraft Systems (RPAS) operations with Aeria Solutions. This ensures safe, compliant, and professional operations in line with Canadian Aviation Regulations and internal company standards.</w:t>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RPAS crew members, including Pilots in Command (PIC), Visual Observers (VO), Operations Managers, Maintenance Managers, subcontractors, and trainees operating under Aeria Solutions.</w:t>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1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RPAS – Remotely Piloted Aircraft Systems</w:t>
      </w:r>
    </w:p>
    <w:p w:rsidR="00000000" w:rsidDel="00000000" w:rsidP="00000000" w:rsidRDefault="00000000" w:rsidRPr="00000000" w14:paraId="00000026">
      <w:pPr>
        <w:numPr>
          <w:ilvl w:val="0"/>
          <w:numId w:val="1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PIC – Pilot in Command</w:t>
      </w:r>
    </w:p>
    <w:p w:rsidR="00000000" w:rsidDel="00000000" w:rsidP="00000000" w:rsidRDefault="00000000" w:rsidRPr="00000000" w14:paraId="00000027">
      <w:pPr>
        <w:numPr>
          <w:ilvl w:val="0"/>
          <w:numId w:val="1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VO – Visual Observer</w:t>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1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Canadian Aviation Regulations, Part IX</w:t>
      </w:r>
    </w:p>
    <w:p w:rsidR="00000000" w:rsidDel="00000000" w:rsidP="00000000" w:rsidRDefault="00000000" w:rsidRPr="00000000" w14:paraId="0000002A">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B">
      <w:pPr>
        <w:rPr>
          <w:rFonts w:ascii="Inter" w:cs="Inter" w:eastAsia="Inter" w:hAnsi="Inter"/>
          <w:color w:val="1f1f1f"/>
        </w:rPr>
      </w:pPr>
      <w:r w:rsidDel="00000000" w:rsidR="00000000" w:rsidRPr="00000000">
        <w:rPr>
          <w:rFonts w:ascii="Inter" w:cs="Inter" w:eastAsia="Inter" w:hAnsi="Inter"/>
          <w:color w:val="1f1f1f"/>
          <w:rtl w:val="0"/>
        </w:rPr>
        <w:t xml:space="preserve">All Aeria RPAS operations shall only be conducted by competent crew members who meet minimum training, licensing, and certification standards, and who demonstrate ongoing compliance with fitness-for-duty requirements.</w:t>
      </w:r>
      <w:r w:rsidDel="00000000" w:rsidR="00000000" w:rsidRPr="00000000">
        <w:rPr>
          <w:rtl w:val="0"/>
        </w:rPr>
      </w:r>
    </w:p>
    <w:p w:rsidR="00000000" w:rsidDel="00000000" w:rsidP="00000000" w:rsidRDefault="00000000" w:rsidRPr="00000000" w14:paraId="0000002C">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2D">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Verify Crew Eligibility:</w:t>
      </w:r>
    </w:p>
    <w:p w:rsidR="00000000" w:rsidDel="00000000" w:rsidP="00000000" w:rsidRDefault="00000000" w:rsidRPr="00000000" w14:paraId="00000030">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Confirm crew member is ≥18 years of age.</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Confirm compliance with Aeria policies and procedures.</w:t>
      </w:r>
    </w:p>
    <w:p w:rsidR="00000000" w:rsidDel="00000000" w:rsidP="00000000" w:rsidRDefault="00000000" w:rsidRPr="00000000" w14:paraId="00000032">
      <w:pPr>
        <w:ind w:left="0" w:firstLine="0"/>
        <w:rPr/>
      </w:pPr>
      <w:r w:rsidDel="00000000" w:rsidR="00000000" w:rsidRPr="00000000">
        <w:rPr>
          <w:rtl w:val="0"/>
        </w:rPr>
        <w:t xml:space="preserve">Fitness for Duty:</w:t>
      </w:r>
    </w:p>
    <w:p w:rsidR="00000000" w:rsidDel="00000000" w:rsidP="00000000" w:rsidRDefault="00000000" w:rsidRPr="00000000" w14:paraId="00000033">
      <w:pPr>
        <w:numPr>
          <w:ilvl w:val="0"/>
          <w:numId w:val="15"/>
        </w:numPr>
        <w:ind w:left="720" w:hanging="360"/>
        <w:rPr>
          <w:u w:val="none"/>
        </w:rPr>
      </w:pPr>
      <w:r w:rsidDel="00000000" w:rsidR="00000000" w:rsidRPr="00000000">
        <w:rPr>
          <w:rtl w:val="0"/>
        </w:rPr>
        <w:t xml:space="preserve">Crew must meet fatigue and fitness requirements under CAR 901.19 (minimum rest periods, alcohol/drug restrictions, mental health readiness).</w:t>
      </w:r>
    </w:p>
    <w:p w:rsidR="00000000" w:rsidDel="00000000" w:rsidP="00000000" w:rsidRDefault="00000000" w:rsidRPr="00000000" w14:paraId="00000034">
      <w:pPr>
        <w:ind w:left="0" w:firstLine="0"/>
        <w:rPr/>
      </w:pPr>
      <w:r w:rsidDel="00000000" w:rsidR="00000000" w:rsidRPr="00000000">
        <w:rPr>
          <w:rtl w:val="0"/>
        </w:rPr>
        <w:t xml:space="preserve">Certification Verification:</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Non-pilots: Basic RPAS Operator Certificate.</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Pilots: Advanced RPAS Operator Certificates at minimum (Complex level 1 preferred and when required) and current recency requirements.</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ROC-A certification for any crew responsible for aeronautical communications.</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Emergency First Aid &amp; CPR for all crew; Wilderness First Aid required for remote ops.</w:t>
      </w:r>
    </w:p>
    <w:p w:rsidR="00000000" w:rsidDel="00000000" w:rsidP="00000000" w:rsidRDefault="00000000" w:rsidRPr="00000000" w14:paraId="00000039">
      <w:pPr>
        <w:ind w:left="0" w:firstLine="0"/>
        <w:rPr/>
      </w:pPr>
      <w:r w:rsidDel="00000000" w:rsidR="00000000" w:rsidRPr="00000000">
        <w:rPr>
          <w:rtl w:val="0"/>
        </w:rPr>
        <w:t xml:space="preserve">Practice Requirements:</w:t>
      </w:r>
    </w:p>
    <w:p w:rsidR="00000000" w:rsidDel="00000000" w:rsidP="00000000" w:rsidRDefault="00000000" w:rsidRPr="00000000" w14:paraId="0000003A">
      <w:pPr>
        <w:numPr>
          <w:ilvl w:val="0"/>
          <w:numId w:val="10"/>
        </w:numPr>
        <w:ind w:left="720" w:hanging="360"/>
        <w:rPr>
          <w:u w:val="none"/>
        </w:rPr>
      </w:pPr>
      <w:r w:rsidDel="00000000" w:rsidR="00000000" w:rsidRPr="00000000">
        <w:rPr>
          <w:rtl w:val="0"/>
        </w:rPr>
        <w:t xml:space="preserve">Minimum 25 minutes of airtime per month logged in Aeria’s AirData system.</w:t>
      </w:r>
    </w:p>
    <w:p w:rsidR="00000000" w:rsidDel="00000000" w:rsidP="00000000" w:rsidRDefault="00000000" w:rsidRPr="00000000" w14:paraId="0000003B">
      <w:pPr>
        <w:numPr>
          <w:ilvl w:val="0"/>
          <w:numId w:val="10"/>
        </w:numPr>
        <w:ind w:left="720" w:hanging="360"/>
        <w:rPr>
          <w:u w:val="none"/>
        </w:rPr>
      </w:pPr>
      <w:r w:rsidDel="00000000" w:rsidR="00000000" w:rsidRPr="00000000">
        <w:rPr>
          <w:rtl w:val="0"/>
        </w:rPr>
        <w:t xml:space="preserve">At least 5 take-offs/landings per month.</w:t>
      </w:r>
    </w:p>
    <w:p w:rsidR="00000000" w:rsidDel="00000000" w:rsidP="00000000" w:rsidRDefault="00000000" w:rsidRPr="00000000" w14:paraId="0000003C">
      <w:pPr>
        <w:numPr>
          <w:ilvl w:val="0"/>
          <w:numId w:val="10"/>
        </w:numPr>
        <w:ind w:left="720" w:hanging="360"/>
        <w:rPr>
          <w:u w:val="none"/>
        </w:rPr>
      </w:pPr>
      <w:r w:rsidDel="00000000" w:rsidR="00000000" w:rsidRPr="00000000">
        <w:rPr>
          <w:rtl w:val="0"/>
        </w:rPr>
        <w:t xml:space="preserve">Flight logs must be synced to Aeria AirData for validation.</w:t>
      </w:r>
      <w:r w:rsidDel="00000000" w:rsidR="00000000" w:rsidRPr="00000000">
        <w:rPr>
          <w:rtl w:val="0"/>
        </w:rPr>
      </w:r>
    </w:p>
    <w:p w:rsidR="00000000" w:rsidDel="00000000" w:rsidP="00000000" w:rsidRDefault="00000000" w:rsidRPr="00000000" w14:paraId="0000003D">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E">
      <w:pPr>
        <w:numPr>
          <w:ilvl w:val="0"/>
          <w:numId w:val="13"/>
        </w:numPr>
        <w:ind w:left="720" w:hanging="360"/>
        <w:rPr>
          <w:u w:val="none"/>
        </w:rPr>
      </w:pPr>
      <w:r w:rsidDel="00000000" w:rsidR="00000000" w:rsidRPr="00000000">
        <w:rPr>
          <w:rtl w:val="0"/>
        </w:rPr>
        <w:t xml:space="preserve">Accountable Executive: Confirms certification and compliance program.</w:t>
      </w:r>
    </w:p>
    <w:p w:rsidR="00000000" w:rsidDel="00000000" w:rsidP="00000000" w:rsidRDefault="00000000" w:rsidRPr="00000000" w14:paraId="0000003F">
      <w:pPr>
        <w:numPr>
          <w:ilvl w:val="0"/>
          <w:numId w:val="13"/>
        </w:numPr>
        <w:ind w:left="720" w:hanging="360"/>
        <w:rPr>
          <w:u w:val="none"/>
        </w:rPr>
      </w:pPr>
      <w:r w:rsidDel="00000000" w:rsidR="00000000" w:rsidRPr="00000000">
        <w:rPr>
          <w:rtl w:val="0"/>
        </w:rPr>
        <w:t xml:space="preserve">Operations Manager: Ensures that team composition and certification records are up to date.</w:t>
      </w:r>
    </w:p>
    <w:p w:rsidR="00000000" w:rsidDel="00000000" w:rsidP="00000000" w:rsidRDefault="00000000" w:rsidRPr="00000000" w14:paraId="00000040">
      <w:pPr>
        <w:numPr>
          <w:ilvl w:val="0"/>
          <w:numId w:val="13"/>
        </w:numPr>
        <w:ind w:left="720" w:hanging="360"/>
        <w:rPr>
          <w:u w:val="none"/>
        </w:rPr>
      </w:pPr>
      <w:r w:rsidDel="00000000" w:rsidR="00000000" w:rsidRPr="00000000">
        <w:rPr>
          <w:rtl w:val="0"/>
        </w:rPr>
        <w:t xml:space="preserve">PIC: Ensures personal compliance with recency and practice requirements.</w:t>
      </w:r>
    </w:p>
    <w:p w:rsidR="00000000" w:rsidDel="00000000" w:rsidP="00000000" w:rsidRDefault="00000000" w:rsidRPr="00000000" w14:paraId="00000041">
      <w:pPr>
        <w:numPr>
          <w:ilvl w:val="0"/>
          <w:numId w:val="13"/>
        </w:numPr>
        <w:ind w:left="720" w:hanging="360"/>
        <w:rPr>
          <w:u w:val="none"/>
        </w:rPr>
      </w:pPr>
      <w:r w:rsidDel="00000000" w:rsidR="00000000" w:rsidRPr="00000000">
        <w:rPr>
          <w:rtl w:val="0"/>
        </w:rPr>
        <w:t xml:space="preserve">VO: Supports compliance by maintaining observational proficiency and certifications.</w:t>
      </w:r>
    </w:p>
    <w:p w:rsidR="00000000" w:rsidDel="00000000" w:rsidP="00000000" w:rsidRDefault="00000000" w:rsidRPr="00000000" w14:paraId="00000042">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43">
      <w:pPr>
        <w:numPr>
          <w:ilvl w:val="0"/>
          <w:numId w:val="16"/>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AirData platform (flight logs, maintenance, recurrency tracking).</w:t>
      </w:r>
    </w:p>
    <w:p w:rsidR="00000000" w:rsidDel="00000000" w:rsidP="00000000" w:rsidRDefault="00000000" w:rsidRPr="00000000" w14:paraId="00000044">
      <w:pPr>
        <w:numPr>
          <w:ilvl w:val="0"/>
          <w:numId w:val="16"/>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RPAS Operations Checklists.</w:t>
      </w:r>
    </w:p>
    <w:p w:rsidR="00000000" w:rsidDel="00000000" w:rsidP="00000000" w:rsidRDefault="00000000" w:rsidRPr="00000000" w14:paraId="00000045">
      <w:pPr>
        <w:numPr>
          <w:ilvl w:val="0"/>
          <w:numId w:val="16"/>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Participate in HSE Forms.</w:t>
      </w:r>
      <w:r w:rsidDel="00000000" w:rsidR="00000000" w:rsidRPr="00000000">
        <w:rPr>
          <w:rtl w:val="0"/>
        </w:rPr>
      </w:r>
    </w:p>
    <w:p w:rsidR="00000000" w:rsidDel="00000000" w:rsidP="00000000" w:rsidRDefault="00000000" w:rsidRPr="00000000" w14:paraId="00000046">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7">
      <w:pPr>
        <w:numPr>
          <w:ilvl w:val="0"/>
          <w:numId w:val="3"/>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Compliance with CARs Part IX.</w:t>
      </w:r>
    </w:p>
    <w:p w:rsidR="00000000" w:rsidDel="00000000" w:rsidP="00000000" w:rsidRDefault="00000000" w:rsidRPr="00000000" w14:paraId="00000048">
      <w:pPr>
        <w:numPr>
          <w:ilvl w:val="0"/>
          <w:numId w:val="3"/>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First Aid certification vaid and accessible at all work sites.</w:t>
      </w:r>
    </w:p>
    <w:p w:rsidR="00000000" w:rsidDel="00000000" w:rsidP="00000000" w:rsidRDefault="00000000" w:rsidRPr="00000000" w14:paraId="00000049">
      <w:pPr>
        <w:numPr>
          <w:ilvl w:val="0"/>
          <w:numId w:val="3"/>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Adherence to fatigue management and alcohol/drug-free policies.</w:t>
      </w:r>
      <w:r w:rsidDel="00000000" w:rsidR="00000000" w:rsidRPr="00000000">
        <w:rPr>
          <w:rtl w:val="0"/>
        </w:rPr>
      </w:r>
    </w:p>
    <w:p w:rsidR="00000000" w:rsidDel="00000000" w:rsidP="00000000" w:rsidRDefault="00000000" w:rsidRPr="00000000" w14:paraId="0000004A">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B">
      <w:pPr>
        <w:numPr>
          <w:ilvl w:val="0"/>
          <w:numId w:val="7"/>
        </w:numPr>
        <w:ind w:left="720" w:hanging="360"/>
        <w:rPr>
          <w:u w:val="none"/>
        </w:rPr>
      </w:pPr>
      <w:r w:rsidDel="00000000" w:rsidR="00000000" w:rsidRPr="00000000">
        <w:rPr>
          <w:rtl w:val="0"/>
        </w:rPr>
        <w:t xml:space="preserve">Crew who do not meet competency requirements must be reported to the Operations Manager.</w:t>
      </w:r>
    </w:p>
    <w:p w:rsidR="00000000" w:rsidDel="00000000" w:rsidP="00000000" w:rsidRDefault="00000000" w:rsidRPr="00000000" w14:paraId="0000004C">
      <w:pPr>
        <w:numPr>
          <w:ilvl w:val="0"/>
          <w:numId w:val="7"/>
        </w:numPr>
        <w:ind w:left="720" w:hanging="360"/>
        <w:rPr>
          <w:u w:val="none"/>
        </w:rPr>
      </w:pPr>
      <w:r w:rsidDel="00000000" w:rsidR="00000000" w:rsidRPr="00000000">
        <w:rPr>
          <w:rtl w:val="0"/>
        </w:rPr>
        <w:t xml:space="preserve">Non-compliance escalates to the Accountable Executive for review and corrective action.</w:t>
      </w:r>
      <w:r w:rsidDel="00000000" w:rsidR="00000000" w:rsidRPr="00000000">
        <w:rPr>
          <w:rtl w:val="0"/>
        </w:rPr>
      </w:r>
    </w:p>
    <w:p w:rsidR="00000000" w:rsidDel="00000000" w:rsidP="00000000" w:rsidRDefault="00000000" w:rsidRPr="00000000" w14:paraId="0000004D">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E">
      <w:pPr>
        <w:pStyle w:val="Heading2"/>
        <w:rPr/>
      </w:pPr>
      <w:bookmarkStart w:colFirst="0" w:colLast="0" w:name="_px0k3p96tvy" w:id="24"/>
      <w:bookmarkEnd w:id="24"/>
      <w:r w:rsidDel="00000000" w:rsidR="00000000" w:rsidRPr="00000000">
        <w:rPr>
          <w:rtl w:val="0"/>
        </w:rPr>
        <w:t xml:space="preserve">Management</w:t>
      </w:r>
    </w:p>
    <w:p w:rsidR="00000000" w:rsidDel="00000000" w:rsidP="00000000" w:rsidRDefault="00000000" w:rsidRPr="00000000" w14:paraId="0000004F">
      <w:pPr>
        <w:numPr>
          <w:ilvl w:val="0"/>
          <w:numId w:val="9"/>
        </w:numPr>
        <w:ind w:left="720" w:hanging="360"/>
        <w:rPr>
          <w:u w:val="none"/>
        </w:rPr>
      </w:pPr>
      <w:r w:rsidDel="00000000" w:rsidR="00000000" w:rsidRPr="00000000">
        <w:rPr>
          <w:rtl w:val="0"/>
        </w:rPr>
        <w:t xml:space="preserve">Ensure all crew meet certification and practice requirements.</w:t>
      </w:r>
    </w:p>
    <w:p w:rsidR="00000000" w:rsidDel="00000000" w:rsidP="00000000" w:rsidRDefault="00000000" w:rsidRPr="00000000" w14:paraId="00000050">
      <w:pPr>
        <w:numPr>
          <w:ilvl w:val="0"/>
          <w:numId w:val="9"/>
        </w:numPr>
        <w:ind w:left="720" w:hanging="360"/>
        <w:rPr>
          <w:u w:val="none"/>
        </w:rPr>
      </w:pPr>
      <w:r w:rsidDel="00000000" w:rsidR="00000000" w:rsidRPr="00000000">
        <w:rPr>
          <w:rtl w:val="0"/>
        </w:rPr>
        <w:t xml:space="preserve">Allocate resources for training, recurrency, and health checks.</w:t>
      </w:r>
      <w:r w:rsidDel="00000000" w:rsidR="00000000" w:rsidRPr="00000000">
        <w:rPr>
          <w:rtl w:val="0"/>
        </w:rPr>
      </w:r>
    </w:p>
    <w:p w:rsidR="00000000" w:rsidDel="00000000" w:rsidP="00000000" w:rsidRDefault="00000000" w:rsidRPr="00000000" w14:paraId="00000051">
      <w:pPr>
        <w:pStyle w:val="Heading2"/>
        <w:rPr/>
      </w:pPr>
      <w:bookmarkStart w:colFirst="0" w:colLast="0" w:name="_7y5iujgz03jp" w:id="25"/>
      <w:bookmarkEnd w:id="25"/>
      <w:r w:rsidDel="00000000" w:rsidR="00000000" w:rsidRPr="00000000">
        <w:rPr>
          <w:rtl w:val="0"/>
        </w:rPr>
        <w:t xml:space="preserve">Supervisors</w:t>
      </w:r>
    </w:p>
    <w:p w:rsidR="00000000" w:rsidDel="00000000" w:rsidP="00000000" w:rsidRDefault="00000000" w:rsidRPr="00000000" w14:paraId="00000052">
      <w:pPr>
        <w:numPr>
          <w:ilvl w:val="0"/>
          <w:numId w:val="6"/>
        </w:numPr>
        <w:ind w:left="720" w:hanging="360"/>
        <w:rPr>
          <w:u w:val="none"/>
        </w:rPr>
      </w:pPr>
      <w:r w:rsidDel="00000000" w:rsidR="00000000" w:rsidRPr="00000000">
        <w:rPr>
          <w:rtl w:val="0"/>
        </w:rPr>
        <w:t xml:space="preserve">Verify compliance prior to each operation.</w:t>
      </w:r>
    </w:p>
    <w:p w:rsidR="00000000" w:rsidDel="00000000" w:rsidP="00000000" w:rsidRDefault="00000000" w:rsidRPr="00000000" w14:paraId="00000053">
      <w:pPr>
        <w:numPr>
          <w:ilvl w:val="0"/>
          <w:numId w:val="6"/>
        </w:numPr>
        <w:ind w:left="720" w:hanging="360"/>
        <w:rPr>
          <w:u w:val="none"/>
        </w:rPr>
      </w:pPr>
      <w:r w:rsidDel="00000000" w:rsidR="00000000" w:rsidRPr="00000000">
        <w:rPr>
          <w:rtl w:val="0"/>
        </w:rPr>
        <w:t xml:space="preserve">Maintain certification records.</w:t>
      </w:r>
    </w:p>
    <w:p w:rsidR="00000000" w:rsidDel="00000000" w:rsidP="00000000" w:rsidRDefault="00000000" w:rsidRPr="00000000" w14:paraId="00000054">
      <w:pPr>
        <w:numPr>
          <w:ilvl w:val="0"/>
          <w:numId w:val="6"/>
        </w:numPr>
        <w:ind w:left="720" w:hanging="360"/>
        <w:rPr>
          <w:u w:val="none"/>
        </w:rPr>
      </w:pPr>
      <w:r w:rsidDel="00000000" w:rsidR="00000000" w:rsidRPr="00000000">
        <w:rPr>
          <w:rtl w:val="0"/>
        </w:rPr>
        <w:t xml:space="preserve">Conduct periodic audits of AirData logs.</w:t>
      </w:r>
      <w:r w:rsidDel="00000000" w:rsidR="00000000" w:rsidRPr="00000000">
        <w:rPr>
          <w:rtl w:val="0"/>
        </w:rPr>
      </w:r>
    </w:p>
    <w:p w:rsidR="00000000" w:rsidDel="00000000" w:rsidP="00000000" w:rsidRDefault="00000000" w:rsidRPr="00000000" w14:paraId="00000055">
      <w:pPr>
        <w:pStyle w:val="Heading2"/>
        <w:rPr/>
      </w:pPr>
      <w:bookmarkStart w:colFirst="0" w:colLast="0" w:name="_c6bkk5v1f8zk" w:id="26"/>
      <w:bookmarkEnd w:id="26"/>
      <w:r w:rsidDel="00000000" w:rsidR="00000000" w:rsidRPr="00000000">
        <w:rPr>
          <w:rtl w:val="0"/>
        </w:rPr>
        <w:t xml:space="preserve">Staff</w:t>
      </w:r>
    </w:p>
    <w:p w:rsidR="00000000" w:rsidDel="00000000" w:rsidP="00000000" w:rsidRDefault="00000000" w:rsidRPr="00000000" w14:paraId="00000056">
      <w:pPr>
        <w:numPr>
          <w:ilvl w:val="0"/>
          <w:numId w:val="8"/>
        </w:numPr>
        <w:ind w:left="720" w:hanging="360"/>
        <w:rPr>
          <w:u w:val="none"/>
        </w:rPr>
      </w:pPr>
      <w:r w:rsidDel="00000000" w:rsidR="00000000" w:rsidRPr="00000000">
        <w:rPr>
          <w:rtl w:val="0"/>
        </w:rPr>
        <w:t xml:space="preserve">Maintain certifications and logbooks.</w:t>
      </w:r>
    </w:p>
    <w:p w:rsidR="00000000" w:rsidDel="00000000" w:rsidP="00000000" w:rsidRDefault="00000000" w:rsidRPr="00000000" w14:paraId="00000057">
      <w:pPr>
        <w:numPr>
          <w:ilvl w:val="0"/>
          <w:numId w:val="8"/>
        </w:numPr>
        <w:ind w:left="720" w:hanging="360"/>
        <w:rPr>
          <w:u w:val="none"/>
        </w:rPr>
      </w:pPr>
      <w:r w:rsidDel="00000000" w:rsidR="00000000" w:rsidRPr="00000000">
        <w:rPr>
          <w:rtl w:val="0"/>
        </w:rPr>
        <w:t xml:space="preserve">Report any deficiencies or lapsed qualifications immediately.</w:t>
      </w:r>
    </w:p>
    <w:p w:rsidR="00000000" w:rsidDel="00000000" w:rsidP="00000000" w:rsidRDefault="00000000" w:rsidRPr="00000000" w14:paraId="00000058">
      <w:pPr>
        <w:numPr>
          <w:ilvl w:val="0"/>
          <w:numId w:val="8"/>
        </w:numPr>
        <w:ind w:left="720" w:hanging="360"/>
        <w:rPr>
          <w:u w:val="none"/>
        </w:rPr>
      </w:pPr>
      <w:r w:rsidDel="00000000" w:rsidR="00000000" w:rsidRPr="00000000">
        <w:rPr>
          <w:rtl w:val="0"/>
        </w:rPr>
        <w:t xml:space="preserve">Participate in training, practice, and recertification.</w:t>
      </w:r>
      <w:r w:rsidDel="00000000" w:rsidR="00000000" w:rsidRPr="00000000">
        <w:rPr>
          <w:rtl w:val="0"/>
        </w:rPr>
      </w:r>
    </w:p>
    <w:p w:rsidR="00000000" w:rsidDel="00000000" w:rsidP="00000000" w:rsidRDefault="00000000" w:rsidRPr="00000000" w14:paraId="00000059">
      <w:pPr>
        <w:pStyle w:val="Heading1"/>
        <w:rPr>
          <w:rFonts w:ascii="Inter Medium" w:cs="Inter Medium" w:eastAsia="Inter Medium" w:hAnsi="Inter Medium"/>
          <w:color w:val="1f1f1f"/>
          <w:sz w:val="32"/>
          <w:szCs w:val="32"/>
        </w:rPr>
      </w:pPr>
      <w:bookmarkStart w:colFirst="0" w:colLast="0" w:name="_b5v2jjyuh8ss" w:id="27"/>
      <w:bookmarkEnd w:id="27"/>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5A">
      <w:pPr>
        <w:pStyle w:val="Heading2"/>
        <w:rPr>
          <w:rFonts w:ascii="Inter Medium" w:cs="Inter Medium" w:eastAsia="Inter Medium" w:hAnsi="Inter Medium"/>
          <w:color w:val="1f1f1f"/>
          <w:sz w:val="28"/>
          <w:szCs w:val="28"/>
        </w:rPr>
      </w:pPr>
      <w:bookmarkStart w:colFirst="0" w:colLast="0" w:name="_v8172ybcia0w" w:id="28"/>
      <w:bookmarkEnd w:id="28"/>
      <w:r w:rsidDel="00000000" w:rsidR="00000000" w:rsidRPr="00000000">
        <w:rPr>
          <w:rFonts w:ascii="Inter Medium" w:cs="Inter Medium" w:eastAsia="Inter Medium" w:hAnsi="Inter Medium"/>
          <w:color w:val="1f1f1f"/>
          <w:sz w:val="28"/>
          <w:szCs w:val="28"/>
          <w:rtl w:val="0"/>
        </w:rPr>
        <w:t xml:space="preserve">How Compliance Will Be Monitored</w:t>
      </w:r>
    </w:p>
    <w:p w:rsidR="00000000" w:rsidDel="00000000" w:rsidP="00000000" w:rsidRDefault="00000000" w:rsidRPr="00000000" w14:paraId="0000005B">
      <w:pPr>
        <w:numPr>
          <w:ilvl w:val="0"/>
          <w:numId w:val="12"/>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Monthly audit of AirData flight logs.</w:t>
      </w:r>
    </w:p>
    <w:p w:rsidR="00000000" w:rsidDel="00000000" w:rsidP="00000000" w:rsidRDefault="00000000" w:rsidRPr="00000000" w14:paraId="0000005C">
      <w:pPr>
        <w:numPr>
          <w:ilvl w:val="0"/>
          <w:numId w:val="12"/>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Quarterly review of training and certification records.</w:t>
      </w:r>
    </w:p>
    <w:p w:rsidR="00000000" w:rsidDel="00000000" w:rsidP="00000000" w:rsidRDefault="00000000" w:rsidRPr="00000000" w14:paraId="0000005D">
      <w:pPr>
        <w:numPr>
          <w:ilvl w:val="0"/>
          <w:numId w:val="12"/>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Annual performance review, including recurrency validation.</w:t>
      </w:r>
      <w:r w:rsidDel="00000000" w:rsidR="00000000" w:rsidRPr="00000000">
        <w:rPr>
          <w:rtl w:val="0"/>
        </w:rPr>
      </w:r>
    </w:p>
    <w:p w:rsidR="00000000" w:rsidDel="00000000" w:rsidP="00000000" w:rsidRDefault="00000000" w:rsidRPr="00000000" w14:paraId="0000005E">
      <w:pPr>
        <w:pStyle w:val="Heading2"/>
        <w:rPr>
          <w:rFonts w:ascii="Inter Medium" w:cs="Inter Medium" w:eastAsia="Inter Medium" w:hAnsi="Inter Medium"/>
          <w:color w:val="1f1f1f"/>
          <w:sz w:val="28"/>
          <w:szCs w:val="28"/>
        </w:rPr>
      </w:pPr>
      <w:bookmarkStart w:colFirst="0" w:colLast="0" w:name="_lkx8whg8sqw7" w:id="29"/>
      <w:bookmarkEnd w:id="29"/>
      <w:r w:rsidDel="00000000" w:rsidR="00000000" w:rsidRPr="00000000">
        <w:rPr>
          <w:rFonts w:ascii="Inter Medium" w:cs="Inter Medium" w:eastAsia="Inter Medium" w:hAnsi="Inter Medium"/>
          <w:color w:val="1f1f1f"/>
          <w:sz w:val="28"/>
          <w:szCs w:val="28"/>
          <w:rtl w:val="0"/>
        </w:rPr>
        <w:t xml:space="preserve">Consequences for Non-Compliance</w:t>
      </w:r>
    </w:p>
    <w:p w:rsidR="00000000" w:rsidDel="00000000" w:rsidP="00000000" w:rsidRDefault="00000000" w:rsidRPr="00000000" w14:paraId="0000005F">
      <w:pPr>
        <w:numPr>
          <w:ilvl w:val="0"/>
          <w:numId w:val="4"/>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Removal from active duty until compliance is restored.</w:t>
      </w:r>
    </w:p>
    <w:p w:rsidR="00000000" w:rsidDel="00000000" w:rsidP="00000000" w:rsidRDefault="00000000" w:rsidRPr="00000000" w14:paraId="00000060">
      <w:pPr>
        <w:numPr>
          <w:ilvl w:val="0"/>
          <w:numId w:val="4"/>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Mandatory remedial training or recertification.</w:t>
      </w:r>
    </w:p>
    <w:p w:rsidR="00000000" w:rsidDel="00000000" w:rsidP="00000000" w:rsidRDefault="00000000" w:rsidRPr="00000000" w14:paraId="00000061">
      <w:pPr>
        <w:numPr>
          <w:ilvl w:val="0"/>
          <w:numId w:val="4"/>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Repeated non-compliance may result in termination of the operational role.</w:t>
      </w:r>
      <w:r w:rsidDel="00000000" w:rsidR="00000000" w:rsidRPr="00000000">
        <w:rPr>
          <w:rtl w:val="0"/>
        </w:rPr>
      </w:r>
    </w:p>
    <w:p w:rsidR="00000000" w:rsidDel="00000000" w:rsidP="00000000" w:rsidRDefault="00000000" w:rsidRPr="00000000" w14:paraId="00000062">
      <w:pPr>
        <w:pStyle w:val="Heading2"/>
        <w:rPr>
          <w:rFonts w:ascii="Inter Medium" w:cs="Inter Medium" w:eastAsia="Inter Medium" w:hAnsi="Inter Medium"/>
          <w:color w:val="1f1f1f"/>
          <w:sz w:val="28"/>
          <w:szCs w:val="28"/>
        </w:rPr>
      </w:pPr>
      <w:bookmarkStart w:colFirst="0" w:colLast="0" w:name="_kekuq0k2ouqr" w:id="30"/>
      <w:bookmarkEnd w:id="30"/>
      <w:r w:rsidDel="00000000" w:rsidR="00000000" w:rsidRPr="00000000">
        <w:rPr>
          <w:rFonts w:ascii="Inter Medium" w:cs="Inter Medium" w:eastAsia="Inter Medium" w:hAnsi="Inter Medium"/>
          <w:color w:val="1f1f1f"/>
          <w:sz w:val="28"/>
          <w:szCs w:val="28"/>
          <w:rtl w:val="0"/>
        </w:rPr>
        <w:t xml:space="preserve">Reporting Obligations</w:t>
      </w:r>
    </w:p>
    <w:p w:rsidR="00000000" w:rsidDel="00000000" w:rsidP="00000000" w:rsidRDefault="00000000" w:rsidRPr="00000000" w14:paraId="00000063">
      <w:pPr>
        <w:numPr>
          <w:ilvl w:val="0"/>
          <w:numId w:val="5"/>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Compliance with Transport Canada RPAS Recency reporting requirements.</w:t>
      </w:r>
    </w:p>
    <w:p w:rsidR="00000000" w:rsidDel="00000000" w:rsidP="00000000" w:rsidRDefault="00000000" w:rsidRPr="00000000" w14:paraId="00000064">
      <w:pPr>
        <w:numPr>
          <w:ilvl w:val="0"/>
          <w:numId w:val="5"/>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Submission of certification copies for internal audit.</w:t>
      </w:r>
      <w:r w:rsidDel="00000000" w:rsidR="00000000" w:rsidRPr="00000000">
        <w:rPr>
          <w:rtl w:val="0"/>
        </w:rPr>
      </w:r>
    </w:p>
    <w:p w:rsidR="00000000" w:rsidDel="00000000" w:rsidP="00000000" w:rsidRDefault="00000000" w:rsidRPr="00000000" w14:paraId="00000065">
      <w:pPr>
        <w:pStyle w:val="Heading1"/>
        <w:rPr>
          <w:rFonts w:ascii="Inter Medium" w:cs="Inter Medium" w:eastAsia="Inter Medium" w:hAnsi="Inter Medium"/>
          <w:color w:val="1f1f1f"/>
          <w:sz w:val="32"/>
          <w:szCs w:val="32"/>
        </w:rPr>
      </w:pPr>
      <w:bookmarkStart w:colFirst="0" w:colLast="0" w:name="_bh34h588h9ga" w:id="31"/>
      <w:bookmarkEnd w:id="31"/>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66">
      <w:pPr>
        <w:pStyle w:val="Heading2"/>
        <w:rPr>
          <w:rFonts w:ascii="Inter Medium" w:cs="Inter Medium" w:eastAsia="Inter Medium" w:hAnsi="Inter Medium"/>
          <w:color w:val="1f1f1f"/>
          <w:sz w:val="28"/>
          <w:szCs w:val="28"/>
        </w:rPr>
      </w:pPr>
      <w:bookmarkStart w:colFirst="0" w:colLast="0" w:name="_jfqml5e6r7rn" w:id="32"/>
      <w:bookmarkEnd w:id="32"/>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67">
            <w:pPr>
              <w:rPr/>
            </w:pPr>
            <w:r w:rsidDel="00000000" w:rsidR="00000000" w:rsidRPr="00000000">
              <w:rPr>
                <w:rtl w:val="0"/>
              </w:rPr>
              <w:t xml:space="preserve">Role</w:t>
            </w:r>
          </w:p>
        </w:tc>
        <w:tc>
          <w:tcPr/>
          <w:p w:rsidR="00000000" w:rsidDel="00000000" w:rsidP="00000000" w:rsidRDefault="00000000" w:rsidRPr="00000000" w14:paraId="00000068">
            <w:pPr>
              <w:rPr/>
            </w:pPr>
            <w:r w:rsidDel="00000000" w:rsidR="00000000" w:rsidRPr="00000000">
              <w:rPr>
                <w:rtl w:val="0"/>
              </w:rPr>
              <w:t xml:space="preserve">Name</w:t>
            </w:r>
          </w:p>
        </w:tc>
        <w:tc>
          <w:tcPr/>
          <w:p w:rsidR="00000000" w:rsidDel="00000000" w:rsidP="00000000" w:rsidRDefault="00000000" w:rsidRPr="00000000" w14:paraId="00000069">
            <w:pPr>
              <w:rPr/>
            </w:pPr>
            <w:r w:rsidDel="00000000" w:rsidR="00000000" w:rsidRPr="00000000">
              <w:rPr>
                <w:rtl w:val="0"/>
              </w:rPr>
              <w:t xml:space="preserve">Signature</w:t>
            </w:r>
          </w:p>
        </w:tc>
        <w:tc>
          <w:tcPr/>
          <w:p w:rsidR="00000000" w:rsidDel="00000000" w:rsidP="00000000" w:rsidRDefault="00000000" w:rsidRPr="00000000" w14:paraId="0000006A">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6B">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6C">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6D">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E">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6F">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70">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71">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72">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73">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74">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75">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76">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77">
      <w:pPr>
        <w:pStyle w:val="Heading2"/>
        <w:rPr>
          <w:rFonts w:ascii="Inter Medium" w:cs="Inter Medium" w:eastAsia="Inter Medium" w:hAnsi="Inter Medium"/>
          <w:color w:val="1f1f1f"/>
          <w:sz w:val="28"/>
          <w:szCs w:val="28"/>
        </w:rPr>
      </w:pPr>
      <w:bookmarkStart w:colFirst="0" w:colLast="0" w:name="_wq7pxodnvv18" w:id="33"/>
      <w:bookmarkEnd w:id="33"/>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78">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79">
      <w:pPr>
        <w:rPr>
          <w:rFonts w:ascii="Inter" w:cs="Inter" w:eastAsia="Inter" w:hAnsi="Inter"/>
          <w:color w:val="1f1f1f"/>
        </w:rPr>
      </w:pPr>
      <w:r w:rsidDel="00000000" w:rsidR="00000000" w:rsidRPr="00000000">
        <w:rPr>
          <w:rtl w:val="0"/>
        </w:rPr>
      </w:r>
    </w:p>
    <w:p w:rsidR="00000000" w:rsidDel="00000000" w:rsidP="00000000" w:rsidRDefault="00000000" w:rsidRPr="00000000" w14:paraId="0000007A">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7B">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right"/>
      <w:rPr/>
    </w:pPr>
    <w:r w:rsidDel="00000000" w:rsidR="00000000" w:rsidRPr="00000000">
      <w:rPr/>
      <w:drawing>
        <wp:inline distB="114300" distT="114300" distL="114300" distR="114300">
          <wp:extent cx="572813" cy="572813"/>
          <wp:effectExtent b="0" l="0" r="0" t="0"/>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Style w:val="Title"/>
      <w:rPr/>
    </w:pPr>
    <w:bookmarkStart w:colFirst="0" w:colLast="0" w:name="_edgb8h340pzp" w:id="34"/>
    <w:bookmarkEnd w:id="34"/>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