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Systems Overview &amp; Audit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HSE1053</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procedures for the systematic overhaul and audit of operational systems at Aeria Solutions Ltd. to ensure safety, efficiency, and compliance. Its objectives include identifying system deficiencies, implementing upgrades, and addressing the challenge of outdated or non-compliant processes.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at Aeria Solutions Ltd., covering all operational systems, equipment, and safety protocols across work sites.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Systems Overhaul: A comprehensive update or replacement of equipment, processes, or safety systems.</w:t>
      </w:r>
    </w:p>
    <w:p w:rsidR="00000000" w:rsidDel="00000000" w:rsidP="00000000" w:rsidRDefault="00000000" w:rsidRPr="00000000" w14:paraId="00000026">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A formal evaluation to verify compliance with standards and identify improvement areas.</w:t>
      </w:r>
    </w:p>
    <w:p w:rsidR="00000000" w:rsidDel="00000000" w:rsidP="00000000" w:rsidRDefault="00000000" w:rsidRPr="00000000" w14:paraId="00000027">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Non-Compliance: Failure to meet regulatory or internal safety requirements.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3.5 - General Hazard Identification and Assessment).</w:t>
      </w:r>
    </w:p>
    <w:p w:rsidR="00000000" w:rsidDel="00000000" w:rsidP="00000000" w:rsidRDefault="00000000" w:rsidRPr="00000000" w14:paraId="0000002A">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Workplace Audits and System Upgrades.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regularly overhauling and auditing operational systems to maintain safety, efficiency, and regulatory compliance. We ensure thorough assessments, timely upgrades, and documentation to address system risks and enhance workplace performance.</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Scheduling: Plan and assign audits based on system risk and regulatory requirements.</w:t>
      </w:r>
    </w:p>
    <w:p w:rsidR="00000000" w:rsidDel="00000000" w:rsidP="00000000" w:rsidRDefault="00000000" w:rsidRPr="00000000" w14:paraId="00000032">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Assessment: Conduct detailed inspections to evaluate current system conditions.</w:t>
      </w:r>
    </w:p>
    <w:p w:rsidR="00000000" w:rsidDel="00000000" w:rsidP="00000000" w:rsidRDefault="00000000" w:rsidRPr="00000000" w14:paraId="00000033">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Overhaul Planning: Develop a plan for upgrading or replacing deficient systems.</w:t>
      </w:r>
    </w:p>
    <w:p w:rsidR="00000000" w:rsidDel="00000000" w:rsidP="00000000" w:rsidRDefault="00000000" w:rsidRPr="00000000" w14:paraId="00000034">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Process: Execute overhauls with safety measures in place.</w:t>
      </w:r>
    </w:p>
    <w:p w:rsidR="00000000" w:rsidDel="00000000" w:rsidP="00000000" w:rsidRDefault="00000000" w:rsidRPr="00000000" w14:paraId="00000035">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Post-Audit Review: Document findings, verify improvements, and update records.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Scheduling: HSE Representatives and management.</w:t>
      </w:r>
    </w:p>
    <w:p w:rsidR="00000000" w:rsidDel="00000000" w:rsidP="00000000" w:rsidRDefault="00000000" w:rsidRPr="00000000" w14:paraId="00000038">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System Assessment: Supervisors, safety officers, and technicians.</w:t>
      </w:r>
    </w:p>
    <w:p w:rsidR="00000000" w:rsidDel="00000000" w:rsidP="00000000" w:rsidRDefault="00000000" w:rsidRPr="00000000" w14:paraId="0000003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Overhaul Planning: HSE team and maintenance staff.</w:t>
      </w:r>
    </w:p>
    <w:p w:rsidR="00000000" w:rsidDel="00000000" w:rsidP="00000000" w:rsidRDefault="00000000" w:rsidRPr="00000000" w14:paraId="0000003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Process: Maintenance team and supervisors.</w:t>
      </w:r>
    </w:p>
    <w:p w:rsidR="00000000" w:rsidDel="00000000" w:rsidP="00000000" w:rsidRDefault="00000000" w:rsidRPr="00000000" w14:paraId="0000003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Post-Audit Review: HSE Representatives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schedules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checklists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Overhaul plans</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logs</w:t>
      </w:r>
    </w:p>
    <w:p w:rsidR="00000000" w:rsidDel="00000000" w:rsidP="00000000" w:rsidRDefault="00000000" w:rsidRPr="00000000" w14:paraId="0000004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Post-audit reports.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3.5 and manufacturer guidelines during all overhaul and audit activities.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audit findings or issues to supervisors; escalate critical deficiencies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audits and overhauls, allocate resources, and ensure compliance.</w:t>
      </w:r>
    </w:p>
    <w:p w:rsidR="00000000" w:rsidDel="00000000" w:rsidP="00000000" w:rsidRDefault="00000000" w:rsidRPr="00000000" w14:paraId="00000048">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Conduct assessments, oversee implementations, and report issues.</w:t>
      </w:r>
    </w:p>
    <w:p w:rsidR="00000000" w:rsidDel="00000000" w:rsidP="00000000" w:rsidRDefault="00000000" w:rsidRPr="00000000" w14:paraId="00000049">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Assist in audits, follow safety protocols during overhauls, and report concerns.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audit reviews, post-overhaul evaluations, and system performance checks to ensure adherence.</w:t>
      </w:r>
    </w:p>
    <w:p w:rsidR="00000000" w:rsidDel="00000000" w:rsidP="00000000" w:rsidRDefault="00000000" w:rsidRPr="00000000" w14:paraId="0000004C">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disciplinary action for failing to conduct audits or implement overhauls.</w:t>
      </w:r>
    </w:p>
    <w:p w:rsidR="00000000" w:rsidDel="00000000" w:rsidP="00000000" w:rsidRDefault="00000000" w:rsidRPr="00000000" w14:paraId="0000004D">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audit findings or non-compliance must be reported to supervisors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