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7B2FBE"/>
          <w:sz w:val="16"/>
          <w:szCs w:val="16"/>
        </w:rPr>
        <w:t xml:space="preserve">DEPLOYMENT GUIDE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0A2E"/>
          <w:sz w:val="52"/>
          <w:szCs w:val="52"/>
        </w:rPr>
        <w:t xml:space="preserve">Start your Story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GitHub + Railway + Anthropic API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Three accounts, three steps, one live game.</w:t>
      </w:r>
    </w:p>
    <w:p>
      <w:pPr>
        <w:pStyle w:val="Heading1"/>
        <w:spacing w:after="160" w:before="320"/>
      </w:pPr>
      <w:r>
        <w:t xml:space="preserve">Overview</w:t>
      </w:r>
    </w:p>
    <w:p>
      <w:pPr>
        <w:spacing w:after="160" w:line="300"/>
      </w:pPr>
      <w:r>
        <w:t xml:space="preserve">You need three things to get Start your Story live on the internet: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Anthropic account</w:t>
      </w:r>
      <w:r>
        <w:t xml:space="preserve"> — for the Claude API key that powers the Game Master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GitHub account</w:t>
      </w:r>
      <w:r>
        <w:t xml:space="preserve"> — to store your code so Railway can access it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Railway account</w:t>
      </w:r>
      <w:r>
        <w:t xml:space="preserve"> — to host the server and serve the game to visitors</w:t>
      </w:r>
    </w:p>
    <w:p>
      <w:pPr>
        <w:spacing w:after="60"/>
      </w:pPr>
    </w:p>
    <w:p>
      <w:pPr>
        <w:spacing w:after="160" w:line="300"/>
      </w:pPr>
      <w:r>
        <w:t xml:space="preserve">Total time: </w:t>
      </w:r>
      <w:r>
        <w:rPr>
          <w:b/>
          <w:bCs/>
        </w:rPr>
        <w:t xml:space="preserve">roughly 15 minutes</w:t>
      </w:r>
      <w:r>
        <w:t xml:space="preserve">. No coding required — just copy, paste, and click.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Part 1: Get your Claude API Key</w:t>
      </w:r>
    </w:p>
    <w:p>
      <w:pPr>
        <w:spacing w:after="160" w:line="300"/>
      </w:pPr>
      <w:r>
        <w:t xml:space="preserve">This is the key that powers all the AI in the game. You pay per use — each game session costs roughly $0.10–$0.30 in API credits.</w:t>
      </w:r>
    </w:p>
    <w:p>
      <w:pPr>
        <w:spacing w:after="40"/>
      </w:pPr>
    </w:p>
    <w:p>
      <w:pPr>
        <w:pStyle w:val="ListParagraph"/>
        <w:numPr>
          <w:ilvl w:val="0"/>
          <w:numId w:val="3"/>
        </w:numPr>
        <w:spacing w:after="120" w:line="300"/>
      </w:pPr>
      <w:r>
        <w:t xml:space="preserve">Go to </w:t>
      </w:r>
      <w:hyperlink w:history="1" r:id="rIdflkydorui8osvuiur28ae">
        <w:r>
          <w:rPr>
            <w:rStyle w:val="Hyperlink"/>
            <w:color w:val="7B2FBE"/>
          </w:rPr>
          <w:t xml:space="preserve">console.anthropic.com</w:t>
        </w:r>
      </w:hyperlink>
      <w:r>
        <w:t xml:space="preserve"> and create an account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t xml:space="preserve">Once logged in, click </w:t>
      </w:r>
      <w:r>
        <w:rPr>
          <w:b/>
          <w:bCs/>
        </w:rPr>
        <w:t xml:space="preserve">Settings → Billing</w:t>
      </w:r>
      <w:r>
        <w:t xml:space="preserve"> and add credit (</w:t>
      </w:r>
      <w:r>
        <w:rPr>
          <w:b/>
          <w:bCs/>
        </w:rPr>
        <w:t xml:space="preserve">$10 is plenty</w:t>
      </w:r>
      <w:r>
        <w:t xml:space="preserve"> to start)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t xml:space="preserve">Go to </w:t>
      </w:r>
      <w:r>
        <w:rPr>
          <w:b/>
          <w:bCs/>
        </w:rPr>
        <w:t xml:space="preserve">Settings → API Keys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t xml:space="preserve">Click </w:t>
      </w:r>
      <w:r>
        <w:rPr>
          <w:b/>
          <w:bCs/>
        </w:rPr>
        <w:t xml:space="preserve">Create Key</w:t>
      </w:r>
      <w:r>
        <w:t xml:space="preserve">, give it a name like </w:t>
      </w:r>
      <w:r>
        <w:rPr>
          <w:rFonts w:ascii="Courier New" w:cs="Courier New" w:eastAsia="Courier New" w:hAnsi="Courier New"/>
          <w:color w:val="1A0A2E"/>
          <w:sz w:val="19"/>
          <w:szCs w:val="19"/>
          <w:shd w:fill="EDECF5" w:val="clear"/>
        </w:rPr>
        <w:t xml:space="preserve">start-your-story</w:t>
      </w:r>
      <w:r>
        <w:t xml:space="preserve">, and click </w:t>
      </w:r>
      <w:r>
        <w:rPr>
          <w:b/>
          <w:bCs/>
        </w:rPr>
        <w:t xml:space="preserve">Create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t xml:space="preserve">Copy the key immediately — it starts with </w:t>
      </w:r>
      <w:r>
        <w:rPr>
          <w:rFonts w:ascii="Courier New" w:cs="Courier New" w:eastAsia="Courier New" w:hAnsi="Courier New"/>
          <w:color w:val="1A0A2E"/>
          <w:sz w:val="19"/>
          <w:szCs w:val="19"/>
          <w:shd w:fill="EDECF5" w:val="clear"/>
        </w:rPr>
        <w:t xml:space="preserve">sk-ant-api03-</w:t>
      </w:r>
      <w:r>
        <w:t xml:space="preserve">. </w:t>
      </w:r>
      <w:r>
        <w:rPr>
          <w:b/>
          <w:bCs/>
        </w:rPr>
        <w:t xml:space="preserve">You won’t see it again.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CEE8" w:sz="1"/>
              <w:left w:val="single" w:color="7B2FBE" w:sz="12"/>
              <w:bottom w:val="single" w:color="D8CEE8" w:sz="1"/>
              <w:right w:val="single" w:color="D8CEE8" w:sz="1"/>
            </w:tcBorders>
            <w:shd w:fill="F5F0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Save this key somewhere safe (a password manager or a note). You’ll paste it into Railway in Part 3.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Part 2: Set up GitHub</w:t>
      </w:r>
    </w:p>
    <w:p>
      <w:pPr>
        <w:spacing w:after="160" w:line="300"/>
      </w:pPr>
      <w:r>
        <w:t xml:space="preserve">GitHub stores your code in the cloud. Railway reads from it to deploy your server.</w:t>
      </w:r>
    </w:p>
    <w:p>
      <w:pPr>
        <w:spacing w:after="40"/>
      </w:pPr>
    </w:p>
    <w:p>
      <w:pPr>
        <w:pStyle w:val="Heading2"/>
        <w:spacing w:after="160" w:before="320"/>
      </w:pPr>
      <w:r>
        <w:t xml:space="preserve">Create your account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t xml:space="preserve">Go to </w:t>
      </w:r>
      <w:hyperlink w:history="1" r:id="rId-alzrlqltel9mat6psatk">
        <w:r>
          <w:rPr>
            <w:rStyle w:val="Hyperlink"/>
            <w:color w:val="7B2FBE"/>
          </w:rPr>
          <w:t xml:space="preserve">github.com</w:t>
        </w:r>
      </w:hyperlink>
      <w:r>
        <w:t xml:space="preserve"> and click </w:t>
      </w:r>
      <w:r>
        <w:rPr>
          <w:b/>
          <w:bCs/>
        </w:rPr>
        <w:t xml:space="preserve">Sign Up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t xml:space="preserve">Choose a username, enter your email, and set a password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t xml:space="preserve">Verify your email address</w:t>
      </w:r>
    </w:p>
    <w:p>
      <w:pPr>
        <w:spacing w:after="40"/>
      </w:pPr>
    </w:p>
    <w:p>
      <w:pPr>
        <w:pStyle w:val="Heading2"/>
        <w:spacing w:after="160" w:before="320"/>
      </w:pPr>
      <w:r>
        <w:t xml:space="preserve">Install Git on your Mac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t xml:space="preserve">Open </w:t>
      </w:r>
      <w:r>
        <w:rPr>
          <w:b/>
          <w:bCs/>
        </w:rPr>
        <w:t xml:space="preserve">Terminal</w:t>
      </w:r>
      <w:r>
        <w:t xml:space="preserve"> (search for it in Spotlight, or find it in Applications → Utilities)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t xml:space="preserve">Type the following and press Enter: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13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line="260"/>
            </w:pPr>
            <w:r>
              <w:rPr>
                <w:rFonts w:ascii="Courier New" w:cs="Courier New" w:eastAsia="Courier New" w:hAnsi="Courier New"/>
                <w:color w:val="E8E0F0"/>
                <w:sz w:val="18"/>
                <w:szCs w:val="18"/>
              </w:rPr>
              <w:t xml:space="preserve">git --version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3"/>
        </w:numPr>
        <w:spacing w:after="120" w:line="300"/>
      </w:pPr>
      <w:r>
        <w:t xml:space="preserve">If Git isn’t installed, your Mac will prompt you to install the </w:t>
      </w:r>
      <w:r>
        <w:rPr>
          <w:b/>
          <w:bCs/>
        </w:rPr>
        <w:t xml:space="preserve">Command Line Developer Tools</w:t>
      </w:r>
      <w:r>
        <w:t xml:space="preserve">. Click </w:t>
      </w:r>
      <w:r>
        <w:rPr>
          <w:b/>
          <w:bCs/>
        </w:rPr>
        <w:t xml:space="preserve">Install</w:t>
      </w:r>
      <w:r>
        <w:t xml:space="preserve"> and wait for it to finish.</w:t>
      </w:r>
    </w:p>
    <w:p>
      <w:pPr>
        <w:spacing w:after="40"/>
      </w:pPr>
    </w:p>
    <w:p>
      <w:pPr>
        <w:pStyle w:val="Heading2"/>
        <w:spacing w:after="160" w:before="320"/>
      </w:pPr>
      <w:r>
        <w:t xml:space="preserve">Create a repository and push your code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t xml:space="preserve">In Terminal, navigate to your project folder: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13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line="260"/>
            </w:pPr>
            <w:r>
              <w:rPr>
                <w:rFonts w:ascii="Courier New" w:cs="Courier New" w:eastAsia="Courier New" w:hAnsi="Courier New"/>
                <w:color w:val="E8E0F0"/>
                <w:sz w:val="18"/>
                <w:szCs w:val="18"/>
              </w:rPr>
              <w:t xml:space="preserve">cd ~/Documents/Unicorn/start-your-story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CEE8" w:sz="1"/>
              <w:left w:val="single" w:color="7B2FBE" w:sz="12"/>
              <w:bottom w:val="single" w:color="D8CEE8" w:sz="1"/>
              <w:right w:val="single" w:color="D8CEE8" w:sz="1"/>
            </w:tcBorders>
            <w:shd w:fill="F5F0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If your folder is somewhere else, drag it from Finder into the Terminal window after typing cd and a space.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120" w:line="300"/>
      </w:pPr>
      <w:r>
        <w:t xml:space="preserve">Initialise the repo and make your first commit: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13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line="260"/>
            </w:pPr>
            <w:r>
              <w:rPr>
                <w:rFonts w:ascii="Courier New" w:cs="Courier New" w:eastAsia="Courier New" w:hAnsi="Courier New"/>
                <w:color w:val="E8E0F0"/>
                <w:sz w:val="18"/>
                <w:szCs w:val="18"/>
              </w:rPr>
              <w:t xml:space="preserve">git init</w:t>
            </w:r>
          </w:p>
          <w:p>
            <w:pPr>
              <w:spacing w:after="40" w:line="260"/>
            </w:pPr>
            <w:r>
              <w:rPr>
                <w:rFonts w:ascii="Courier New" w:cs="Courier New" w:eastAsia="Courier New" w:hAnsi="Courier New"/>
                <w:color w:val="E8E0F0"/>
                <w:sz w:val="18"/>
                <w:szCs w:val="18"/>
              </w:rPr>
              <w:t xml:space="preserve">git add -A</w:t>
            </w:r>
          </w:p>
          <w:p>
            <w:pPr>
              <w:spacing w:after="40" w:line="260"/>
            </w:pPr>
            <w:r>
              <w:rPr>
                <w:rFonts w:ascii="Courier New" w:cs="Courier New" w:eastAsia="Courier New" w:hAnsi="Courier New"/>
                <w:color w:val="E8E0F0"/>
                <w:sz w:val="18"/>
                <w:szCs w:val="18"/>
              </w:rPr>
              <w:t xml:space="preserve">git commit -m "Initial commit"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3"/>
        </w:numPr>
        <w:spacing w:after="120" w:line="300"/>
      </w:pPr>
      <w:r>
        <w:t xml:space="preserve">Go to </w:t>
      </w:r>
      <w:hyperlink w:history="1" r:id="rIdbpud-yfpwci3m545zuo68">
        <w:r>
          <w:rPr>
            <w:rStyle w:val="Hyperlink"/>
            <w:color w:val="7B2FBE"/>
          </w:rPr>
          <w:t xml:space="preserve">github.com/new</w:t>
        </w:r>
      </w:hyperlink>
      <w:r>
        <w:t xml:space="preserve"> in your browser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t xml:space="preserve">Name the repo </w:t>
      </w:r>
      <w:r>
        <w:rPr>
          <w:rFonts w:ascii="Courier New" w:cs="Courier New" w:eastAsia="Courier New" w:hAnsi="Courier New"/>
          <w:color w:val="1A0A2E"/>
          <w:sz w:val="19"/>
          <w:szCs w:val="19"/>
          <w:shd w:fill="EDECF5" w:val="clear"/>
        </w:rPr>
        <w:t xml:space="preserve">start-your-story</w:t>
      </w:r>
      <w:r>
        <w:t xml:space="preserve">. Keep it </w:t>
      </w:r>
      <w:r>
        <w:rPr>
          <w:b/>
          <w:bCs/>
        </w:rPr>
        <w:t xml:space="preserve">Private</w:t>
      </w:r>
      <w:r>
        <w:t xml:space="preserve">. Don’t add a README. Click </w:t>
      </w:r>
      <w:r>
        <w:rPr>
          <w:b/>
          <w:bCs/>
        </w:rPr>
        <w:t xml:space="preserve">Create repository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t xml:space="preserve">GitHub will show you setup commands. Copy the two lines under “push an existing repository”. They look like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13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line="260"/>
            </w:pPr>
            <w:r>
              <w:rPr>
                <w:rFonts w:ascii="Courier New" w:cs="Courier New" w:eastAsia="Courier New" w:hAnsi="Courier New"/>
                <w:color w:val="E8E0F0"/>
                <w:sz w:val="18"/>
                <w:szCs w:val="18"/>
              </w:rPr>
              <w:t xml:space="preserve">git remote add origin https://github.com/YOUR-USERNAME/start-your-story.git</w:t>
            </w:r>
          </w:p>
          <w:p>
            <w:pPr>
              <w:spacing w:after="40" w:line="260"/>
            </w:pPr>
            <w:r>
              <w:rPr>
                <w:rFonts w:ascii="Courier New" w:cs="Courier New" w:eastAsia="Courier New" w:hAnsi="Courier New"/>
                <w:color w:val="E8E0F0"/>
                <w:sz w:val="18"/>
                <w:szCs w:val="18"/>
              </w:rPr>
              <w:t xml:space="preserve">git branch -M main</w:t>
            </w:r>
          </w:p>
          <w:p>
            <w:pPr>
              <w:spacing w:after="40" w:line="260"/>
            </w:pPr>
            <w:r>
              <w:rPr>
                <w:rFonts w:ascii="Courier New" w:cs="Courier New" w:eastAsia="Courier New" w:hAnsi="Courier New"/>
                <w:color w:val="E8E0F0"/>
                <w:sz w:val="18"/>
                <w:szCs w:val="18"/>
              </w:rPr>
              <w:t xml:space="preserve">git push -u origin main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3"/>
        </w:numPr>
        <w:spacing w:after="120" w:line="300"/>
      </w:pPr>
      <w:r>
        <w:t xml:space="preserve">Paste those commands into Terminal and press Enter. When prompted, enter your GitHub password (or a Personal Access Token — see tip below).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CEE8" w:sz="1"/>
              <w:left w:val="single" w:color="7B2FBE" w:sz="12"/>
              <w:bottom w:val="single" w:color="D8CEE8" w:sz="1"/>
              <w:right w:val="single" w:color="D8CEE8" w:sz="1"/>
            </w:tcBorders>
            <w:shd w:fill="F5F0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GitHub no longer accepts passwords for Git. Go to github.com → Settings → Developer Settings → Personal Access Tokens → Tokens (classic) → Generate New Token. Select the “repo” scope, generate it, and use that as your password when pushing.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Part 3: Deploy on Railway</w:t>
      </w:r>
    </w:p>
    <w:p>
      <w:pPr>
        <w:spacing w:after="160" w:line="300"/>
      </w:pPr>
      <w:r>
        <w:t xml:space="preserve">Railway will host your server and give you a public URL that anyone can visit.</w:t>
      </w:r>
    </w:p>
    <w:p>
      <w:pPr>
        <w:spacing w:after="40"/>
      </w:pPr>
    </w:p>
    <w:p>
      <w:pPr>
        <w:pStyle w:val="ListParagraph"/>
        <w:numPr>
          <w:ilvl w:val="0"/>
          <w:numId w:val="3"/>
        </w:numPr>
        <w:spacing w:after="120" w:line="300"/>
      </w:pPr>
      <w:r>
        <w:t xml:space="preserve">Go to </w:t>
      </w:r>
      <w:hyperlink w:history="1" r:id="rIdqoaajzllskobyvohezoqb">
        <w:r>
          <w:rPr>
            <w:rStyle w:val="Hyperlink"/>
            <w:color w:val="7B2FBE"/>
          </w:rPr>
          <w:t xml:space="preserve">railway.com</w:t>
        </w:r>
      </w:hyperlink>
      <w:r>
        <w:t xml:space="preserve"> and click </w:t>
      </w:r>
      <w:r>
        <w:rPr>
          <w:b/>
          <w:bCs/>
        </w:rPr>
        <w:t xml:space="preserve">Login with GitHub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t xml:space="preserve">Authorise Railway to access your GitHub account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t xml:space="preserve">On your Railway dashboard, click </w:t>
      </w:r>
      <w:r>
        <w:rPr>
          <w:b/>
          <w:bCs/>
        </w:rPr>
        <w:t xml:space="preserve">New Project → Deploy from GitHub Repo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t xml:space="preserve">Select </w:t>
      </w:r>
      <w:r>
        <w:rPr>
          <w:rFonts w:ascii="Courier New" w:cs="Courier New" w:eastAsia="Courier New" w:hAnsi="Courier New"/>
          <w:color w:val="1A0A2E"/>
          <w:sz w:val="19"/>
          <w:szCs w:val="19"/>
          <w:shd w:fill="EDECF5" w:val="clear"/>
        </w:rPr>
        <w:t xml:space="preserve">start-your-story</w:t>
      </w:r>
      <w:r>
        <w:t xml:space="preserve"> from the list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t xml:space="preserve">Railway will detect Node.js automatically and start building. Wait for it to finish (about 1 minute).</w:t>
      </w:r>
    </w:p>
    <w:p>
      <w:pPr>
        <w:spacing w:after="40"/>
      </w:pPr>
    </w:p>
    <w:p>
      <w:pPr>
        <w:pStyle w:val="Heading2"/>
        <w:spacing w:after="160" w:before="320"/>
      </w:pPr>
      <w:r>
        <w:t xml:space="preserve">Set your API key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t xml:space="preserve">In your Railway project, click the </w:t>
      </w:r>
      <w:r>
        <w:rPr>
          <w:b/>
          <w:bCs/>
        </w:rPr>
        <w:t xml:space="preserve">start-your-story</w:t>
      </w:r>
      <w:r>
        <w:t xml:space="preserve"> service block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t xml:space="preserve">Go to the </w:t>
      </w:r>
      <w:r>
        <w:rPr>
          <w:b/>
          <w:bCs/>
        </w:rPr>
        <w:t xml:space="preserve">Variables</w:t>
      </w:r>
      <w:r>
        <w:t xml:space="preserve"> tab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t xml:space="preserve">Click </w:t>
      </w:r>
      <w:r>
        <w:rPr>
          <w:b/>
          <w:bCs/>
        </w:rPr>
        <w:t xml:space="preserve">New Variable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t xml:space="preserve">Set the name to </w:t>
      </w:r>
      <w:r>
        <w:rPr>
          <w:rFonts w:ascii="Courier New" w:cs="Courier New" w:eastAsia="Courier New" w:hAnsi="Courier New"/>
          <w:color w:val="1A0A2E"/>
          <w:sz w:val="19"/>
          <w:szCs w:val="19"/>
          <w:shd w:fill="EDECF5" w:val="clear"/>
        </w:rPr>
        <w:t xml:space="preserve">ANTHROPIC_API_KEY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t xml:space="preserve">Paste the API key from Part 1 as the value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t xml:space="preserve">Click </w:t>
      </w:r>
      <w:r>
        <w:rPr>
          <w:b/>
          <w:bCs/>
        </w:rPr>
        <w:t xml:space="preserve">Add</w:t>
      </w:r>
      <w:r>
        <w:t xml:space="preserve">. Railway will automatically redeploy.</w:t>
      </w:r>
    </w:p>
    <w:p>
      <w:pPr>
        <w:spacing w:after="40"/>
      </w:pPr>
    </w:p>
    <w:p>
      <w:pPr>
        <w:pStyle w:val="Heading2"/>
        <w:spacing w:after="160" w:before="320"/>
      </w:pPr>
      <w:r>
        <w:t xml:space="preserve">Generate your public URL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t xml:space="preserve">In the </w:t>
      </w:r>
      <w:r>
        <w:rPr>
          <w:b/>
          <w:bCs/>
        </w:rPr>
        <w:t xml:space="preserve">Settings</w:t>
      </w:r>
      <w:r>
        <w:t xml:space="preserve"> tab of your service, scroll to </w:t>
      </w:r>
      <w:r>
        <w:rPr>
          <w:b/>
          <w:bCs/>
        </w:rPr>
        <w:t xml:space="preserve">Networking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t xml:space="preserve">Click </w:t>
      </w:r>
      <w:r>
        <w:rPr>
          <w:b/>
          <w:bCs/>
        </w:rPr>
        <w:t xml:space="preserve">Generate Domain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t xml:space="preserve">Railway gives you a URL like </w:t>
      </w:r>
      <w:r>
        <w:rPr>
          <w:rFonts w:ascii="Courier New" w:cs="Courier New" w:eastAsia="Courier New" w:hAnsi="Courier New"/>
          <w:color w:val="1A0A2E"/>
          <w:sz w:val="19"/>
          <w:szCs w:val="19"/>
          <w:shd w:fill="EDECF5" w:val="clear"/>
        </w:rPr>
        <w:t xml:space="preserve">start-your-story-production.up.railway.app</w:t>
      </w:r>
    </w:p>
    <w:p>
      <w:pPr>
        <w:spacing w:after="40"/>
      </w:pPr>
    </w:p>
    <w:p>
      <w:pPr>
        <w:spacing w:after="160" w:line="300"/>
      </w:pPr>
      <w:r>
        <w:rPr>
          <w:b/>
          <w:bCs/>
        </w:rPr>
        <w:t xml:space="preserve">That’s it.</w:t>
      </w:r>
      <w:r>
        <w:t xml:space="preserve"> Visit that URL and your game is live. Share it with anyone.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CEE8" w:sz="1"/>
              <w:left w:val="single" w:color="7B2FBE" w:sz="12"/>
              <w:bottom w:val="single" w:color="D8CEE8" w:sz="1"/>
              <w:right w:val="single" w:color="D8CEE8" w:sz="1"/>
            </w:tcBorders>
            <w:shd w:fill="F5F0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 use a custom domain (e.g. play.unicorn.studio), go to Settings → Networking → Custom Domain. Railway will give you a CNAME record to add in your DNS provider.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What it costs</w:t>
      </w:r>
    </w:p>
    <w:p>
      <w:pPr>
        <w:spacing w:after="160" w:line="300"/>
      </w:pPr>
      <w:r>
        <w:t xml:space="preserve">Two running costs to be aware of:</w:t>
      </w:r>
    </w:p>
    <w:p>
      <w:pPr>
        <w:spacing w:after="40"/>
      </w:pPr>
    </w:p>
    <w:p>
      <w:pPr>
        <w:pStyle w:val="Heading3"/>
        <w:spacing w:after="160" w:before="320"/>
      </w:pPr>
      <w:r>
        <w:t xml:space="preserve">Railway hosting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Hobby plan: $5/month (includes $5 of usage credits)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This server is tiny — it will barely touch your allocation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Free trial available (no credit card) for testing</w:t>
      </w:r>
    </w:p>
    <w:p>
      <w:pPr>
        <w:spacing w:after="40"/>
      </w:pPr>
    </w:p>
    <w:p>
      <w:pPr>
        <w:pStyle w:val="Heading3"/>
        <w:spacing w:after="160" w:before="320"/>
      </w:pPr>
      <w:r>
        <w:t xml:space="preserve">Anthropic API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Claude Sonnet: ~$3 per 1M input tokens, ~$15 per 1M output tokens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Each game session makes roughly 10–15 API calls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Estimated cost per full game: </w:t>
      </w:r>
      <w:r>
        <w:rPr>
          <w:b/>
          <w:bCs/>
        </w:rPr>
        <w:t xml:space="preserve">$0.10–$0.30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100 game sessions ≈ $10–$30 in API costs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CEE8" w:sz="1"/>
              <w:left w:val="single" w:color="7B2FBE" w:sz="12"/>
              <w:bottom w:val="single" w:color="D8CEE8" w:sz="1"/>
              <w:right w:val="single" w:color="D8CEE8" w:sz="1"/>
            </w:tcBorders>
            <w:shd w:fill="F5F0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 a monthly spending limit in console.anthropic.com → Settings → Limits to avoid surprises. $50/month covers hundreds of sessions.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Updating the game</w:t>
      </w:r>
    </w:p>
    <w:p>
      <w:pPr>
        <w:spacing w:after="160" w:line="300"/>
      </w:pPr>
      <w:r>
        <w:t xml:space="preserve">When you make changes to the game and want to deploy them:</w:t>
      </w:r>
    </w:p>
    <w:p>
      <w:pPr>
        <w:spacing w:after="40"/>
      </w:pPr>
    </w:p>
    <w:p>
      <w:pPr>
        <w:pStyle w:val="ListParagraph"/>
        <w:numPr>
          <w:ilvl w:val="0"/>
          <w:numId w:val="3"/>
        </w:numPr>
        <w:spacing w:after="120" w:line="300"/>
      </w:pPr>
      <w:r>
        <w:t xml:space="preserve">In Terminal, navigate to your project folder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t xml:space="preserve">Run these commands: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13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line="260"/>
            </w:pPr>
            <w:r>
              <w:rPr>
                <w:rFonts w:ascii="Courier New" w:cs="Courier New" w:eastAsia="Courier New" w:hAnsi="Courier New"/>
                <w:color w:val="E8E0F0"/>
                <w:sz w:val="18"/>
                <w:szCs w:val="18"/>
              </w:rPr>
              <w:t xml:space="preserve">git add -A</w:t>
            </w:r>
          </w:p>
          <w:p>
            <w:pPr>
              <w:spacing w:after="40" w:line="260"/>
            </w:pPr>
            <w:r>
              <w:rPr>
                <w:rFonts w:ascii="Courier New" w:cs="Courier New" w:eastAsia="Courier New" w:hAnsi="Courier New"/>
                <w:color w:val="E8E0F0"/>
                <w:sz w:val="18"/>
                <w:szCs w:val="18"/>
              </w:rPr>
              <w:t xml:space="preserve">git commit -m "Update game"</w:t>
            </w:r>
          </w:p>
          <w:p>
            <w:pPr>
              <w:spacing w:after="40" w:line="260"/>
            </w:pPr>
            <w:r>
              <w:rPr>
                <w:rFonts w:ascii="Courier New" w:cs="Courier New" w:eastAsia="Courier New" w:hAnsi="Courier New"/>
                <w:color w:val="E8E0F0"/>
                <w:sz w:val="18"/>
                <w:szCs w:val="18"/>
              </w:rPr>
              <w:t xml:space="preserve">git push</w:t>
            </w:r>
          </w:p>
        </w:tc>
      </w:tr>
    </w:tbl>
    <w:p>
      <w:pPr>
        <w:spacing w:after="40"/>
      </w:pPr>
    </w:p>
    <w:p>
      <w:pPr>
        <w:spacing w:after="160" w:line="300"/>
      </w:pPr>
      <w:r>
        <w:t xml:space="preserve">Railway detects the push and redeploys automatically. Your changes are live within about 60 seconds.</w:t>
      </w:r>
    </w:p>
    <w:p>
      <w:pPr>
        <w:spacing w:after="40"/>
      </w:pPr>
    </w:p>
    <w:p>
      <w:pPr>
        <w:pStyle w:val="Heading2"/>
        <w:spacing w:after="160" w:before="320"/>
      </w:pPr>
      <w:r>
        <w:t xml:space="preserve">Quick reference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8CEE8" w:sz="1"/>
              <w:left w:val="single" w:color="D8CEE8" w:sz="1"/>
              <w:bottom w:val="single" w:color="D8CEE8" w:sz="1"/>
              <w:right w:val="single" w:color="D8CEE8" w:sz="1"/>
            </w:tcBorders>
            <w:shd w:fill="EDEC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0A2E"/>
                <w:sz w:val="20"/>
                <w:szCs w:val="20"/>
              </w:rPr>
              <w:t xml:space="preserve">What</w:t>
            </w:r>
          </w:p>
        </w:tc>
        <w:tc>
          <w:tcPr>
            <w:tcW w:type="dxa" w:w="6160"/>
            <w:tcBorders>
              <w:top w:val="single" w:color="D8CEE8" w:sz="1"/>
              <w:left w:val="single" w:color="D8CEE8" w:sz="1"/>
              <w:bottom w:val="single" w:color="D8CEE8" w:sz="1"/>
              <w:right w:val="single" w:color="D8CEE8" w:sz="1"/>
            </w:tcBorders>
            <w:shd w:fill="EDEC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0A2E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3200"/>
            <w:tcBorders>
              <w:top w:val="single" w:color="D8CEE8" w:sz="1"/>
              <w:left w:val="single" w:color="D8CEE8" w:sz="1"/>
              <w:bottom w:val="single" w:color="D8CEE8" w:sz="1"/>
              <w:right w:val="single" w:color="D8CE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API key dashboard</w:t>
            </w:r>
          </w:p>
        </w:tc>
        <w:tc>
          <w:tcPr>
            <w:tcW w:type="dxa" w:w="6160"/>
            <w:tcBorders>
              <w:top w:val="single" w:color="D8CEE8" w:sz="1"/>
              <w:left w:val="single" w:color="D8CEE8" w:sz="1"/>
              <w:bottom w:val="single" w:color="D8CEE8" w:sz="1"/>
              <w:right w:val="single" w:color="D8CE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console.anthropic.com/settings/keys</w:t>
            </w:r>
          </w:p>
        </w:tc>
      </w:tr>
      <w:tr>
        <w:tc>
          <w:tcPr>
            <w:tcW w:type="dxa" w:w="3200"/>
            <w:tcBorders>
              <w:top w:val="single" w:color="D8CEE8" w:sz="1"/>
              <w:left w:val="single" w:color="D8CEE8" w:sz="1"/>
              <w:bottom w:val="single" w:color="D8CEE8" w:sz="1"/>
              <w:right w:val="single" w:color="D8CE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GitHub repo</w:t>
            </w:r>
          </w:p>
        </w:tc>
        <w:tc>
          <w:tcPr>
            <w:tcW w:type="dxa" w:w="6160"/>
            <w:tcBorders>
              <w:top w:val="single" w:color="D8CEE8" w:sz="1"/>
              <w:left w:val="single" w:color="D8CEE8" w:sz="1"/>
              <w:bottom w:val="single" w:color="D8CEE8" w:sz="1"/>
              <w:right w:val="single" w:color="D8CE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github.com/YOUR-USERNAME/start-your-story</w:t>
            </w:r>
          </w:p>
        </w:tc>
      </w:tr>
      <w:tr>
        <w:tc>
          <w:tcPr>
            <w:tcW w:type="dxa" w:w="3200"/>
            <w:tcBorders>
              <w:top w:val="single" w:color="D8CEE8" w:sz="1"/>
              <w:left w:val="single" w:color="D8CEE8" w:sz="1"/>
              <w:bottom w:val="single" w:color="D8CEE8" w:sz="1"/>
              <w:right w:val="single" w:color="D8CE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Railway dashboard</w:t>
            </w:r>
          </w:p>
        </w:tc>
        <w:tc>
          <w:tcPr>
            <w:tcW w:type="dxa" w:w="6160"/>
            <w:tcBorders>
              <w:top w:val="single" w:color="D8CEE8" w:sz="1"/>
              <w:left w:val="single" w:color="D8CEE8" w:sz="1"/>
              <w:bottom w:val="single" w:color="D8CEE8" w:sz="1"/>
              <w:right w:val="single" w:color="D8CE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railway.com/dashboard</w:t>
            </w:r>
          </w:p>
        </w:tc>
      </w:tr>
      <w:tr>
        <w:tc>
          <w:tcPr>
            <w:tcW w:type="dxa" w:w="3200"/>
            <w:tcBorders>
              <w:top w:val="single" w:color="D8CEE8" w:sz="1"/>
              <w:left w:val="single" w:color="D8CEE8" w:sz="1"/>
              <w:bottom w:val="single" w:color="D8CEE8" w:sz="1"/>
              <w:right w:val="single" w:color="D8CE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Your live game</w:t>
            </w:r>
          </w:p>
        </w:tc>
        <w:tc>
          <w:tcPr>
            <w:tcW w:type="dxa" w:w="6160"/>
            <w:tcBorders>
              <w:top w:val="single" w:color="D8CEE8" w:sz="1"/>
              <w:left w:val="single" w:color="D8CEE8" w:sz="1"/>
              <w:bottom w:val="single" w:color="D8CEE8" w:sz="1"/>
              <w:right w:val="single" w:color="D8CE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your-app.up.railway.app</w:t>
            </w:r>
          </w:p>
        </w:tc>
      </w:tr>
      <w:tr>
        <w:tc>
          <w:tcPr>
            <w:tcW w:type="dxa" w:w="3200"/>
            <w:tcBorders>
              <w:top w:val="single" w:color="D8CEE8" w:sz="1"/>
              <w:left w:val="single" w:color="D8CEE8" w:sz="1"/>
              <w:bottom w:val="single" w:color="D8CEE8" w:sz="1"/>
              <w:right w:val="single" w:color="D8CE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Spending limits</w:t>
            </w:r>
          </w:p>
        </w:tc>
        <w:tc>
          <w:tcPr>
            <w:tcW w:type="dxa" w:w="6160"/>
            <w:tcBorders>
              <w:top w:val="single" w:color="D8CEE8" w:sz="1"/>
              <w:left w:val="single" w:color="D8CEE8" w:sz="1"/>
              <w:bottom w:val="single" w:color="D8CEE8" w:sz="1"/>
              <w:right w:val="single" w:color="D8CE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console.anthropic.com/settings/limits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/>
        <w:bCs/>
        <w:color w:val="7B2FBE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0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7B2FB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0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lkydorui8osvuiur28ae" Type="http://schemas.openxmlformats.org/officeDocument/2006/relationships/hyperlink" Target="https://console.anthropic.com" TargetMode="External"/><Relationship Id="rId-alzrlqltel9mat6psatk" Type="http://schemas.openxmlformats.org/officeDocument/2006/relationships/hyperlink" Target="https://github.com" TargetMode="External"/><Relationship Id="rIdbpud-yfpwci3m545zuo68" Type="http://schemas.openxmlformats.org/officeDocument/2006/relationships/hyperlink" Target="https://github.com/new" TargetMode="External"/><Relationship Id="rIdqoaajzllskobyvohezoqb" Type="http://schemas.openxmlformats.org/officeDocument/2006/relationships/hyperlink" Target="https://railway.com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2026-03-25T05:43:59.886Z</dcterms:created>
  <dcterms:modified xsi:type="dcterms:W3CDTF">2026-03-25T05:43:59.886Z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